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A9" w:rsidRDefault="00856DA9" w:rsidP="002E2A1D">
      <w:pPr>
        <w:shd w:val="clear" w:color="auto" w:fill="FFFFFF"/>
        <w:spacing w:after="240"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ASSIGNMENT 26.5</w:t>
      </w:r>
    </w:p>
    <w:p w:rsidR="002E2A1D" w:rsidRPr="00071C06" w:rsidRDefault="002E2A1D" w:rsidP="002E2A1D">
      <w:pPr>
        <w:shd w:val="clear" w:color="auto" w:fill="FFFFFF"/>
        <w:spacing w:after="240" w:line="240" w:lineRule="auto"/>
        <w:rPr>
          <w:rFonts w:cs="Times New Roman"/>
          <w:b/>
          <w:sz w:val="32"/>
          <w:szCs w:val="32"/>
        </w:rPr>
      </w:pPr>
      <w:r w:rsidRPr="00071C06">
        <w:rPr>
          <w:rFonts w:cs="Times New Roman"/>
          <w:b/>
          <w:sz w:val="32"/>
          <w:szCs w:val="32"/>
        </w:rPr>
        <w:t>How many kinds of tables are present in hive and explain the difference between them with a demo</w:t>
      </w:r>
    </w:p>
    <w:p w:rsidR="00071C06" w:rsidRDefault="00071C06" w:rsidP="002E2A1D">
      <w:pPr>
        <w:shd w:val="clear" w:color="auto" w:fill="FFFFFF"/>
        <w:spacing w:after="240" w:line="240" w:lineRule="auto"/>
        <w:rPr>
          <w:rFonts w:eastAsia="Times New Roman" w:cs="Times New Roman"/>
          <w:color w:val="242729"/>
          <w:sz w:val="28"/>
          <w:szCs w:val="28"/>
        </w:rPr>
      </w:pPr>
    </w:p>
    <w:p w:rsidR="002E2A1D" w:rsidRPr="00071C06" w:rsidRDefault="00163752" w:rsidP="002E2A1D">
      <w:pPr>
        <w:shd w:val="clear" w:color="auto" w:fill="FFFFFF"/>
        <w:spacing w:after="240" w:line="240" w:lineRule="auto"/>
        <w:rPr>
          <w:rFonts w:eastAsia="Times New Roman" w:cs="Times New Roman"/>
          <w:color w:val="242729"/>
          <w:sz w:val="28"/>
          <w:szCs w:val="28"/>
        </w:rPr>
      </w:pPr>
      <w:r w:rsidRPr="00071C06">
        <w:rPr>
          <w:rFonts w:eastAsia="Times New Roman" w:cs="Times New Roman"/>
          <w:color w:val="242729"/>
          <w:sz w:val="28"/>
          <w:szCs w:val="28"/>
        </w:rPr>
        <w:t>Two types of table are present and they are:</w:t>
      </w:r>
    </w:p>
    <w:p w:rsidR="002E2A1D" w:rsidRPr="00071C06" w:rsidRDefault="002E2A1D" w:rsidP="0016375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="Times New Roman"/>
          <w:color w:val="242729"/>
          <w:sz w:val="28"/>
          <w:szCs w:val="28"/>
        </w:rPr>
      </w:pPr>
      <w:r w:rsidRPr="00071C06">
        <w:rPr>
          <w:rFonts w:eastAsia="Times New Roman" w:cs="Times New Roman"/>
          <w:color w:val="242729"/>
          <w:sz w:val="28"/>
          <w:szCs w:val="28"/>
        </w:rPr>
        <w:t>External table</w:t>
      </w:r>
    </w:p>
    <w:p w:rsidR="002E2A1D" w:rsidRPr="00071C06" w:rsidRDefault="002E2A1D" w:rsidP="00163752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="Times New Roman"/>
          <w:color w:val="242729"/>
          <w:sz w:val="28"/>
          <w:szCs w:val="28"/>
        </w:rPr>
      </w:pPr>
      <w:r w:rsidRPr="00071C06">
        <w:rPr>
          <w:rFonts w:eastAsia="Times New Roman" w:cs="Times New Roman"/>
          <w:color w:val="242729"/>
          <w:sz w:val="28"/>
          <w:szCs w:val="28"/>
        </w:rPr>
        <w:t>Internal table</w:t>
      </w:r>
    </w:p>
    <w:p w:rsidR="00163752" w:rsidRPr="00071C06" w:rsidRDefault="00163752" w:rsidP="00163752">
      <w:pPr>
        <w:pStyle w:val="ListParagraph"/>
        <w:shd w:val="clear" w:color="auto" w:fill="FFFFFF"/>
        <w:spacing w:after="240" w:line="240" w:lineRule="auto"/>
        <w:rPr>
          <w:rFonts w:eastAsia="Times New Roman" w:cs="Times New Roman"/>
          <w:color w:val="242729"/>
          <w:sz w:val="28"/>
          <w:szCs w:val="28"/>
        </w:rPr>
      </w:pPr>
    </w:p>
    <w:p w:rsidR="00856DA9" w:rsidRDefault="00071C06" w:rsidP="00856DA9">
      <w:pPr>
        <w:shd w:val="clear" w:color="auto" w:fill="FFFFFF"/>
        <w:spacing w:after="240" w:line="360" w:lineRule="auto"/>
        <w:ind w:left="720"/>
        <w:rPr>
          <w:rFonts w:eastAsia="Times New Roman" w:cs="Times New Roman"/>
          <w:color w:val="242729"/>
          <w:sz w:val="28"/>
          <w:szCs w:val="28"/>
        </w:rPr>
      </w:pPr>
      <w:r w:rsidRPr="00071C06">
        <w:rPr>
          <w:rFonts w:eastAsia="Times New Roman" w:cs="Times New Roman"/>
          <w:color w:val="242729"/>
          <w:sz w:val="28"/>
          <w:szCs w:val="28"/>
        </w:rPr>
        <w:t>*</w:t>
      </w:r>
      <w:r w:rsidR="002E2A1D" w:rsidRPr="00071C06">
        <w:rPr>
          <w:rFonts w:eastAsia="Times New Roman" w:cs="Times New Roman"/>
          <w:b/>
          <w:color w:val="242729"/>
          <w:sz w:val="28"/>
          <w:szCs w:val="28"/>
        </w:rPr>
        <w:t>External Tables</w:t>
      </w:r>
      <w:r w:rsidRPr="00071C06">
        <w:rPr>
          <w:rFonts w:eastAsia="Times New Roman" w:cs="Times New Roman"/>
          <w:color w:val="242729"/>
          <w:sz w:val="28"/>
          <w:szCs w:val="28"/>
        </w:rPr>
        <w:t xml:space="preserve">: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Hive 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 xml:space="preserve">will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not move 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 xml:space="preserve">any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data into 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 xml:space="preserve">the directory of the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warehouse. </w:t>
      </w:r>
    </w:p>
    <w:p w:rsidR="002E2A1D" w:rsidRPr="00856DA9" w:rsidRDefault="00071C06" w:rsidP="00856DA9">
      <w:pPr>
        <w:shd w:val="clear" w:color="auto" w:fill="FFFFFF"/>
        <w:spacing w:after="240" w:line="360" w:lineRule="auto"/>
        <w:ind w:left="720"/>
        <w:rPr>
          <w:rFonts w:eastAsia="Times New Roman" w:cs="Times New Roman"/>
          <w:color w:val="242729"/>
          <w:sz w:val="28"/>
          <w:szCs w:val="28"/>
        </w:rPr>
      </w:pPr>
      <w:r w:rsidRPr="00856DA9">
        <w:rPr>
          <w:rFonts w:eastAsia="Times New Roman" w:cs="Times New Roman"/>
          <w:color w:val="242729"/>
          <w:sz w:val="28"/>
          <w:szCs w:val="28"/>
        </w:rPr>
        <w:t>*I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f </w:t>
      </w:r>
      <w:r w:rsidR="00163752" w:rsidRPr="00856DA9">
        <w:rPr>
          <w:rFonts w:eastAsia="Times New Roman" w:cs="Times New Roman"/>
          <w:color w:val="242729"/>
          <w:sz w:val="28"/>
          <w:szCs w:val="28"/>
        </w:rPr>
        <w:t xml:space="preserve">there is a drop in the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external table, then metadata </w:t>
      </w:r>
      <w:r w:rsidR="00163752" w:rsidRPr="00856DA9">
        <w:rPr>
          <w:rFonts w:eastAsia="Times New Roman" w:cs="Times New Roman"/>
          <w:color w:val="242729"/>
          <w:sz w:val="28"/>
          <w:szCs w:val="28"/>
        </w:rPr>
        <w:t xml:space="preserve">of the table will be </w:t>
      </w:r>
      <w:r w:rsidRPr="00856DA9">
        <w:rPr>
          <w:rFonts w:eastAsia="Times New Roman" w:cs="Times New Roman"/>
          <w:color w:val="242729"/>
          <w:sz w:val="28"/>
          <w:szCs w:val="28"/>
        </w:rPr>
        <w:t xml:space="preserve">deleted,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but </w:t>
      </w:r>
      <w:r w:rsidRPr="00856DA9">
        <w:rPr>
          <w:rFonts w:eastAsia="Times New Roman" w:cs="Times New Roman"/>
          <w:color w:val="242729"/>
          <w:sz w:val="28"/>
          <w:szCs w:val="28"/>
        </w:rPr>
        <w:t>not the data.</w:t>
      </w:r>
    </w:p>
    <w:p w:rsidR="00163752" w:rsidRPr="00071C06" w:rsidRDefault="00071C06" w:rsidP="00856DA9">
      <w:pPr>
        <w:pStyle w:val="ListParagraph"/>
        <w:shd w:val="clear" w:color="auto" w:fill="FFFFFF"/>
        <w:spacing w:after="24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>*</w:t>
      </w:r>
      <w:r w:rsidR="002E2A1D" w:rsidRPr="00071C06">
        <w:rPr>
          <w:rFonts w:eastAsia="Times New Roman" w:cs="Times New Roman"/>
          <w:b/>
          <w:color w:val="242729"/>
          <w:sz w:val="28"/>
          <w:szCs w:val="28"/>
        </w:rPr>
        <w:t>Internal tables</w:t>
      </w:r>
      <w:r>
        <w:rPr>
          <w:rFonts w:eastAsia="Times New Roman" w:cs="Times New Roman"/>
          <w:color w:val="242729"/>
          <w:sz w:val="28"/>
          <w:szCs w:val="28"/>
        </w:rPr>
        <w:t xml:space="preserve">: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Hive data 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 xml:space="preserve">will be moved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into </w:t>
      </w:r>
      <w:r>
        <w:rPr>
          <w:rFonts w:eastAsia="Times New Roman" w:cs="Times New Roman"/>
          <w:color w:val="242729"/>
          <w:sz w:val="28"/>
          <w:szCs w:val="28"/>
        </w:rPr>
        <w:t xml:space="preserve">the directory of the </w:t>
      </w:r>
      <w:bookmarkStart w:id="0" w:name="_GoBack"/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warehouse. </w:t>
      </w:r>
    </w:p>
    <w:bookmarkEnd w:id="0"/>
    <w:p w:rsidR="002E2A1D" w:rsidRPr="00071C06" w:rsidRDefault="00071C06" w:rsidP="00856DA9">
      <w:pPr>
        <w:pStyle w:val="ListParagraph"/>
        <w:shd w:val="clear" w:color="auto" w:fill="FFFFFF"/>
        <w:spacing w:after="24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>*I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>f there is a dr</w:t>
      </w:r>
      <w:r>
        <w:rPr>
          <w:rFonts w:eastAsia="Times New Roman" w:cs="Times New Roman"/>
          <w:color w:val="242729"/>
          <w:sz w:val="28"/>
          <w:szCs w:val="28"/>
        </w:rPr>
        <w:t>op in the internal</w:t>
      </w:r>
      <w:r w:rsidR="00163752" w:rsidRPr="00071C06">
        <w:rPr>
          <w:rFonts w:eastAsia="Times New Roman" w:cs="Times New Roman"/>
          <w:color w:val="242729"/>
          <w:sz w:val="28"/>
          <w:szCs w:val="28"/>
        </w:rPr>
        <w:t xml:space="preserve"> table </w:t>
      </w:r>
      <w:r>
        <w:rPr>
          <w:rFonts w:eastAsia="Times New Roman" w:cs="Times New Roman"/>
          <w:color w:val="242729"/>
          <w:sz w:val="28"/>
          <w:szCs w:val="28"/>
        </w:rPr>
        <w:t>then both the metadata and the data will be deleted.</w:t>
      </w:r>
    </w:p>
    <w:p w:rsidR="002E2A1D" w:rsidRPr="00071C06" w:rsidRDefault="00071C06" w:rsidP="002E2A1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42729"/>
          <w:sz w:val="32"/>
          <w:szCs w:val="32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242729"/>
          <w:sz w:val="32"/>
          <w:szCs w:val="32"/>
          <w:bdr w:val="none" w:sz="0" w:space="0" w:color="auto" w:frame="1"/>
        </w:rPr>
        <w:t>External Tables:</w:t>
      </w:r>
    </w:p>
    <w:p w:rsidR="00163752" w:rsidRPr="00071C06" w:rsidRDefault="00163752" w:rsidP="002E2A1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42729"/>
          <w:sz w:val="24"/>
          <w:szCs w:val="24"/>
          <w:bdr w:val="none" w:sz="0" w:space="0" w:color="auto" w:frame="1"/>
        </w:rPr>
      </w:pPr>
    </w:p>
    <w:p w:rsidR="00071C06" w:rsidRDefault="00856DA9" w:rsidP="00856DA9">
      <w:pPr>
        <w:pStyle w:val="ListParagraph"/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bCs/>
          <w:color w:val="242729"/>
          <w:sz w:val="24"/>
          <w:szCs w:val="24"/>
          <w:bdr w:val="none" w:sz="0" w:space="0" w:color="auto" w:frame="1"/>
        </w:rPr>
        <w:t>*</w:t>
      </w:r>
      <w:r w:rsidR="0086388A" w:rsidRPr="00071C06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HDFS </w:t>
      </w:r>
      <w:r w:rsidR="0086388A" w:rsidRPr="00071C06">
        <w:rPr>
          <w:rFonts w:eastAsia="Times New Roman" w:cs="Times New Roman"/>
          <w:color w:val="242729"/>
          <w:sz w:val="28"/>
          <w:szCs w:val="28"/>
        </w:rPr>
        <w:t xml:space="preserve">server </w:t>
      </w:r>
      <w:r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is </w:t>
      </w:r>
      <w:r w:rsidR="0086388A" w:rsidRPr="00071C06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used to store the e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xternal table files </w:t>
      </w:r>
      <w:r>
        <w:rPr>
          <w:rFonts w:eastAsia="Times New Roman" w:cs="Times New Roman"/>
          <w:color w:val="242729"/>
          <w:sz w:val="28"/>
          <w:szCs w:val="28"/>
        </w:rPr>
        <w:t>and</w:t>
      </w:r>
      <w:r w:rsidR="0086388A" w:rsidRPr="00071C06">
        <w:rPr>
          <w:rFonts w:eastAsia="Times New Roman" w:cs="Times New Roman"/>
          <w:color w:val="242729"/>
          <w:sz w:val="28"/>
          <w:szCs w:val="28"/>
        </w:rPr>
        <w:t xml:space="preserve"> the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tables </w:t>
      </w:r>
    </w:p>
    <w:p w:rsidR="00856DA9" w:rsidRPr="00071C06" w:rsidRDefault="00071C06" w:rsidP="00856DA9">
      <w:pPr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    </w:t>
      </w:r>
      <w:proofErr w:type="gramStart"/>
      <w:r w:rsidR="002E2A1D" w:rsidRPr="00071C06">
        <w:rPr>
          <w:rFonts w:eastAsia="Times New Roman" w:cs="Times New Roman"/>
          <w:color w:val="242729"/>
          <w:sz w:val="28"/>
          <w:szCs w:val="28"/>
        </w:rPr>
        <w:t>are</w:t>
      </w:r>
      <w:proofErr w:type="gramEnd"/>
      <w:r w:rsidR="002E2A1D" w:rsidRPr="00071C06">
        <w:rPr>
          <w:rFonts w:eastAsia="Times New Roman" w:cs="Times New Roman"/>
          <w:color w:val="242729"/>
          <w:sz w:val="28"/>
          <w:szCs w:val="28"/>
        </w:rPr>
        <w:t xml:space="preserve"> not linked to </w:t>
      </w:r>
      <w:r w:rsidR="0086388A" w:rsidRPr="00071C06">
        <w:rPr>
          <w:rFonts w:eastAsia="Times New Roman" w:cs="Times New Roman"/>
          <w:color w:val="242729"/>
          <w:sz w:val="28"/>
          <w:szCs w:val="28"/>
        </w:rPr>
        <w:t xml:space="preserve">any of the </w:t>
      </w:r>
      <w:r w:rsidR="002E2A1D" w:rsidRPr="00071C06">
        <w:rPr>
          <w:rFonts w:eastAsia="Times New Roman" w:cs="Times New Roman"/>
          <w:color w:val="242729"/>
          <w:sz w:val="28"/>
          <w:szCs w:val="28"/>
        </w:rPr>
        <w:t>source file completely.</w:t>
      </w:r>
    </w:p>
    <w:p w:rsidR="002E2A1D" w:rsidRPr="00856DA9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  *The file inside the HDFS will remain as it is even when the external table is        deleted.</w:t>
      </w:r>
    </w:p>
    <w:p w:rsidR="0086388A" w:rsidRPr="00856DA9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lastRenderedPageBreak/>
        <w:t xml:space="preserve">           *</w:t>
      </w:r>
      <w:r w:rsidR="0086388A" w:rsidRPr="00856DA9">
        <w:rPr>
          <w:rFonts w:eastAsia="Times New Roman" w:cs="Times New Roman"/>
          <w:b/>
          <w:color w:val="242729"/>
          <w:sz w:val="28"/>
          <w:szCs w:val="28"/>
        </w:rPr>
        <w:t xml:space="preserve">For </w:t>
      </w:r>
      <w:r w:rsidR="002E2A1D" w:rsidRPr="00856DA9">
        <w:rPr>
          <w:rFonts w:eastAsia="Times New Roman" w:cs="Times New Roman"/>
          <w:b/>
          <w:color w:val="242729"/>
          <w:sz w:val="28"/>
          <w:szCs w:val="28"/>
        </w:rPr>
        <w:t>example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 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– In HIVE when an external table is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>create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d it will be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>called 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as 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highlight w:val="lightGray"/>
          <w:bdr w:val="none" w:sz="0" w:space="0" w:color="auto" w:frame="1"/>
        </w:rPr>
        <w:t>“</w:t>
      </w:r>
      <w:proofErr w:type="spellStart"/>
      <w:r w:rsidR="002E2A1D" w:rsidRPr="00856DA9">
        <w:rPr>
          <w:rFonts w:eastAsia="Times New Roman" w:cs="Times New Roman"/>
          <w:bCs/>
          <w:color w:val="242729"/>
          <w:sz w:val="28"/>
          <w:szCs w:val="28"/>
          <w:highlight w:val="lightGray"/>
          <w:bdr w:val="none" w:sz="0" w:space="0" w:color="auto" w:frame="1"/>
        </w:rPr>
        <w:t>table_test</w:t>
      </w:r>
      <w:proofErr w:type="spellEnd"/>
      <w:r w:rsidR="002E2A1D" w:rsidRPr="00856DA9">
        <w:rPr>
          <w:rFonts w:eastAsia="Times New Roman" w:cs="Times New Roman"/>
          <w:bCs/>
          <w:color w:val="242729"/>
          <w:sz w:val="28"/>
          <w:szCs w:val="28"/>
          <w:highlight w:val="lightGray"/>
          <w:bdr w:val="none" w:sz="0" w:space="0" w:color="auto" w:frame="1"/>
        </w:rPr>
        <w:t>”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  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by making use of </w:t>
      </w:r>
      <w:r w:rsidR="002E2A1D" w:rsidRPr="00856DA9">
        <w:rPr>
          <w:rFonts w:eastAsia="Times New Roman" w:cs="Times New Roman"/>
          <w:color w:val="242729"/>
          <w:sz w:val="28"/>
          <w:szCs w:val="28"/>
          <w:highlight w:val="lightGray"/>
        </w:rPr>
        <w:t>HIVE-QL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 </w:t>
      </w:r>
      <w:r>
        <w:rPr>
          <w:rFonts w:eastAsia="Times New Roman" w:cs="Times New Roman"/>
          <w:color w:val="242729"/>
          <w:sz w:val="28"/>
          <w:szCs w:val="28"/>
        </w:rPr>
        <w:t>a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nd the table will be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>link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ed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>to file 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 xml:space="preserve">by using 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“file”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>, </w:t>
      </w:r>
    </w:p>
    <w:p w:rsidR="0086388A" w:rsidRDefault="0086388A" w:rsidP="00856DA9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iCs/>
          <w:color w:val="242729"/>
          <w:sz w:val="28"/>
          <w:szCs w:val="28"/>
          <w:bdr w:val="none" w:sz="0" w:space="0" w:color="auto" w:frame="1"/>
        </w:rPr>
      </w:pPr>
    </w:p>
    <w:p w:rsidR="00856DA9" w:rsidRPr="00856DA9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b/>
          <w:bCs/>
          <w:iCs/>
          <w:color w:val="242729"/>
          <w:sz w:val="28"/>
          <w:szCs w:val="28"/>
          <w:bdr w:val="none" w:sz="0" w:space="0" w:color="auto" w:frame="1"/>
        </w:rPr>
        <w:t xml:space="preserve">          *</w:t>
      </w:r>
      <w:r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 xml:space="preserve">Deleting </w:t>
      </w:r>
      <w:proofErr w:type="spellStart"/>
      <w:r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>table_test</w:t>
      </w:r>
      <w:proofErr w:type="spellEnd"/>
      <w:r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 xml:space="preserve"> will not effect in </w:t>
      </w:r>
      <w:proofErr w:type="spellStart"/>
      <w:r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>HDFS.It</w:t>
      </w:r>
      <w:proofErr w:type="spellEnd"/>
      <w:r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 xml:space="preserve"> will remain in HDFS.</w:t>
      </w:r>
    </w:p>
    <w:p w:rsidR="001E6966" w:rsidRPr="00856DA9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*</w:t>
      </w:r>
      <w:r w:rsidR="0086388A" w:rsidRPr="00856DA9">
        <w:rPr>
          <w:rFonts w:eastAsia="Times New Roman" w:cs="Times New Roman"/>
          <w:color w:val="242729"/>
          <w:sz w:val="28"/>
          <w:szCs w:val="28"/>
        </w:rPr>
        <w:t>Anyone can access the e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xternal table files who has </w:t>
      </w:r>
      <w:r w:rsidR="001E6966" w:rsidRPr="00856DA9">
        <w:rPr>
          <w:rFonts w:eastAsia="Times New Roman" w:cs="Times New Roman"/>
          <w:color w:val="242729"/>
          <w:sz w:val="28"/>
          <w:szCs w:val="28"/>
        </w:rPr>
        <w:t xml:space="preserve">ability to </w:t>
      </w:r>
      <w:r w:rsidR="002E2A1D" w:rsidRPr="00856DA9">
        <w:rPr>
          <w:rFonts w:eastAsia="Times New Roman" w:cs="Times New Roman"/>
          <w:color w:val="242729"/>
          <w:sz w:val="28"/>
          <w:szCs w:val="28"/>
        </w:rPr>
        <w:t xml:space="preserve">access HDFS file structure </w:t>
      </w:r>
    </w:p>
    <w:p w:rsidR="002E2A1D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*</w:t>
      </w:r>
      <w:r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M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aster node will maintain the me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ta data and 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also for 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deleting an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y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external table from HIVE,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</w:t>
      </w:r>
      <w:proofErr w:type="gramStart"/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which  only</w:t>
      </w:r>
      <w:proofErr w:type="gramEnd"/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delete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the 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contents of the 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metadata not </w:t>
      </w:r>
      <w:r w:rsidR="00FD4204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any </w:t>
      </w:r>
      <w:r w:rsidR="002E2A1D" w:rsidRPr="00856DA9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the data/file.</w:t>
      </w:r>
    </w:p>
    <w:p w:rsidR="00856DA9" w:rsidRPr="00856DA9" w:rsidRDefault="00856DA9" w:rsidP="00856DA9">
      <w:pPr>
        <w:shd w:val="clear" w:color="auto" w:fill="FFFFFF"/>
        <w:spacing w:after="0" w:line="360" w:lineRule="auto"/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      *</w:t>
      </w:r>
      <w:r w:rsidRPr="00856DA9">
        <w:rPr>
          <w:rFonts w:eastAsia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External tables are used when</w:t>
      </w:r>
      <w:r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the data is outside hive</w:t>
      </w:r>
    </w:p>
    <w:p w:rsidR="00FD4204" w:rsidRPr="00071C06" w:rsidRDefault="00FD4204" w:rsidP="002E2A1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</w:pPr>
    </w:p>
    <w:p w:rsidR="00FD4204" w:rsidRPr="00071C06" w:rsidRDefault="00FD4204" w:rsidP="002E2A1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42729"/>
          <w:sz w:val="24"/>
          <w:szCs w:val="24"/>
          <w:highlight w:val="yellow"/>
          <w:bdr w:val="none" w:sz="0" w:space="0" w:color="auto" w:frame="1"/>
        </w:rPr>
      </w:pPr>
    </w:p>
    <w:p w:rsidR="002E2A1D" w:rsidRPr="00856DA9" w:rsidRDefault="00856DA9" w:rsidP="002E2A1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42729"/>
          <w:sz w:val="32"/>
          <w:szCs w:val="32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242729"/>
          <w:sz w:val="32"/>
          <w:szCs w:val="32"/>
          <w:bdr w:val="none" w:sz="0" w:space="0" w:color="auto" w:frame="1"/>
        </w:rPr>
        <w:t>Internal Tables:</w:t>
      </w:r>
    </w:p>
    <w:p w:rsidR="00FD4204" w:rsidRPr="00071C06" w:rsidRDefault="00FD4204" w:rsidP="002E2A1D">
      <w:pPr>
        <w:shd w:val="clear" w:color="auto" w:fill="FFFFFF"/>
        <w:spacing w:after="0" w:line="240" w:lineRule="auto"/>
        <w:rPr>
          <w:rFonts w:eastAsia="Times New Roman" w:cs="Times New Roman"/>
          <w:color w:val="242729"/>
          <w:sz w:val="24"/>
          <w:szCs w:val="24"/>
        </w:rPr>
      </w:pPr>
    </w:p>
    <w:p w:rsidR="00543784" w:rsidRPr="002630D0" w:rsidRDefault="002630D0" w:rsidP="00071C06">
      <w:pPr>
        <w:shd w:val="clear" w:color="auto" w:fill="FFFFFF"/>
        <w:spacing w:after="0" w:line="276" w:lineRule="auto"/>
        <w:ind w:left="720"/>
        <w:jc w:val="both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>*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>Storage</w:t>
      </w:r>
      <w:r w:rsidR="00DE412F">
        <w:rPr>
          <w:rFonts w:eastAsia="Times New Roman" w:cs="Times New Roman"/>
          <w:color w:val="242729"/>
          <w:sz w:val="28"/>
          <w:szCs w:val="28"/>
        </w:rPr>
        <w:t xml:space="preserve"> in directory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is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>based on settings in </w:t>
      </w:r>
      <w:proofErr w:type="spellStart"/>
      <w:proofErr w:type="gramStart"/>
      <w:r w:rsidR="00543784" w:rsidRPr="002630D0">
        <w:rPr>
          <w:rFonts w:eastAsia="Times New Roman" w:cs="Times New Roman"/>
          <w:color w:val="242729"/>
          <w:sz w:val="28"/>
          <w:szCs w:val="28"/>
        </w:rPr>
        <w:t>hive.metastore.warehouse.dir</w:t>
      </w:r>
      <w:proofErr w:type="spellEnd"/>
      <w:r w:rsidR="00DE412F">
        <w:rPr>
          <w:rFonts w:eastAsia="Times New Roman" w:cs="Times New Roman"/>
          <w:color w:val="242729"/>
          <w:sz w:val="28"/>
          <w:szCs w:val="28"/>
        </w:rPr>
        <w:t xml:space="preserve"> </w:t>
      </w:r>
      <w:r w:rsidR="002E2A1D" w:rsidRPr="002630D0"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 xml:space="preserve"> internal</w:t>
      </w:r>
      <w:proofErr w:type="gramEnd"/>
      <w:r w:rsidR="002E2A1D" w:rsidRPr="002630D0">
        <w:rPr>
          <w:rFonts w:eastAsia="Times New Roman" w:cs="Times New Roman"/>
          <w:bCs/>
          <w:iCs/>
          <w:color w:val="242729"/>
          <w:sz w:val="28"/>
          <w:szCs w:val="28"/>
          <w:bdr w:val="none" w:sz="0" w:space="0" w:color="auto" w:frame="1"/>
        </w:rPr>
        <w:t xml:space="preserve"> tables are stored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> in the following directory </w:t>
      </w:r>
    </w:p>
    <w:p w:rsidR="00543784" w:rsidRPr="002630D0" w:rsidRDefault="002E2A1D" w:rsidP="00637F2D">
      <w:pPr>
        <w:shd w:val="clear" w:color="auto" w:fill="FFFFFF"/>
        <w:spacing w:after="0" w:line="276" w:lineRule="auto"/>
        <w:ind w:left="2160" w:firstLine="720"/>
        <w:jc w:val="both"/>
        <w:rPr>
          <w:rFonts w:eastAsia="Times New Roman" w:cs="Times New Roman"/>
          <w:color w:val="242729"/>
          <w:sz w:val="28"/>
          <w:szCs w:val="28"/>
        </w:rPr>
      </w:pPr>
      <w:r w:rsidRPr="002630D0">
        <w:rPr>
          <w:rFonts w:eastAsia="Times New Roman" w:cs="Times New Roman"/>
          <w:b/>
          <w:bCs/>
          <w:iCs/>
          <w:color w:val="242729"/>
          <w:sz w:val="28"/>
          <w:szCs w:val="28"/>
          <w:highlight w:val="lightGray"/>
          <w:bdr w:val="none" w:sz="0" w:space="0" w:color="auto" w:frame="1"/>
        </w:rPr>
        <w:t>“/user/hive/warehouse”</w:t>
      </w:r>
      <w:r w:rsidRPr="002630D0">
        <w:rPr>
          <w:rFonts w:eastAsia="Times New Roman" w:cs="Times New Roman"/>
          <w:color w:val="242729"/>
          <w:sz w:val="28"/>
          <w:szCs w:val="28"/>
        </w:rPr>
        <w:t> </w:t>
      </w:r>
    </w:p>
    <w:p w:rsidR="00543784" w:rsidRPr="002630D0" w:rsidRDefault="00543784" w:rsidP="00637F2D">
      <w:pPr>
        <w:shd w:val="clear" w:color="auto" w:fill="FFFFFF"/>
        <w:spacing w:after="0" w:line="276" w:lineRule="auto"/>
        <w:ind w:left="450"/>
        <w:jc w:val="both"/>
        <w:rPr>
          <w:rFonts w:eastAsia="Times New Roman" w:cs="Times New Roman"/>
          <w:color w:val="242729"/>
          <w:sz w:val="28"/>
          <w:szCs w:val="28"/>
        </w:rPr>
      </w:pPr>
    </w:p>
    <w:p w:rsidR="002E2A1D" w:rsidRPr="002630D0" w:rsidRDefault="002630D0" w:rsidP="00071C06">
      <w:pPr>
        <w:pStyle w:val="ListParagraph"/>
        <w:shd w:val="clear" w:color="auto" w:fill="FFFFFF"/>
        <w:spacing w:after="0" w:line="276" w:lineRule="auto"/>
        <w:jc w:val="both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>*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One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can change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those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by updating the location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on the </w:t>
      </w:r>
      <w:proofErr w:type="spellStart"/>
      <w:r w:rsidR="00543784" w:rsidRPr="002630D0">
        <w:rPr>
          <w:rFonts w:eastAsia="Times New Roman" w:cs="Times New Roman"/>
          <w:color w:val="242729"/>
          <w:sz w:val="28"/>
          <w:szCs w:val="28"/>
        </w:rPr>
        <w:t>config</w:t>
      </w:r>
      <w:proofErr w:type="spellEnd"/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 file.</w:t>
      </w:r>
    </w:p>
    <w:p w:rsidR="00543784" w:rsidRPr="002630D0" w:rsidRDefault="00DE412F" w:rsidP="00DE412F">
      <w:pPr>
        <w:shd w:val="clear" w:color="auto" w:fill="FFFFFF"/>
        <w:spacing w:after="120" w:line="276" w:lineRule="auto"/>
        <w:jc w:val="both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  </w:t>
      </w:r>
      <w:r w:rsidR="002630D0">
        <w:rPr>
          <w:rFonts w:eastAsia="Times New Roman" w:cs="Times New Roman"/>
          <w:color w:val="242729"/>
          <w:sz w:val="28"/>
          <w:szCs w:val="28"/>
        </w:rPr>
        <w:t>*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When a table is deleted the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metadata and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the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data from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the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master-node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as well from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HDFS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will be deleted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>respectively.</w:t>
      </w:r>
    </w:p>
    <w:p w:rsidR="002E2A1D" w:rsidRPr="002630D0" w:rsidRDefault="00DE412F" w:rsidP="00DE412F">
      <w:pPr>
        <w:shd w:val="clear" w:color="auto" w:fill="FFFFFF"/>
        <w:spacing w:after="0" w:line="276" w:lineRule="auto"/>
        <w:jc w:val="both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   *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And the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Security needs to be managed within HIVE,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which means at the </w:t>
      </w:r>
      <w:r>
        <w:rPr>
          <w:rFonts w:eastAsia="Times New Roman" w:cs="Times New Roman"/>
          <w:color w:val="242729"/>
          <w:sz w:val="28"/>
          <w:szCs w:val="28"/>
        </w:rPr>
        <w:t xml:space="preserve">              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>schema level (</w:t>
      </w:r>
      <w:proofErr w:type="gramStart"/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depending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>up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>on</w:t>
      </w:r>
      <w:proofErr w:type="gramEnd"/>
      <w:r w:rsidR="002E2A1D" w:rsidRPr="002630D0">
        <w:rPr>
          <w:rFonts w:eastAsia="Times New Roman" w:cs="Times New Roman"/>
          <w:color w:val="242729"/>
          <w:sz w:val="28"/>
          <w:szCs w:val="28"/>
        </w:rPr>
        <w:t xml:space="preserve"> </w:t>
      </w:r>
      <w:r w:rsidR="00543784" w:rsidRPr="002630D0">
        <w:rPr>
          <w:rFonts w:eastAsia="Times New Roman" w:cs="Times New Roman"/>
          <w:color w:val="242729"/>
          <w:sz w:val="28"/>
          <w:szCs w:val="28"/>
        </w:rPr>
        <w:t xml:space="preserve">the </w:t>
      </w:r>
      <w:r w:rsidR="002E2A1D" w:rsidRPr="002630D0">
        <w:rPr>
          <w:rFonts w:eastAsia="Times New Roman" w:cs="Times New Roman"/>
          <w:color w:val="242729"/>
          <w:sz w:val="28"/>
          <w:szCs w:val="28"/>
        </w:rPr>
        <w:t>organization).</w:t>
      </w:r>
    </w:p>
    <w:p w:rsidR="002E2A1D" w:rsidRPr="00DE412F" w:rsidRDefault="00DE412F" w:rsidP="00DE412F">
      <w:pPr>
        <w:shd w:val="clear" w:color="auto" w:fill="FFFFFF"/>
        <w:spacing w:after="240" w:line="276" w:lineRule="auto"/>
        <w:jc w:val="both"/>
        <w:rPr>
          <w:rFonts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/>
          <w:color w:val="242729"/>
          <w:sz w:val="28"/>
          <w:szCs w:val="28"/>
        </w:rPr>
        <w:t xml:space="preserve">            *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>I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nternal or external </w:t>
      </w:r>
      <w:proofErr w:type="gramStart"/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tables 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 are</w:t>
      </w:r>
      <w:proofErr w:type="gramEnd"/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 present in HIVE</w:t>
      </w:r>
      <w:r>
        <w:rPr>
          <w:rFonts w:eastAsia="Times New Roman" w:cs="Times New Roman"/>
          <w:color w:val="242729"/>
          <w:sz w:val="28"/>
          <w:szCs w:val="28"/>
        </w:rPr>
        <w:t xml:space="preserve"> a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nd that 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is a choice 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which will 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affect how 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the 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data 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will be 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 xml:space="preserve">loaded, controlled, </w:t>
      </w:r>
      <w:r w:rsidR="00543784" w:rsidRPr="00DE412F">
        <w:rPr>
          <w:rFonts w:eastAsia="Times New Roman" w:cs="Times New Roman"/>
          <w:color w:val="242729"/>
          <w:sz w:val="28"/>
          <w:szCs w:val="28"/>
        </w:rPr>
        <w:t xml:space="preserve">as well </w:t>
      </w:r>
      <w:r w:rsidR="002E2A1D" w:rsidRPr="00DE412F">
        <w:rPr>
          <w:rFonts w:eastAsia="Times New Roman" w:cs="Times New Roman"/>
          <w:color w:val="242729"/>
          <w:sz w:val="28"/>
          <w:szCs w:val="28"/>
        </w:rPr>
        <w:t>managed.</w:t>
      </w:r>
    </w:p>
    <w:p w:rsidR="008D2C1C" w:rsidRPr="00071C06" w:rsidRDefault="008D2C1C" w:rsidP="002E2A1D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:rsidR="008D2C1C" w:rsidRPr="00071C06" w:rsidRDefault="008D2C1C" w:rsidP="008D2C1C">
      <w:pPr>
        <w:shd w:val="clear" w:color="auto" w:fill="FFFFFF"/>
        <w:spacing w:after="0" w:line="240" w:lineRule="auto"/>
        <w:ind w:left="450"/>
        <w:rPr>
          <w:rFonts w:eastAsia="Times New Roman" w:cs="Times New Roman"/>
          <w:color w:val="242729"/>
          <w:sz w:val="24"/>
          <w:szCs w:val="24"/>
        </w:rPr>
      </w:pPr>
    </w:p>
    <w:p w:rsidR="002E2A1D" w:rsidRPr="0090024C" w:rsidRDefault="002E2A1D" w:rsidP="00071C06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42729"/>
          <w:sz w:val="28"/>
          <w:szCs w:val="28"/>
        </w:rPr>
      </w:pPr>
    </w:p>
    <w:p w:rsidR="00251853" w:rsidRPr="0090024C" w:rsidRDefault="00251853" w:rsidP="002E2A1D">
      <w:pPr>
        <w:shd w:val="clear" w:color="auto" w:fill="FFFFFF"/>
        <w:spacing w:after="0" w:line="240" w:lineRule="auto"/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</w:pPr>
    </w:p>
    <w:p w:rsidR="002E2A1D" w:rsidRPr="0090024C" w:rsidRDefault="002E2A1D" w:rsidP="00071C06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</w:pPr>
      <w:r w:rsidRPr="00DE412F">
        <w:rPr>
          <w:rFonts w:eastAsia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lastRenderedPageBreak/>
        <w:t xml:space="preserve">INTERNAL tables </w:t>
      </w:r>
      <w:r w:rsidR="00DE412F" w:rsidRPr="00DE412F">
        <w:rPr>
          <w:rFonts w:eastAsia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 xml:space="preserve">are used </w:t>
      </w:r>
      <w:r w:rsidRPr="00DE412F">
        <w:rPr>
          <w:rFonts w:eastAsia="Times New Roman" w:cs="Times New Roman"/>
          <w:b/>
          <w:bCs/>
          <w:color w:val="242729"/>
          <w:sz w:val="28"/>
          <w:szCs w:val="28"/>
          <w:bdr w:val="none" w:sz="0" w:space="0" w:color="auto" w:frame="1"/>
        </w:rPr>
        <w:t>when</w:t>
      </w:r>
      <w:r w:rsidRPr="0090024C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:</w:t>
      </w:r>
    </w:p>
    <w:p w:rsidR="00251853" w:rsidRPr="0090024C" w:rsidRDefault="00251853" w:rsidP="00251853">
      <w:pPr>
        <w:shd w:val="clear" w:color="auto" w:fill="FFFFFF"/>
        <w:spacing w:after="0" w:line="240" w:lineRule="auto"/>
        <w:ind w:firstLine="450"/>
        <w:rPr>
          <w:rFonts w:eastAsia="Times New Roman" w:cs="Times New Roman"/>
          <w:color w:val="242729"/>
          <w:sz w:val="28"/>
          <w:szCs w:val="28"/>
        </w:rPr>
      </w:pPr>
    </w:p>
    <w:p w:rsidR="002E2A1D" w:rsidRPr="0090024C" w:rsidRDefault="002E2A1D" w:rsidP="00071C06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42729"/>
          <w:sz w:val="28"/>
          <w:szCs w:val="28"/>
        </w:rPr>
      </w:pPr>
      <w:r w:rsidRPr="0090024C">
        <w:rPr>
          <w:rFonts w:eastAsia="Times New Roman" w:cs="Times New Roman"/>
          <w:color w:val="242729"/>
          <w:sz w:val="28"/>
          <w:szCs w:val="28"/>
        </w:rPr>
        <w:t>The </w:t>
      </w:r>
      <w:r w:rsidRPr="0090024C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data is temporary</w:t>
      </w:r>
      <w:r w:rsidRPr="0090024C">
        <w:rPr>
          <w:rFonts w:eastAsia="Times New Roman" w:cs="Times New Roman"/>
          <w:color w:val="242729"/>
          <w:sz w:val="28"/>
          <w:szCs w:val="28"/>
        </w:rPr>
        <w:t>.</w:t>
      </w:r>
    </w:p>
    <w:p w:rsidR="00251853" w:rsidRPr="0090024C" w:rsidRDefault="00251853" w:rsidP="00251853">
      <w:pPr>
        <w:shd w:val="clear" w:color="auto" w:fill="FFFFFF"/>
        <w:spacing w:after="0" w:line="240" w:lineRule="auto"/>
        <w:ind w:left="450"/>
        <w:rPr>
          <w:rFonts w:eastAsia="Times New Roman" w:cs="Times New Roman"/>
          <w:color w:val="242729"/>
          <w:sz w:val="28"/>
          <w:szCs w:val="28"/>
        </w:rPr>
      </w:pPr>
    </w:p>
    <w:p w:rsidR="002E2A1D" w:rsidRPr="0090024C" w:rsidRDefault="00251853" w:rsidP="00071C06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42729"/>
          <w:sz w:val="28"/>
          <w:szCs w:val="28"/>
        </w:rPr>
      </w:pPr>
      <w:r w:rsidRPr="0090024C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T</w:t>
      </w:r>
      <w:r w:rsidR="002E2A1D" w:rsidRPr="0090024C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>he life-cycle of the table and data</w:t>
      </w:r>
      <w:r w:rsidRPr="0090024C">
        <w:rPr>
          <w:rFonts w:eastAsia="Times New Roman" w:cs="Times New Roman"/>
          <w:bCs/>
          <w:color w:val="242729"/>
          <w:sz w:val="28"/>
          <w:szCs w:val="28"/>
          <w:bdr w:val="none" w:sz="0" w:space="0" w:color="auto" w:frame="1"/>
        </w:rPr>
        <w:t xml:space="preserve"> will be completely managed by Hive</w:t>
      </w:r>
      <w:r w:rsidR="002E2A1D" w:rsidRPr="0090024C">
        <w:rPr>
          <w:rFonts w:eastAsia="Times New Roman" w:cs="Times New Roman"/>
          <w:color w:val="242729"/>
          <w:sz w:val="28"/>
          <w:szCs w:val="28"/>
        </w:rPr>
        <w:t>.</w:t>
      </w:r>
    </w:p>
    <w:p w:rsidR="00AE77B7" w:rsidRPr="00071C06" w:rsidRDefault="00AE77B7">
      <w:pPr>
        <w:rPr>
          <w:rFonts w:cs="Times New Roman"/>
          <w:sz w:val="24"/>
          <w:szCs w:val="24"/>
        </w:rPr>
      </w:pPr>
    </w:p>
    <w:sectPr w:rsidR="00AE77B7" w:rsidRPr="0007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051"/>
      </v:shape>
    </w:pict>
  </w:numPicBullet>
  <w:abstractNum w:abstractNumId="0" w15:restartNumberingAfterBreak="0">
    <w:nsid w:val="06115914"/>
    <w:multiLevelType w:val="hybridMultilevel"/>
    <w:tmpl w:val="22D25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235"/>
    <w:multiLevelType w:val="hybridMultilevel"/>
    <w:tmpl w:val="F32E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B5D98"/>
    <w:multiLevelType w:val="hybridMultilevel"/>
    <w:tmpl w:val="8F0C3E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183E"/>
    <w:multiLevelType w:val="hybridMultilevel"/>
    <w:tmpl w:val="81BEC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63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27354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50576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B3C5D"/>
    <w:multiLevelType w:val="hybridMultilevel"/>
    <w:tmpl w:val="E11C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E1637"/>
    <w:multiLevelType w:val="hybridMultilevel"/>
    <w:tmpl w:val="E4008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76CB9"/>
    <w:multiLevelType w:val="hybridMultilevel"/>
    <w:tmpl w:val="8F007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45DEE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1D"/>
    <w:rsid w:val="00071C06"/>
    <w:rsid w:val="000A6B01"/>
    <w:rsid w:val="00163752"/>
    <w:rsid w:val="001E6966"/>
    <w:rsid w:val="00251853"/>
    <w:rsid w:val="002630D0"/>
    <w:rsid w:val="002E2A1D"/>
    <w:rsid w:val="003F6C1B"/>
    <w:rsid w:val="00543784"/>
    <w:rsid w:val="00637F2D"/>
    <w:rsid w:val="00856DA9"/>
    <w:rsid w:val="0086388A"/>
    <w:rsid w:val="008D2C1C"/>
    <w:rsid w:val="0090024C"/>
    <w:rsid w:val="00AA4EAC"/>
    <w:rsid w:val="00AE77B7"/>
    <w:rsid w:val="00BD53E5"/>
    <w:rsid w:val="00DE412F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158C-CDF8-4861-AD29-1E6FE4E6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A1D"/>
    <w:rPr>
      <w:b/>
      <w:bCs/>
    </w:rPr>
  </w:style>
  <w:style w:type="character" w:customStyle="1" w:styleId="apple-converted-space">
    <w:name w:val="apple-converted-space"/>
    <w:basedOn w:val="DefaultParagraphFont"/>
    <w:rsid w:val="002E2A1D"/>
  </w:style>
  <w:style w:type="character" w:styleId="Emphasis">
    <w:name w:val="Emphasis"/>
    <w:basedOn w:val="DefaultParagraphFont"/>
    <w:uiPriority w:val="20"/>
    <w:qFormat/>
    <w:rsid w:val="002E2A1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A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A96F-6A50-470D-AD5A-B68D9178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Rajendran, Nisanth (Cognizant)</cp:lastModifiedBy>
  <cp:revision>2</cp:revision>
  <dcterms:created xsi:type="dcterms:W3CDTF">2017-05-17T05:06:00Z</dcterms:created>
  <dcterms:modified xsi:type="dcterms:W3CDTF">2017-05-17T05:06:00Z</dcterms:modified>
</cp:coreProperties>
</file>