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EC59B" w14:textId="77777777" w:rsidR="006177F7" w:rsidRPr="00CA750F" w:rsidRDefault="006177F7" w:rsidP="006177F7">
      <w:pPr>
        <w:jc w:val="both"/>
        <w:rPr>
          <w:b/>
          <w:sz w:val="32"/>
          <w:szCs w:val="32"/>
        </w:rPr>
      </w:pPr>
      <w:r w:rsidRPr="00CA750F">
        <w:rPr>
          <w:b/>
          <w:sz w:val="32"/>
          <w:szCs w:val="32"/>
        </w:rPr>
        <w:t>Stage – 1:</w:t>
      </w:r>
    </w:p>
    <w:p w14:paraId="103FA91F" w14:textId="77777777" w:rsidR="006177F7" w:rsidRDefault="006177F7" w:rsidP="006177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 of Vulnerability Table </w:t>
      </w:r>
      <w:r>
        <w:rPr>
          <w:rFonts w:ascii="Segoe UI Emoji" w:eastAsia="Calibri" w:hAnsi="Segoe UI Emoji"/>
          <w:b/>
          <w:sz w:val="24"/>
          <w:szCs w:val="24"/>
        </w:rPr>
        <w:t>➖</w:t>
      </w:r>
    </w:p>
    <w:p w14:paraId="7547CD9F" w14:textId="77777777" w:rsidR="006177F7" w:rsidRDefault="006177F7" w:rsidP="006177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177F7" w14:paraId="0EE1314B" w14:textId="77777777" w:rsidTr="006177F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31EA" w14:textId="77777777" w:rsidR="006177F7" w:rsidRDefault="006177F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FC03C" w14:textId="77777777" w:rsidR="006177F7" w:rsidRDefault="006177F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Vulnerability Name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C305" w14:textId="77777777" w:rsidR="006177F7" w:rsidRDefault="006177F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CWE - No</w:t>
            </w:r>
          </w:p>
          <w:p w14:paraId="651C6F28" w14:textId="77777777" w:rsidR="006177F7" w:rsidRDefault="006177F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177F7" w14:paraId="46E5265C" w14:textId="77777777" w:rsidTr="006177F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CC2F7" w14:textId="77777777" w:rsidR="006177F7" w:rsidRDefault="006177F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00406AD5" w14:textId="77777777" w:rsidR="006177F7" w:rsidRDefault="006177F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424F0C79" w14:textId="77777777" w:rsidR="006177F7" w:rsidRDefault="006177F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  <w:p w14:paraId="6D9E6668" w14:textId="77777777" w:rsidR="006177F7" w:rsidRDefault="006177F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14:paraId="70CB93F2" w14:textId="77777777" w:rsidR="006177F7" w:rsidRDefault="006177F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7A7F8" w14:textId="77777777" w:rsidR="006177F7" w:rsidRDefault="006177F7">
            <w:r>
              <w:t>SQL Injection</w:t>
            </w:r>
          </w:p>
          <w:p w14:paraId="53F3B513" w14:textId="77777777" w:rsidR="006177F7" w:rsidRDefault="006177F7">
            <w:r>
              <w:t>Cross-Site Scripting (XSS)</w:t>
            </w:r>
          </w:p>
          <w:p w14:paraId="47768DE4" w14:textId="77777777" w:rsidR="006177F7" w:rsidRDefault="006177F7">
            <w:r>
              <w:t>Broken Authentication</w:t>
            </w:r>
          </w:p>
          <w:p w14:paraId="2A2E4490" w14:textId="77777777" w:rsidR="006177F7" w:rsidRDefault="006177F7">
            <w:r>
              <w:t>Sensitive Data Exposure</w:t>
            </w:r>
          </w:p>
          <w:p w14:paraId="4C090EE5" w14:textId="77777777" w:rsidR="006177F7" w:rsidRDefault="006177F7">
            <w:r>
              <w:t>Security Misconfiguration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D4514" w14:textId="77777777" w:rsidR="006177F7" w:rsidRDefault="006177F7">
            <w:r>
              <w:t>CWE-89</w:t>
            </w:r>
          </w:p>
          <w:p w14:paraId="509FDA98" w14:textId="77777777" w:rsidR="006177F7" w:rsidRDefault="006177F7">
            <w:r>
              <w:t>CWE-79</w:t>
            </w:r>
          </w:p>
          <w:p w14:paraId="1F91DA41" w14:textId="77777777" w:rsidR="006177F7" w:rsidRDefault="006177F7">
            <w:r>
              <w:t>CWE-287</w:t>
            </w:r>
          </w:p>
          <w:p w14:paraId="396EABB5" w14:textId="77777777" w:rsidR="006177F7" w:rsidRDefault="006177F7">
            <w:r>
              <w:t>CWE-200</w:t>
            </w:r>
          </w:p>
          <w:p w14:paraId="65BE0C27" w14:textId="77777777" w:rsidR="006177F7" w:rsidRDefault="006177F7">
            <w:r>
              <w:t>CWE-16</w:t>
            </w:r>
          </w:p>
        </w:tc>
      </w:tr>
    </w:tbl>
    <w:p w14:paraId="5FFD6A5E" w14:textId="77777777" w:rsidR="006177F7" w:rsidRDefault="006177F7" w:rsidP="006177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23BE29C" w14:textId="77777777" w:rsidR="00CA750F" w:rsidRPr="00740EA7" w:rsidRDefault="00CA750F" w:rsidP="00CA750F">
      <w:pPr>
        <w:jc w:val="both"/>
        <w:rPr>
          <w:b/>
          <w:sz w:val="28"/>
          <w:szCs w:val="28"/>
          <w:lang w:val="en"/>
        </w:rPr>
      </w:pPr>
      <w:proofErr w:type="gramStart"/>
      <w:r w:rsidRPr="00740EA7">
        <w:rPr>
          <w:b/>
          <w:sz w:val="28"/>
          <w:szCs w:val="28"/>
          <w:lang w:val="en"/>
        </w:rPr>
        <w:t>REPORT:-</w:t>
      </w:r>
      <w:proofErr w:type="gramEnd"/>
    </w:p>
    <w:p w14:paraId="0E714BE6" w14:textId="77777777" w:rsidR="00CA750F" w:rsidRPr="008F1684" w:rsidRDefault="00CA750F" w:rsidP="00CA750F">
      <w:pPr>
        <w:jc w:val="both"/>
        <w:rPr>
          <w:bCs/>
          <w:sz w:val="28"/>
          <w:szCs w:val="28"/>
        </w:rPr>
      </w:pPr>
      <w:r w:rsidRPr="008F1684">
        <w:rPr>
          <w:b/>
          <w:sz w:val="28"/>
          <w:szCs w:val="28"/>
          <w:lang w:val="en"/>
        </w:rPr>
        <w:t>1)</w:t>
      </w:r>
      <w:r>
        <w:rPr>
          <w:b/>
          <w:sz w:val="28"/>
          <w:szCs w:val="28"/>
          <w:lang w:val="en"/>
        </w:rPr>
        <w:t xml:space="preserve"> </w:t>
      </w:r>
      <w:r w:rsidRPr="008F1684">
        <w:rPr>
          <w:b/>
          <w:sz w:val="28"/>
          <w:szCs w:val="28"/>
          <w:lang w:val="en"/>
        </w:rPr>
        <w:t xml:space="preserve">Vulnerability </w:t>
      </w:r>
      <w:proofErr w:type="gramStart"/>
      <w:r w:rsidRPr="008F1684">
        <w:rPr>
          <w:b/>
          <w:sz w:val="28"/>
          <w:szCs w:val="28"/>
          <w:lang w:val="en"/>
        </w:rPr>
        <w:t>Name :</w:t>
      </w:r>
      <w:proofErr w:type="gramEnd"/>
      <w:r w:rsidRPr="008F1684">
        <w:rPr>
          <w:b/>
          <w:sz w:val="28"/>
          <w:szCs w:val="28"/>
          <w:lang w:val="en"/>
        </w:rPr>
        <w:t xml:space="preserve">- </w:t>
      </w:r>
      <w:r w:rsidRPr="00A50E9D">
        <w:rPr>
          <w:bCs/>
          <w:sz w:val="28"/>
          <w:szCs w:val="28"/>
        </w:rPr>
        <w:t>SQL Injection (SQLi)</w:t>
      </w:r>
    </w:p>
    <w:p w14:paraId="2B796623" w14:textId="77777777" w:rsidR="00CA750F" w:rsidRPr="00740EA7" w:rsidRDefault="00CA750F" w:rsidP="00CA750F">
      <w:pPr>
        <w:jc w:val="both"/>
        <w:rPr>
          <w:b/>
          <w:sz w:val="28"/>
          <w:szCs w:val="28"/>
          <w:lang w:val="en"/>
        </w:rPr>
      </w:pPr>
      <w:proofErr w:type="gramStart"/>
      <w:r w:rsidRPr="00740EA7">
        <w:rPr>
          <w:b/>
          <w:sz w:val="28"/>
          <w:szCs w:val="28"/>
          <w:lang w:val="en"/>
        </w:rPr>
        <w:t>CWE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r w:rsidRPr="00A50E9D">
        <w:rPr>
          <w:bCs/>
          <w:sz w:val="28"/>
          <w:szCs w:val="28"/>
        </w:rPr>
        <w:t>CWE-89 (Improper Neutralization of Special Elements in SQL Commands)</w:t>
      </w:r>
    </w:p>
    <w:p w14:paraId="6B500D4D" w14:textId="77777777" w:rsidR="00CA750F" w:rsidRDefault="00CA750F" w:rsidP="00CA750F">
      <w:pPr>
        <w:jc w:val="both"/>
        <w:rPr>
          <w:bCs/>
          <w:sz w:val="28"/>
          <w:szCs w:val="28"/>
        </w:rPr>
      </w:pPr>
      <w:r w:rsidRPr="00740EA7">
        <w:rPr>
          <w:b/>
          <w:sz w:val="28"/>
          <w:szCs w:val="28"/>
          <w:lang w:val="en"/>
        </w:rPr>
        <w:t xml:space="preserve">OWASP/SANS </w:t>
      </w:r>
      <w:proofErr w:type="gramStart"/>
      <w:r w:rsidRPr="00740EA7">
        <w:rPr>
          <w:b/>
          <w:sz w:val="28"/>
          <w:szCs w:val="28"/>
          <w:lang w:val="en"/>
        </w:rPr>
        <w:t>Category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r w:rsidRPr="00A50E9D">
        <w:rPr>
          <w:bCs/>
          <w:sz w:val="28"/>
          <w:szCs w:val="28"/>
        </w:rPr>
        <w:t>OWASP Top 10 (A03:2021 - Injection) / SANS 25 (#1 - SQL Injection)</w:t>
      </w:r>
    </w:p>
    <w:p w14:paraId="791B32D6" w14:textId="77777777" w:rsidR="00CA750F" w:rsidRPr="008F1684" w:rsidRDefault="00CA750F" w:rsidP="00CA750F">
      <w:pPr>
        <w:jc w:val="both"/>
        <w:rPr>
          <w:bCs/>
          <w:sz w:val="28"/>
          <w:szCs w:val="28"/>
        </w:rPr>
      </w:pPr>
      <w:proofErr w:type="gramStart"/>
      <w:r w:rsidRPr="00740EA7">
        <w:rPr>
          <w:b/>
          <w:sz w:val="28"/>
          <w:szCs w:val="28"/>
          <w:lang w:val="en"/>
        </w:rPr>
        <w:t>Description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proofErr w:type="spellStart"/>
      <w:r w:rsidRPr="00A50E9D">
        <w:rPr>
          <w:bCs/>
          <w:sz w:val="28"/>
          <w:szCs w:val="28"/>
        </w:rPr>
        <w:t>bWAPP</w:t>
      </w:r>
      <w:proofErr w:type="spellEnd"/>
      <w:r w:rsidRPr="00A50E9D">
        <w:rPr>
          <w:bCs/>
          <w:sz w:val="28"/>
          <w:szCs w:val="28"/>
        </w:rPr>
        <w:t xml:space="preserve"> contains vulnerable input fields that do not properly sanitize user input, allowing attackers to inject malicious SQL queries. Attackers can retrieve or modify sensitive database information by manipulating SQL statements.</w:t>
      </w:r>
    </w:p>
    <w:p w14:paraId="237A434A" w14:textId="77777777" w:rsidR="00CA750F" w:rsidRDefault="00CA750F" w:rsidP="00CA750F">
      <w:pPr>
        <w:jc w:val="both"/>
        <w:rPr>
          <w:sz w:val="28"/>
          <w:szCs w:val="28"/>
          <w:lang w:val="en"/>
        </w:rPr>
      </w:pPr>
      <w:r w:rsidRPr="00740EA7">
        <w:rPr>
          <w:b/>
          <w:sz w:val="28"/>
          <w:szCs w:val="28"/>
          <w:lang w:val="en"/>
        </w:rPr>
        <w:t xml:space="preserve">Business </w:t>
      </w:r>
      <w:proofErr w:type="gramStart"/>
      <w:r w:rsidRPr="00740EA7">
        <w:rPr>
          <w:b/>
          <w:sz w:val="28"/>
          <w:szCs w:val="28"/>
          <w:lang w:val="en"/>
        </w:rPr>
        <w:t>Impact</w:t>
      </w:r>
      <w:r w:rsidRPr="00740EA7">
        <w:rPr>
          <w:sz w:val="28"/>
          <w:szCs w:val="28"/>
          <w:lang w:val="en"/>
        </w:rPr>
        <w:t xml:space="preserve"> :</w:t>
      </w:r>
      <w:proofErr w:type="gramEnd"/>
      <w:r w:rsidRPr="00740EA7">
        <w:rPr>
          <w:sz w:val="28"/>
          <w:szCs w:val="28"/>
          <w:lang w:val="en"/>
        </w:rPr>
        <w:t>-</w:t>
      </w:r>
    </w:p>
    <w:p w14:paraId="247437FD" w14:textId="77777777" w:rsidR="00CA750F" w:rsidRPr="00A50E9D" w:rsidRDefault="00CA750F" w:rsidP="00CA750F">
      <w:pPr>
        <w:pStyle w:val="ListParagraph"/>
        <w:numPr>
          <w:ilvl w:val="0"/>
          <w:numId w:val="9"/>
        </w:numPr>
        <w:spacing w:before="0" w:beforeAutospacing="0" w:line="259" w:lineRule="auto"/>
        <w:jc w:val="both"/>
        <w:rPr>
          <w:sz w:val="28"/>
          <w:szCs w:val="28"/>
        </w:rPr>
      </w:pPr>
      <w:r w:rsidRPr="00A50E9D">
        <w:rPr>
          <w:sz w:val="28"/>
          <w:szCs w:val="28"/>
        </w:rPr>
        <w:t xml:space="preserve">Unauthorized access to user data (passwords, payment details). </w:t>
      </w:r>
    </w:p>
    <w:p w14:paraId="1994B10A" w14:textId="77777777" w:rsidR="00CA750F" w:rsidRPr="00A50E9D" w:rsidRDefault="00CA750F" w:rsidP="00CA750F">
      <w:pPr>
        <w:pStyle w:val="ListParagraph"/>
        <w:numPr>
          <w:ilvl w:val="0"/>
          <w:numId w:val="9"/>
        </w:numPr>
        <w:spacing w:before="0" w:beforeAutospacing="0" w:line="259" w:lineRule="auto"/>
        <w:jc w:val="both"/>
        <w:rPr>
          <w:sz w:val="28"/>
          <w:szCs w:val="28"/>
        </w:rPr>
      </w:pPr>
      <w:r w:rsidRPr="00A50E9D">
        <w:rPr>
          <w:sz w:val="28"/>
          <w:szCs w:val="28"/>
        </w:rPr>
        <w:t xml:space="preserve">Potential data breach and compliance violations (GDPR, CCPA). </w:t>
      </w:r>
    </w:p>
    <w:p w14:paraId="66BBA839" w14:textId="77777777" w:rsidR="00CA750F" w:rsidRDefault="00CA750F" w:rsidP="00CA750F">
      <w:pPr>
        <w:pStyle w:val="ListParagraph"/>
        <w:numPr>
          <w:ilvl w:val="0"/>
          <w:numId w:val="9"/>
        </w:numPr>
        <w:spacing w:before="0" w:beforeAutospacing="0" w:line="259" w:lineRule="auto"/>
        <w:jc w:val="both"/>
        <w:rPr>
          <w:sz w:val="28"/>
          <w:szCs w:val="28"/>
        </w:rPr>
      </w:pPr>
      <w:r w:rsidRPr="00A50E9D">
        <w:rPr>
          <w:sz w:val="28"/>
          <w:szCs w:val="28"/>
        </w:rPr>
        <w:t>Database corruption or deletion, leading to service disruption.</w:t>
      </w:r>
    </w:p>
    <w:p w14:paraId="67CDA064" w14:textId="3B13193A" w:rsidR="00CA750F" w:rsidRPr="00CA750F" w:rsidRDefault="00CA750F" w:rsidP="00CA750F">
      <w:pPr>
        <w:spacing w:before="0" w:beforeAutospacing="0" w:line="259" w:lineRule="auto"/>
        <w:jc w:val="both"/>
        <w:rPr>
          <w:sz w:val="28"/>
          <w:szCs w:val="28"/>
        </w:rPr>
      </w:pPr>
      <w:r w:rsidRPr="00CA750F">
        <w:rPr>
          <w:b/>
          <w:sz w:val="28"/>
          <w:szCs w:val="28"/>
          <w:lang w:val="en"/>
        </w:rPr>
        <w:lastRenderedPageBreak/>
        <w:t xml:space="preserve">2) Vulnerability </w:t>
      </w:r>
      <w:proofErr w:type="gramStart"/>
      <w:r w:rsidRPr="00CA750F">
        <w:rPr>
          <w:b/>
          <w:sz w:val="28"/>
          <w:szCs w:val="28"/>
          <w:lang w:val="en"/>
        </w:rPr>
        <w:t>Name :</w:t>
      </w:r>
      <w:proofErr w:type="gramEnd"/>
      <w:r w:rsidRPr="00CA750F">
        <w:rPr>
          <w:b/>
          <w:sz w:val="28"/>
          <w:szCs w:val="28"/>
          <w:lang w:val="en"/>
        </w:rPr>
        <w:t xml:space="preserve">- </w:t>
      </w:r>
      <w:r w:rsidRPr="00CA750F">
        <w:rPr>
          <w:bCs/>
          <w:sz w:val="28"/>
          <w:szCs w:val="28"/>
        </w:rPr>
        <w:t>Cross-Site Scripting (XSS)</w:t>
      </w:r>
    </w:p>
    <w:p w14:paraId="568F14BD" w14:textId="77777777" w:rsidR="00CA750F" w:rsidRPr="00740EA7" w:rsidRDefault="00CA750F" w:rsidP="00CA750F">
      <w:pPr>
        <w:jc w:val="both"/>
        <w:rPr>
          <w:b/>
          <w:sz w:val="28"/>
          <w:szCs w:val="28"/>
          <w:lang w:val="en"/>
        </w:rPr>
      </w:pPr>
      <w:proofErr w:type="gramStart"/>
      <w:r w:rsidRPr="00740EA7">
        <w:rPr>
          <w:b/>
          <w:sz w:val="28"/>
          <w:szCs w:val="28"/>
          <w:lang w:val="en"/>
        </w:rPr>
        <w:t>CWE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r w:rsidRPr="00A50E9D">
        <w:rPr>
          <w:bCs/>
          <w:sz w:val="28"/>
          <w:szCs w:val="28"/>
        </w:rPr>
        <w:t>CWE-79 (Improper Neutralization of Input During Web Page Generation)</w:t>
      </w:r>
    </w:p>
    <w:p w14:paraId="4A1B6C87" w14:textId="77777777" w:rsidR="00CA750F" w:rsidRDefault="00CA750F" w:rsidP="00CA750F">
      <w:pPr>
        <w:jc w:val="both"/>
        <w:rPr>
          <w:bCs/>
          <w:sz w:val="28"/>
          <w:szCs w:val="28"/>
        </w:rPr>
      </w:pPr>
      <w:r w:rsidRPr="00740EA7">
        <w:rPr>
          <w:b/>
          <w:sz w:val="28"/>
          <w:szCs w:val="28"/>
          <w:lang w:val="en"/>
        </w:rPr>
        <w:t xml:space="preserve">OWASP/SANS </w:t>
      </w:r>
      <w:proofErr w:type="gramStart"/>
      <w:r w:rsidRPr="00740EA7">
        <w:rPr>
          <w:b/>
          <w:sz w:val="28"/>
          <w:szCs w:val="28"/>
          <w:lang w:val="en"/>
        </w:rPr>
        <w:t>Category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r w:rsidRPr="00FA17F5">
        <w:rPr>
          <w:bCs/>
          <w:sz w:val="28"/>
          <w:szCs w:val="28"/>
        </w:rPr>
        <w:t>OWASP Top 10 (A07:2021 - Identification and Authentication Failures) / SANS 25 (#2 - XSS)</w:t>
      </w:r>
    </w:p>
    <w:p w14:paraId="191F5707" w14:textId="77777777" w:rsidR="00CA750F" w:rsidRPr="00FA17F5" w:rsidRDefault="00CA750F" w:rsidP="00CA750F">
      <w:pPr>
        <w:jc w:val="both"/>
        <w:rPr>
          <w:bCs/>
          <w:sz w:val="28"/>
          <w:szCs w:val="28"/>
        </w:rPr>
      </w:pPr>
      <w:proofErr w:type="gramStart"/>
      <w:r w:rsidRPr="00740EA7">
        <w:rPr>
          <w:b/>
          <w:sz w:val="28"/>
          <w:szCs w:val="28"/>
          <w:lang w:val="en"/>
        </w:rPr>
        <w:t>Description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proofErr w:type="spellStart"/>
      <w:r w:rsidRPr="00FA17F5">
        <w:rPr>
          <w:bCs/>
          <w:sz w:val="28"/>
          <w:szCs w:val="28"/>
        </w:rPr>
        <w:t>bWAPP</w:t>
      </w:r>
      <w:proofErr w:type="spellEnd"/>
      <w:r w:rsidRPr="00FA17F5">
        <w:rPr>
          <w:bCs/>
          <w:sz w:val="28"/>
          <w:szCs w:val="28"/>
        </w:rPr>
        <w:t xml:space="preserve"> does not properly sanitize or escape user input, allowing attackers to inject JavaScript into web pages.</w:t>
      </w:r>
      <w:r>
        <w:rPr>
          <w:bCs/>
          <w:sz w:val="28"/>
          <w:szCs w:val="28"/>
        </w:rPr>
        <w:t xml:space="preserve"> </w:t>
      </w:r>
      <w:r w:rsidRPr="00FA17F5">
        <w:rPr>
          <w:bCs/>
          <w:sz w:val="28"/>
          <w:szCs w:val="28"/>
        </w:rPr>
        <w:t>This enables session hijacking, phishing attacks, and defacement of web pages.</w:t>
      </w:r>
    </w:p>
    <w:p w14:paraId="625A752B" w14:textId="77777777" w:rsidR="00CA750F" w:rsidRDefault="00CA750F" w:rsidP="00CA750F">
      <w:pPr>
        <w:jc w:val="both"/>
        <w:rPr>
          <w:sz w:val="28"/>
          <w:szCs w:val="28"/>
          <w:lang w:val="en"/>
        </w:rPr>
      </w:pPr>
      <w:r w:rsidRPr="00740EA7">
        <w:rPr>
          <w:b/>
          <w:sz w:val="28"/>
          <w:szCs w:val="28"/>
          <w:lang w:val="en"/>
        </w:rPr>
        <w:t xml:space="preserve">Business </w:t>
      </w:r>
      <w:proofErr w:type="gramStart"/>
      <w:r w:rsidRPr="00740EA7">
        <w:rPr>
          <w:b/>
          <w:sz w:val="28"/>
          <w:szCs w:val="28"/>
          <w:lang w:val="en"/>
        </w:rPr>
        <w:t>Impact</w:t>
      </w:r>
      <w:r w:rsidRPr="00740EA7">
        <w:rPr>
          <w:sz w:val="28"/>
          <w:szCs w:val="28"/>
          <w:lang w:val="en"/>
        </w:rPr>
        <w:t xml:space="preserve"> :</w:t>
      </w:r>
      <w:proofErr w:type="gramEnd"/>
      <w:r w:rsidRPr="00740EA7">
        <w:rPr>
          <w:sz w:val="28"/>
          <w:szCs w:val="28"/>
          <w:lang w:val="en"/>
        </w:rPr>
        <w:t>-</w:t>
      </w:r>
    </w:p>
    <w:p w14:paraId="434DD35B" w14:textId="77777777" w:rsidR="00CA750F" w:rsidRPr="00FA17F5" w:rsidRDefault="00CA750F" w:rsidP="00CA750F">
      <w:pPr>
        <w:pStyle w:val="ListParagraph"/>
        <w:numPr>
          <w:ilvl w:val="0"/>
          <w:numId w:val="10"/>
        </w:numPr>
        <w:spacing w:before="0" w:beforeAutospacing="0" w:line="259" w:lineRule="auto"/>
        <w:jc w:val="both"/>
        <w:rPr>
          <w:sz w:val="28"/>
          <w:szCs w:val="28"/>
        </w:rPr>
      </w:pPr>
      <w:r w:rsidRPr="00FA17F5">
        <w:rPr>
          <w:sz w:val="28"/>
          <w:szCs w:val="28"/>
        </w:rPr>
        <w:t>Session hijacking leading to account takeovers.</w:t>
      </w:r>
    </w:p>
    <w:p w14:paraId="1BB210A5" w14:textId="77777777" w:rsidR="00CA750F" w:rsidRPr="00FA17F5" w:rsidRDefault="00CA750F" w:rsidP="00CA750F">
      <w:pPr>
        <w:pStyle w:val="ListParagraph"/>
        <w:numPr>
          <w:ilvl w:val="0"/>
          <w:numId w:val="10"/>
        </w:numPr>
        <w:spacing w:before="0" w:beforeAutospacing="0" w:line="259" w:lineRule="auto"/>
        <w:jc w:val="both"/>
        <w:rPr>
          <w:sz w:val="28"/>
          <w:szCs w:val="28"/>
        </w:rPr>
      </w:pPr>
      <w:r w:rsidRPr="00FA17F5">
        <w:rPr>
          <w:sz w:val="28"/>
          <w:szCs w:val="28"/>
        </w:rPr>
        <w:t>Data theft (stealing cookies, personal information).</w:t>
      </w:r>
    </w:p>
    <w:p w14:paraId="19354177" w14:textId="77777777" w:rsidR="00CA750F" w:rsidRDefault="00CA750F" w:rsidP="00CA750F">
      <w:pPr>
        <w:pStyle w:val="ListParagraph"/>
        <w:numPr>
          <w:ilvl w:val="0"/>
          <w:numId w:val="10"/>
        </w:numPr>
        <w:spacing w:before="0" w:beforeAutospacing="0" w:line="259" w:lineRule="auto"/>
        <w:jc w:val="both"/>
        <w:rPr>
          <w:sz w:val="24"/>
          <w:szCs w:val="24"/>
        </w:rPr>
      </w:pPr>
      <w:r w:rsidRPr="00FA17F5">
        <w:rPr>
          <w:sz w:val="28"/>
          <w:szCs w:val="28"/>
        </w:rPr>
        <w:t>Reputation damage if malicious scripts alter website content.</w:t>
      </w:r>
    </w:p>
    <w:p w14:paraId="2B1D3C90" w14:textId="77777777" w:rsidR="00CA750F" w:rsidRDefault="00CA750F" w:rsidP="00CA750F">
      <w:pPr>
        <w:jc w:val="both"/>
        <w:rPr>
          <w:b/>
          <w:sz w:val="28"/>
          <w:szCs w:val="28"/>
          <w:lang w:val="en"/>
        </w:rPr>
      </w:pPr>
    </w:p>
    <w:p w14:paraId="1BA91AFC" w14:textId="77777777" w:rsidR="00CA750F" w:rsidRPr="008F1684" w:rsidRDefault="00CA750F" w:rsidP="00CA750F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  <w:lang w:val="en"/>
        </w:rPr>
        <w:t>3</w:t>
      </w:r>
      <w:r w:rsidRPr="008F1684">
        <w:rPr>
          <w:b/>
          <w:sz w:val="28"/>
          <w:szCs w:val="28"/>
          <w:lang w:val="en"/>
        </w:rPr>
        <w:t>)</w:t>
      </w:r>
      <w:r>
        <w:rPr>
          <w:b/>
          <w:sz w:val="28"/>
          <w:szCs w:val="28"/>
          <w:lang w:val="en"/>
        </w:rPr>
        <w:t xml:space="preserve"> </w:t>
      </w:r>
      <w:r w:rsidRPr="008F1684">
        <w:rPr>
          <w:b/>
          <w:sz w:val="28"/>
          <w:szCs w:val="28"/>
          <w:lang w:val="en"/>
        </w:rPr>
        <w:t xml:space="preserve">Vulnerability </w:t>
      </w:r>
      <w:proofErr w:type="gramStart"/>
      <w:r w:rsidRPr="008F1684">
        <w:rPr>
          <w:b/>
          <w:sz w:val="28"/>
          <w:szCs w:val="28"/>
          <w:lang w:val="en"/>
        </w:rPr>
        <w:t>Name :</w:t>
      </w:r>
      <w:proofErr w:type="gramEnd"/>
      <w:r w:rsidRPr="008F1684">
        <w:rPr>
          <w:b/>
          <w:sz w:val="28"/>
          <w:szCs w:val="28"/>
          <w:lang w:val="en"/>
        </w:rPr>
        <w:t xml:space="preserve">- </w:t>
      </w:r>
      <w:r w:rsidRPr="00FA17F5">
        <w:rPr>
          <w:bCs/>
          <w:sz w:val="28"/>
          <w:szCs w:val="28"/>
        </w:rPr>
        <w:t>Broken Authentication</w:t>
      </w:r>
    </w:p>
    <w:p w14:paraId="417CF1A4" w14:textId="77777777" w:rsidR="00CA750F" w:rsidRDefault="00CA750F" w:rsidP="00CA750F">
      <w:pPr>
        <w:jc w:val="both"/>
        <w:rPr>
          <w:bCs/>
          <w:sz w:val="28"/>
          <w:szCs w:val="28"/>
        </w:rPr>
      </w:pPr>
      <w:proofErr w:type="gramStart"/>
      <w:r w:rsidRPr="00740EA7">
        <w:rPr>
          <w:b/>
          <w:sz w:val="28"/>
          <w:szCs w:val="28"/>
          <w:lang w:val="en"/>
        </w:rPr>
        <w:t>CWE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r w:rsidRPr="00FA17F5">
        <w:rPr>
          <w:bCs/>
          <w:sz w:val="28"/>
          <w:szCs w:val="28"/>
        </w:rPr>
        <w:t>CWE-287 (Improper Authentication)</w:t>
      </w:r>
    </w:p>
    <w:p w14:paraId="714EEDFA" w14:textId="77777777" w:rsidR="00CA750F" w:rsidRDefault="00CA750F" w:rsidP="00CA750F">
      <w:pPr>
        <w:jc w:val="both"/>
        <w:rPr>
          <w:bCs/>
          <w:sz w:val="28"/>
          <w:szCs w:val="28"/>
        </w:rPr>
      </w:pPr>
      <w:r w:rsidRPr="00740EA7">
        <w:rPr>
          <w:b/>
          <w:sz w:val="28"/>
          <w:szCs w:val="28"/>
          <w:lang w:val="en"/>
        </w:rPr>
        <w:t xml:space="preserve">OWASP/SANS </w:t>
      </w:r>
      <w:proofErr w:type="gramStart"/>
      <w:r w:rsidRPr="00740EA7">
        <w:rPr>
          <w:b/>
          <w:sz w:val="28"/>
          <w:szCs w:val="28"/>
          <w:lang w:val="en"/>
        </w:rPr>
        <w:t>Category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r w:rsidRPr="00FA17F5">
        <w:rPr>
          <w:bCs/>
          <w:sz w:val="28"/>
          <w:szCs w:val="28"/>
        </w:rPr>
        <w:t>OWASP Top 10 (A07:2021 - Identification and Authentication Failures) / SANS 25 (#3 - Broken Authentication)</w:t>
      </w:r>
    </w:p>
    <w:p w14:paraId="7C0C8202" w14:textId="77777777" w:rsidR="00CA750F" w:rsidRPr="008F1684" w:rsidRDefault="00CA750F" w:rsidP="00CA750F">
      <w:pPr>
        <w:jc w:val="both"/>
        <w:rPr>
          <w:bCs/>
          <w:sz w:val="28"/>
          <w:szCs w:val="28"/>
        </w:rPr>
      </w:pPr>
      <w:proofErr w:type="gramStart"/>
      <w:r w:rsidRPr="00740EA7">
        <w:rPr>
          <w:b/>
          <w:sz w:val="28"/>
          <w:szCs w:val="28"/>
          <w:lang w:val="en"/>
        </w:rPr>
        <w:t>Description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r w:rsidRPr="00FA17F5">
        <w:rPr>
          <w:bCs/>
          <w:sz w:val="28"/>
          <w:szCs w:val="28"/>
        </w:rPr>
        <w:t>Weak authentication mechanisms allow brute-force attacks, credential stuffing, and session hijacking.</w:t>
      </w:r>
      <w:r>
        <w:rPr>
          <w:bCs/>
          <w:sz w:val="28"/>
          <w:szCs w:val="28"/>
        </w:rPr>
        <w:t xml:space="preserve"> </w:t>
      </w:r>
      <w:proofErr w:type="spellStart"/>
      <w:r w:rsidRPr="00FA17F5">
        <w:rPr>
          <w:bCs/>
          <w:sz w:val="28"/>
          <w:szCs w:val="28"/>
        </w:rPr>
        <w:t>bWAPP</w:t>
      </w:r>
      <w:proofErr w:type="spellEnd"/>
      <w:r w:rsidRPr="00FA17F5">
        <w:rPr>
          <w:bCs/>
          <w:sz w:val="28"/>
          <w:szCs w:val="28"/>
        </w:rPr>
        <w:t xml:space="preserve"> lacks multi-factor authentication (MFA) and uses weak session management, making it vulnerable.</w:t>
      </w:r>
    </w:p>
    <w:p w14:paraId="06E4800A" w14:textId="77777777" w:rsidR="00CA750F" w:rsidRDefault="00CA750F" w:rsidP="00CA750F">
      <w:pPr>
        <w:jc w:val="both"/>
        <w:rPr>
          <w:sz w:val="28"/>
          <w:szCs w:val="28"/>
          <w:lang w:val="en"/>
        </w:rPr>
      </w:pPr>
      <w:r w:rsidRPr="00740EA7">
        <w:rPr>
          <w:b/>
          <w:sz w:val="28"/>
          <w:szCs w:val="28"/>
          <w:lang w:val="en"/>
        </w:rPr>
        <w:t xml:space="preserve">Business </w:t>
      </w:r>
      <w:proofErr w:type="gramStart"/>
      <w:r w:rsidRPr="00740EA7">
        <w:rPr>
          <w:b/>
          <w:sz w:val="28"/>
          <w:szCs w:val="28"/>
          <w:lang w:val="en"/>
        </w:rPr>
        <w:t>Impact</w:t>
      </w:r>
      <w:r w:rsidRPr="00740EA7">
        <w:rPr>
          <w:sz w:val="28"/>
          <w:szCs w:val="28"/>
          <w:lang w:val="en"/>
        </w:rPr>
        <w:t xml:space="preserve"> :</w:t>
      </w:r>
      <w:proofErr w:type="gramEnd"/>
      <w:r w:rsidRPr="00740EA7">
        <w:rPr>
          <w:sz w:val="28"/>
          <w:szCs w:val="28"/>
          <w:lang w:val="en"/>
        </w:rPr>
        <w:t>-</w:t>
      </w:r>
    </w:p>
    <w:p w14:paraId="0710B61C" w14:textId="77777777" w:rsidR="00CA750F" w:rsidRPr="00FA17F5" w:rsidRDefault="00CA750F" w:rsidP="00CA750F">
      <w:pPr>
        <w:pStyle w:val="ListParagraph"/>
        <w:numPr>
          <w:ilvl w:val="0"/>
          <w:numId w:val="11"/>
        </w:numPr>
        <w:spacing w:before="0" w:beforeAutospacing="0" w:line="259" w:lineRule="auto"/>
        <w:jc w:val="both"/>
        <w:rPr>
          <w:bCs/>
          <w:sz w:val="28"/>
          <w:szCs w:val="28"/>
          <w:lang w:val="en"/>
        </w:rPr>
      </w:pPr>
      <w:r w:rsidRPr="00FA17F5">
        <w:rPr>
          <w:bCs/>
          <w:sz w:val="28"/>
          <w:szCs w:val="28"/>
          <w:lang w:val="en"/>
        </w:rPr>
        <w:t>User account compromise, leading to identity theft.</w:t>
      </w:r>
    </w:p>
    <w:p w14:paraId="272705AC" w14:textId="77777777" w:rsidR="00CA750F" w:rsidRPr="00FA17F5" w:rsidRDefault="00CA750F" w:rsidP="00CA750F">
      <w:pPr>
        <w:pStyle w:val="ListParagraph"/>
        <w:numPr>
          <w:ilvl w:val="0"/>
          <w:numId w:val="11"/>
        </w:numPr>
        <w:spacing w:before="0" w:beforeAutospacing="0" w:line="259" w:lineRule="auto"/>
        <w:jc w:val="both"/>
        <w:rPr>
          <w:bCs/>
          <w:sz w:val="28"/>
          <w:szCs w:val="28"/>
          <w:lang w:val="en"/>
        </w:rPr>
      </w:pPr>
      <w:r w:rsidRPr="00FA17F5">
        <w:rPr>
          <w:bCs/>
          <w:sz w:val="28"/>
          <w:szCs w:val="28"/>
          <w:lang w:val="en"/>
        </w:rPr>
        <w:t>Privilege escalation, allowing attackers to gain admin access.</w:t>
      </w:r>
    </w:p>
    <w:p w14:paraId="1F11657D" w14:textId="77777777" w:rsidR="00CA750F" w:rsidRPr="00FA17F5" w:rsidRDefault="00CA750F" w:rsidP="00CA750F">
      <w:pPr>
        <w:pStyle w:val="ListParagraph"/>
        <w:numPr>
          <w:ilvl w:val="0"/>
          <w:numId w:val="11"/>
        </w:numPr>
        <w:spacing w:before="0" w:beforeAutospacing="0" w:line="259" w:lineRule="auto"/>
        <w:jc w:val="both"/>
        <w:rPr>
          <w:bCs/>
          <w:sz w:val="28"/>
          <w:szCs w:val="28"/>
          <w:lang w:val="en"/>
        </w:rPr>
      </w:pPr>
      <w:r w:rsidRPr="00FA17F5">
        <w:rPr>
          <w:bCs/>
          <w:sz w:val="28"/>
          <w:szCs w:val="28"/>
          <w:lang w:val="en"/>
        </w:rPr>
        <w:t>Financial and reputational loss due to unauthorized transactions.</w:t>
      </w:r>
    </w:p>
    <w:p w14:paraId="796F2341" w14:textId="77777777" w:rsidR="00CA750F" w:rsidRDefault="00CA750F" w:rsidP="00CA750F">
      <w:pPr>
        <w:jc w:val="both"/>
        <w:rPr>
          <w:b/>
          <w:sz w:val="28"/>
          <w:szCs w:val="28"/>
          <w:lang w:val="en"/>
        </w:rPr>
      </w:pPr>
    </w:p>
    <w:p w14:paraId="2E959E89" w14:textId="77777777" w:rsidR="00CA750F" w:rsidRDefault="00CA750F" w:rsidP="00CA750F">
      <w:pPr>
        <w:jc w:val="both"/>
        <w:rPr>
          <w:b/>
          <w:sz w:val="28"/>
          <w:szCs w:val="28"/>
          <w:lang w:val="en"/>
        </w:rPr>
      </w:pPr>
    </w:p>
    <w:p w14:paraId="7BE65188" w14:textId="77777777" w:rsidR="00CA750F" w:rsidRDefault="00CA750F" w:rsidP="00CA750F">
      <w:pPr>
        <w:jc w:val="both"/>
        <w:rPr>
          <w:b/>
          <w:sz w:val="28"/>
          <w:szCs w:val="28"/>
          <w:lang w:val="en"/>
        </w:rPr>
      </w:pPr>
    </w:p>
    <w:p w14:paraId="6FCB33BB" w14:textId="383F9FE8" w:rsidR="00CA750F" w:rsidRPr="008F1684" w:rsidRDefault="00CA750F" w:rsidP="00CA750F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  <w:lang w:val="en"/>
        </w:rPr>
        <w:lastRenderedPageBreak/>
        <w:t>4</w:t>
      </w:r>
      <w:r w:rsidRPr="008F1684">
        <w:rPr>
          <w:b/>
          <w:sz w:val="28"/>
          <w:szCs w:val="28"/>
          <w:lang w:val="en"/>
        </w:rPr>
        <w:t>)</w:t>
      </w:r>
      <w:r>
        <w:rPr>
          <w:b/>
          <w:sz w:val="28"/>
          <w:szCs w:val="28"/>
          <w:lang w:val="en"/>
        </w:rPr>
        <w:t xml:space="preserve"> </w:t>
      </w:r>
      <w:r w:rsidRPr="008F1684">
        <w:rPr>
          <w:b/>
          <w:sz w:val="28"/>
          <w:szCs w:val="28"/>
          <w:lang w:val="en"/>
        </w:rPr>
        <w:t xml:space="preserve">Vulnerability </w:t>
      </w:r>
      <w:proofErr w:type="gramStart"/>
      <w:r w:rsidRPr="008F1684">
        <w:rPr>
          <w:b/>
          <w:sz w:val="28"/>
          <w:szCs w:val="28"/>
          <w:lang w:val="en"/>
        </w:rPr>
        <w:t>Name :</w:t>
      </w:r>
      <w:proofErr w:type="gramEnd"/>
      <w:r w:rsidRPr="008F1684">
        <w:rPr>
          <w:b/>
          <w:sz w:val="28"/>
          <w:szCs w:val="28"/>
          <w:lang w:val="en"/>
        </w:rPr>
        <w:t xml:space="preserve">- </w:t>
      </w:r>
      <w:r w:rsidRPr="00FA17F5">
        <w:rPr>
          <w:bCs/>
          <w:sz w:val="28"/>
          <w:szCs w:val="28"/>
        </w:rPr>
        <w:t>Insecure Direct Object References (IDOR)</w:t>
      </w:r>
    </w:p>
    <w:p w14:paraId="618C808C" w14:textId="77777777" w:rsidR="00CA750F" w:rsidRDefault="00CA750F" w:rsidP="00CA750F">
      <w:pPr>
        <w:jc w:val="both"/>
        <w:rPr>
          <w:bCs/>
          <w:sz w:val="28"/>
          <w:szCs w:val="28"/>
        </w:rPr>
      </w:pPr>
      <w:proofErr w:type="gramStart"/>
      <w:r w:rsidRPr="00740EA7">
        <w:rPr>
          <w:b/>
          <w:sz w:val="28"/>
          <w:szCs w:val="28"/>
          <w:lang w:val="en"/>
        </w:rPr>
        <w:t>CWE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r w:rsidRPr="00FA17F5">
        <w:rPr>
          <w:bCs/>
          <w:sz w:val="28"/>
          <w:szCs w:val="28"/>
        </w:rPr>
        <w:t>CWE-639 (Authorization Bypass Through User-Controlled Key)</w:t>
      </w:r>
    </w:p>
    <w:p w14:paraId="662C5F30" w14:textId="77777777" w:rsidR="00CA750F" w:rsidRDefault="00CA750F" w:rsidP="00CA750F">
      <w:pPr>
        <w:jc w:val="both"/>
        <w:rPr>
          <w:bCs/>
          <w:sz w:val="28"/>
          <w:szCs w:val="28"/>
        </w:rPr>
      </w:pPr>
      <w:r w:rsidRPr="00740EA7">
        <w:rPr>
          <w:b/>
          <w:sz w:val="28"/>
          <w:szCs w:val="28"/>
          <w:lang w:val="en"/>
        </w:rPr>
        <w:t xml:space="preserve">OWASP/SANS </w:t>
      </w:r>
      <w:proofErr w:type="gramStart"/>
      <w:r w:rsidRPr="00740EA7">
        <w:rPr>
          <w:b/>
          <w:sz w:val="28"/>
          <w:szCs w:val="28"/>
          <w:lang w:val="en"/>
        </w:rPr>
        <w:t>Category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r w:rsidRPr="00464E72">
        <w:rPr>
          <w:bCs/>
          <w:sz w:val="28"/>
          <w:szCs w:val="28"/>
        </w:rPr>
        <w:t>OWASP A06:2021 (Vulnerable and Outdated Components)</w:t>
      </w:r>
    </w:p>
    <w:p w14:paraId="4F4C9698" w14:textId="77777777" w:rsidR="00CA750F" w:rsidRDefault="00CA750F" w:rsidP="00CA750F">
      <w:pPr>
        <w:jc w:val="both"/>
        <w:rPr>
          <w:bCs/>
          <w:sz w:val="28"/>
          <w:szCs w:val="28"/>
        </w:rPr>
      </w:pPr>
      <w:proofErr w:type="gramStart"/>
      <w:r w:rsidRPr="00740EA7">
        <w:rPr>
          <w:b/>
          <w:sz w:val="28"/>
          <w:szCs w:val="28"/>
          <w:lang w:val="en"/>
        </w:rPr>
        <w:t>Description :</w:t>
      </w:r>
      <w:proofErr w:type="gramEnd"/>
      <w:r w:rsidRPr="00740EA7">
        <w:rPr>
          <w:b/>
          <w:sz w:val="28"/>
          <w:szCs w:val="28"/>
          <w:lang w:val="en"/>
        </w:rPr>
        <w:t>-</w:t>
      </w:r>
      <w:r>
        <w:rPr>
          <w:b/>
          <w:sz w:val="28"/>
          <w:szCs w:val="28"/>
          <w:lang w:val="en"/>
        </w:rPr>
        <w:t xml:space="preserve"> </w:t>
      </w:r>
      <w:proofErr w:type="spellStart"/>
      <w:r w:rsidRPr="00FA17F5">
        <w:rPr>
          <w:bCs/>
          <w:sz w:val="28"/>
          <w:szCs w:val="28"/>
        </w:rPr>
        <w:t>bWAPP</w:t>
      </w:r>
      <w:proofErr w:type="spellEnd"/>
      <w:r w:rsidRPr="00FA17F5">
        <w:rPr>
          <w:bCs/>
          <w:sz w:val="28"/>
          <w:szCs w:val="28"/>
        </w:rPr>
        <w:t xml:space="preserve"> exposes object references in URLs, allowing attackers to manipulate IDs to access unauthorized data.</w:t>
      </w:r>
      <w:r>
        <w:rPr>
          <w:bCs/>
          <w:sz w:val="28"/>
          <w:szCs w:val="28"/>
        </w:rPr>
        <w:t xml:space="preserve"> </w:t>
      </w:r>
      <w:r w:rsidRPr="00FA17F5">
        <w:rPr>
          <w:bCs/>
          <w:sz w:val="28"/>
          <w:szCs w:val="28"/>
        </w:rPr>
        <w:t>Attackers can view or modify records belonging to other users.</w:t>
      </w:r>
    </w:p>
    <w:p w14:paraId="643CD657" w14:textId="77777777" w:rsidR="00D55CDE" w:rsidRDefault="00D55CDE"/>
    <w:sectPr w:rsidR="00D5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6FC"/>
    <w:multiLevelType w:val="hybridMultilevel"/>
    <w:tmpl w:val="DBE6A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11B9"/>
    <w:multiLevelType w:val="multilevel"/>
    <w:tmpl w:val="0E6CBB70"/>
    <w:lvl w:ilvl="0">
      <w:start w:val="1"/>
      <w:numFmt w:val="decimal"/>
      <w:lvlText w:val="%1.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2771AB2"/>
    <w:multiLevelType w:val="multilevel"/>
    <w:tmpl w:val="91724F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C48FC"/>
    <w:multiLevelType w:val="multilevel"/>
    <w:tmpl w:val="7DA20B9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632FF0"/>
    <w:multiLevelType w:val="hybridMultilevel"/>
    <w:tmpl w:val="B0985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A7C73"/>
    <w:multiLevelType w:val="multilevel"/>
    <w:tmpl w:val="3FA8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30D12EA"/>
    <w:multiLevelType w:val="multilevel"/>
    <w:tmpl w:val="ACE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48D275AB"/>
    <w:multiLevelType w:val="multilevel"/>
    <w:tmpl w:val="C94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68113486"/>
    <w:multiLevelType w:val="hybridMultilevel"/>
    <w:tmpl w:val="6026F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3041A"/>
    <w:multiLevelType w:val="multilevel"/>
    <w:tmpl w:val="EF2A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75743CC5"/>
    <w:multiLevelType w:val="multilevel"/>
    <w:tmpl w:val="1F8C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205678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5729684">
    <w:abstractNumId w:val="3"/>
  </w:num>
  <w:num w:numId="3" w16cid:durableId="233777859">
    <w:abstractNumId w:val="2"/>
  </w:num>
  <w:num w:numId="4" w16cid:durableId="50799074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9773554">
    <w:abstractNumId w:val="7"/>
  </w:num>
  <w:num w:numId="6" w16cid:durableId="1097944734">
    <w:abstractNumId w:val="9"/>
  </w:num>
  <w:num w:numId="7" w16cid:durableId="134771272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556043893">
    <w:abstractNumId w:val="10"/>
  </w:num>
  <w:num w:numId="9" w16cid:durableId="901478952">
    <w:abstractNumId w:val="4"/>
  </w:num>
  <w:num w:numId="10" w16cid:durableId="1098792133">
    <w:abstractNumId w:val="0"/>
  </w:num>
  <w:num w:numId="11" w16cid:durableId="620378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7F7"/>
    <w:rsid w:val="006177F7"/>
    <w:rsid w:val="009205A6"/>
    <w:rsid w:val="00CA750F"/>
    <w:rsid w:val="00D5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9C3A"/>
  <w15:docId w15:val="{D66F974C-16EE-40E5-83AB-BC7BD8D0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F7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7F7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7F7"/>
    <w:pPr>
      <w:ind w:left="720"/>
      <w:contextualSpacing/>
    </w:pPr>
  </w:style>
  <w:style w:type="character" w:customStyle="1" w:styleId="15">
    <w:name w:val="15"/>
    <w:basedOn w:val="DefaultParagraphFont"/>
    <w:rsid w:val="006177F7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6">
    <w:name w:val="16"/>
    <w:basedOn w:val="DefaultParagraphFont"/>
    <w:rsid w:val="006177F7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Nisar Navalekar</cp:lastModifiedBy>
  <cp:revision>2</cp:revision>
  <dcterms:created xsi:type="dcterms:W3CDTF">2025-03-12T17:15:00Z</dcterms:created>
  <dcterms:modified xsi:type="dcterms:W3CDTF">2025-03-13T07:37:00Z</dcterms:modified>
</cp:coreProperties>
</file>