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color w:val="2F5496"/>
          <w:sz w:val="44"/>
          <w:szCs w:val="44"/>
        </w:rPr>
        <w:t xml:space="preserve">Software Requirements Specification</w:t>
      </w:r>
    </w:p>
    <w:p>
      <w:pPr>
        <w:spacing w:after="240"/>
        <w:jc w:val="center"/>
      </w:pPr>
      <w:r>
        <w:rPr>
          <w:i/>
          <w:iCs/>
          <w:color w:val="595959"/>
          <w:sz w:val="28"/>
          <w:szCs w:val="28"/>
        </w:rPr>
        <w:t xml:space="preserve">for</w:t>
      </w:r>
    </w:p>
    <w:p>
      <w:pPr>
        <w:spacing w:after="120"/>
        <w:jc w:val="center"/>
      </w:pPr>
      <w:r>
        <w:rPr>
          <w:b/>
          <w:bCs/>
          <w:color w:val="000000"/>
          <w:sz w:val="36"/>
          <w:szCs w:val="36"/>
        </w:rPr>
        <w:t xml:space="preserve">Snake Game</w:t>
      </w:r>
    </w:p>
    <w:p>
      <w:pPr>
        <w:spacing w:after="1200"/>
        <w:jc w:val="center"/>
      </w:pPr>
      <w:r>
        <w:rPr>
          <w:color w:val="595959"/>
          <w:sz w:val="24"/>
          <w:szCs w:val="24"/>
        </w:rPr>
        <w:t xml:space="preserve">(Console-Based / Graphics-Based Implementation in C / C++)</w:t>
      </w:r>
    </w:p>
    <w:p>
      <w:pPr>
        <w:spacing w:after="80"/>
        <w:jc w:val="center"/>
      </w:pPr>
      <w:r>
        <w:rPr>
          <w:sz w:val="22"/>
          <w:szCs w:val="22"/>
        </w:rPr>
        <w:t xml:space="preserve">Version 1.0</w:t>
      </w:r>
    </w:p>
    <w:p>
      <w:pPr>
        <w:spacing w:after="80"/>
        <w:jc w:val="center"/>
      </w:pPr>
      <w:r>
        <w:rPr>
          <w:sz w:val="22"/>
          <w:szCs w:val="22"/>
        </w:rPr>
        <w:t xml:space="preserve">Prepared for: Mini-Project (Sl. No. 19)</w:t>
      </w:r>
    </w:p>
    <w:p>
      <w:pPr>
        <w:jc w:val="center"/>
      </w:pPr>
      <w:r>
        <w:rPr>
          <w:sz w:val="22"/>
          <w:szCs w:val="22"/>
        </w:rPr>
        <w:t xml:space="preserve">Date: 31 August 2026</w:t>
      </w:r>
    </w:p>
    <w:p>
      <w:r>
        <w:br w:type="page"/>
      </w:r>
    </w:p>
    <w:p>
      <w:pPr>
        <w:pStyle w:val="Heading1"/>
        <w:spacing w:after="160" w:before="320"/>
      </w:pPr>
      <w:r>
        <w:t xml:space="preserve">1. Introduction</w:t>
      </w:r>
    </w:p>
    <w:p>
      <w:pPr>
        <w:pStyle w:val="Heading2"/>
        <w:spacing w:after="120" w:before="240"/>
      </w:pPr>
      <w:r>
        <w:t xml:space="preserve">1.1 Purpose</w:t>
      </w:r>
    </w:p>
    <w:p>
      <w:pPr>
        <w:spacing w:after="160"/>
        <w:jc w:val="both"/>
      </w:pPr>
      <w:r>
        <w:t xml:space="preserve">This Software Requirements Specification (SRS) document describes the functional and non-functional requirements for the “Snake Game” mini-project. The purpose of this document is to provide a clear and detailed description of the game's features, design constraints, and expected behaviour so that it can serve as a common reference for the developer, evaluator, and any future maintainer of the project. The game may be implemented either as a console-based application (using basic text/character graphics) or as a graphics-based application using a library such as SFML (Simple and Fast Multimedia Library) or Turbo C++ graphics (graphics.h).</w:t>
      </w:r>
    </w:p>
    <w:p>
      <w:pPr>
        <w:pStyle w:val="Heading2"/>
        <w:spacing w:after="120" w:before="240"/>
      </w:pPr>
      <w:r>
        <w:t xml:space="preserve">1.2 Scope</w:t>
      </w:r>
    </w:p>
    <w:p>
      <w:pPr>
        <w:spacing w:after="160"/>
        <w:jc w:val="both"/>
      </w:pPr>
      <w:r>
        <w:t xml:space="preserve">The Snake Game is a single-player arcade-style game in which the player controls a snake that moves around a bounded playing area, eating food items to grow longer while avoiding collisions with the walls (or wrapping around them, depending on configuration) and its own body. The system tracks the player's score, increases difficulty as the game progresses, and displays a game-over state when a collision occurs. The application is intended purely for entertainment and as an academic exercise to demonstrate concepts such as data structures (linked lists/arrays/queues), real-time input handling, collision detection, and basic game-loop architecture. It is out of scope for this project to provide multiplayer functionality, persistent online leaderboards, or mobile/web deployment, although these are noted as possible future enhancements.</w:t>
      </w:r>
    </w:p>
    <w:p>
      <w:pPr>
        <w:pStyle w:val="Heading2"/>
        <w:spacing w:after="120" w:before="24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F5496" w:val="clear"/>
            <w:tcMar>
              <w:top w:type="dxa" w:w="80"/>
              <w:left w:type="dxa" w:w="100"/>
              <w:bottom w:type="dxa" w:w="80"/>
              <w:right w:type="dxa" w:w="100"/>
            </w:tcMar>
          </w:tcPr>
          <w:p>
            <w:r>
              <w:rPr>
                <w:b/>
                <w:bCs/>
                <w:color w:val="FFFFFF"/>
                <w:sz w:val="20"/>
                <w:szCs w:val="20"/>
              </w:rPr>
              <w:t xml:space="preserve">Term</w:t>
            </w:r>
          </w:p>
        </w:tc>
        <w:tc>
          <w:tcPr>
            <w:tcW w:type="dxa" w:w="6552"/>
            <w:shd w:fill="2F5496" w:val="clear"/>
            <w:tcMar>
              <w:top w:type="dxa" w:w="80"/>
              <w:left w:type="dxa" w:w="100"/>
              <w:bottom w:type="dxa" w:w="80"/>
              <w:right w:type="dxa" w:w="100"/>
            </w:tcMar>
          </w:tcPr>
          <w:p>
            <w:r>
              <w:rPr>
                <w:b/>
                <w:bCs/>
                <w:color w:val="FFFFFF"/>
                <w:sz w:val="20"/>
                <w:szCs w:val="20"/>
              </w:rPr>
              <w:t xml:space="preserve">Description</w:t>
            </w:r>
          </w:p>
        </w:tc>
      </w:tr>
      <w:tr>
        <w:tc>
          <w:tcPr>
            <w:tcW w:type="dxa" w:w="2808"/>
            <w:tcMar>
              <w:top w:type="dxa" w:w="80"/>
              <w:left w:type="dxa" w:w="100"/>
              <w:bottom w:type="dxa" w:w="80"/>
              <w:right w:type="dxa" w:w="100"/>
            </w:tcMar>
          </w:tcPr>
          <w:p>
            <w:r>
              <w:rPr>
                <w:sz w:val="20"/>
                <w:szCs w:val="20"/>
              </w:rPr>
              <w:t xml:space="preserve">SRS</w:t>
            </w:r>
          </w:p>
        </w:tc>
        <w:tc>
          <w:tcPr>
            <w:tcW w:type="dxa" w:w="6552"/>
            <w:tcMar>
              <w:top w:type="dxa" w:w="80"/>
              <w:left w:type="dxa" w:w="100"/>
              <w:bottom w:type="dxa" w:w="80"/>
              <w:right w:type="dxa" w:w="100"/>
            </w:tcMar>
          </w:tcPr>
          <w:p>
            <w:r>
              <w:rPr>
                <w:sz w:val="20"/>
                <w:szCs w:val="20"/>
              </w:rPr>
              <w:t xml:space="preserve">Software Requirements Specification</w:t>
            </w:r>
          </w:p>
        </w:tc>
      </w:tr>
      <w:tr>
        <w:tc>
          <w:tcPr>
            <w:tcW w:type="dxa" w:w="2808"/>
            <w:tcMar>
              <w:top w:type="dxa" w:w="80"/>
              <w:left w:type="dxa" w:w="100"/>
              <w:bottom w:type="dxa" w:w="80"/>
              <w:right w:type="dxa" w:w="100"/>
            </w:tcMar>
          </w:tcPr>
          <w:p>
            <w:r>
              <w:rPr>
                <w:sz w:val="20"/>
                <w:szCs w:val="20"/>
              </w:rPr>
              <w:t xml:space="preserve">FPS</w:t>
            </w:r>
          </w:p>
        </w:tc>
        <w:tc>
          <w:tcPr>
            <w:tcW w:type="dxa" w:w="6552"/>
            <w:tcMar>
              <w:top w:type="dxa" w:w="80"/>
              <w:left w:type="dxa" w:w="100"/>
              <w:bottom w:type="dxa" w:w="80"/>
              <w:right w:type="dxa" w:w="100"/>
            </w:tcMar>
          </w:tcPr>
          <w:p>
            <w:r>
              <w:rPr>
                <w:sz w:val="20"/>
                <w:szCs w:val="20"/>
              </w:rPr>
              <w:t xml:space="preserve">Frames Per Second – rate at which the game screen is redrawn</w:t>
            </w:r>
          </w:p>
        </w:tc>
      </w:tr>
      <w:tr>
        <w:tc>
          <w:tcPr>
            <w:tcW w:type="dxa" w:w="2808"/>
            <w:tcMar>
              <w:top w:type="dxa" w:w="80"/>
              <w:left w:type="dxa" w:w="100"/>
              <w:bottom w:type="dxa" w:w="80"/>
              <w:right w:type="dxa" w:w="100"/>
            </w:tcMar>
          </w:tcPr>
          <w:p>
            <w:r>
              <w:rPr>
                <w:sz w:val="20"/>
                <w:szCs w:val="20"/>
              </w:rPr>
              <w:t xml:space="preserve">SFML</w:t>
            </w:r>
          </w:p>
        </w:tc>
        <w:tc>
          <w:tcPr>
            <w:tcW w:type="dxa" w:w="6552"/>
            <w:tcMar>
              <w:top w:type="dxa" w:w="80"/>
              <w:left w:type="dxa" w:w="100"/>
              <w:bottom w:type="dxa" w:w="80"/>
              <w:right w:type="dxa" w:w="100"/>
            </w:tcMar>
          </w:tcPr>
          <w:p>
            <w:r>
              <w:rPr>
                <w:sz w:val="20"/>
                <w:szCs w:val="20"/>
              </w:rPr>
              <w:t xml:space="preserve">Simple and Fast Multimedia Library, a C++ multimedia library used for graphics, audio, and input</w:t>
            </w:r>
          </w:p>
        </w:tc>
      </w:tr>
      <w:tr>
        <w:tc>
          <w:tcPr>
            <w:tcW w:type="dxa" w:w="2808"/>
            <w:tcMar>
              <w:top w:type="dxa" w:w="80"/>
              <w:left w:type="dxa" w:w="100"/>
              <w:bottom w:type="dxa" w:w="80"/>
              <w:right w:type="dxa" w:w="100"/>
            </w:tcMar>
          </w:tcPr>
          <w:p>
            <w:r>
              <w:rPr>
                <w:sz w:val="20"/>
                <w:szCs w:val="20"/>
              </w:rPr>
              <w:t xml:space="preserve">IDE</w:t>
            </w:r>
          </w:p>
        </w:tc>
        <w:tc>
          <w:tcPr>
            <w:tcW w:type="dxa" w:w="6552"/>
            <w:tcMar>
              <w:top w:type="dxa" w:w="80"/>
              <w:left w:type="dxa" w:w="100"/>
              <w:bottom w:type="dxa" w:w="80"/>
              <w:right w:type="dxa" w:w="100"/>
            </w:tcMar>
          </w:tcPr>
          <w:p>
            <w:r>
              <w:rPr>
                <w:sz w:val="20"/>
                <w:szCs w:val="20"/>
              </w:rPr>
              <w:t xml:space="preserve">Integrated Development Environment</w:t>
            </w:r>
          </w:p>
        </w:tc>
      </w:tr>
      <w:tr>
        <w:tc>
          <w:tcPr>
            <w:tcW w:type="dxa" w:w="2808"/>
            <w:tcMar>
              <w:top w:type="dxa" w:w="80"/>
              <w:left w:type="dxa" w:w="100"/>
              <w:bottom w:type="dxa" w:w="80"/>
              <w:right w:type="dxa" w:w="100"/>
            </w:tcMar>
          </w:tcPr>
          <w:p>
            <w:r>
              <w:rPr>
                <w:sz w:val="20"/>
                <w:szCs w:val="20"/>
              </w:rPr>
              <w:t xml:space="preserve">GUI</w:t>
            </w:r>
          </w:p>
        </w:tc>
        <w:tc>
          <w:tcPr>
            <w:tcW w:type="dxa" w:w="6552"/>
            <w:tcMar>
              <w:top w:type="dxa" w:w="80"/>
              <w:left w:type="dxa" w:w="100"/>
              <w:bottom w:type="dxa" w:w="80"/>
              <w:right w:type="dxa" w:w="100"/>
            </w:tcMar>
          </w:tcPr>
          <w:p>
            <w:r>
              <w:rPr>
                <w:sz w:val="20"/>
                <w:szCs w:val="20"/>
              </w:rPr>
              <w:t xml:space="preserve">Graphical User Interface</w:t>
            </w:r>
          </w:p>
        </w:tc>
      </w:tr>
      <w:tr>
        <w:tc>
          <w:tcPr>
            <w:tcW w:type="dxa" w:w="2808"/>
            <w:tcMar>
              <w:top w:type="dxa" w:w="80"/>
              <w:left w:type="dxa" w:w="100"/>
              <w:bottom w:type="dxa" w:w="80"/>
              <w:right w:type="dxa" w:w="100"/>
            </w:tcMar>
          </w:tcPr>
          <w:p>
            <w:r>
              <w:rPr>
                <w:sz w:val="20"/>
                <w:szCs w:val="20"/>
              </w:rPr>
              <w:t xml:space="preserve">Game Loop</w:t>
            </w:r>
          </w:p>
        </w:tc>
        <w:tc>
          <w:tcPr>
            <w:tcW w:type="dxa" w:w="6552"/>
            <w:tcMar>
              <w:top w:type="dxa" w:w="80"/>
              <w:left w:type="dxa" w:w="100"/>
              <w:bottom w:type="dxa" w:w="80"/>
              <w:right w:type="dxa" w:w="100"/>
            </w:tcMar>
          </w:tcPr>
          <w:p>
            <w:r>
              <w:rPr>
                <w:sz w:val="20"/>
                <w:szCs w:val="20"/>
              </w:rPr>
              <w:t xml:space="preserve">The core repeating cycle of input handling, state update, and rendering in a game</w:t>
            </w:r>
          </w:p>
        </w:tc>
      </w:tr>
      <w:tr>
        <w:tc>
          <w:tcPr>
            <w:tcW w:type="dxa" w:w="2808"/>
            <w:tcMar>
              <w:top w:type="dxa" w:w="80"/>
              <w:left w:type="dxa" w:w="100"/>
              <w:bottom w:type="dxa" w:w="80"/>
              <w:right w:type="dxa" w:w="100"/>
            </w:tcMar>
          </w:tcPr>
          <w:p>
            <w:r>
              <w:rPr>
                <w:sz w:val="20"/>
                <w:szCs w:val="20"/>
              </w:rPr>
              <w:t xml:space="preserve">Collision Detection</w:t>
            </w:r>
          </w:p>
        </w:tc>
        <w:tc>
          <w:tcPr>
            <w:tcW w:type="dxa" w:w="6552"/>
            <w:tcMar>
              <w:top w:type="dxa" w:w="80"/>
              <w:left w:type="dxa" w:w="100"/>
              <w:bottom w:type="dxa" w:w="80"/>
              <w:right w:type="dxa" w:w="100"/>
            </w:tcMar>
          </w:tcPr>
          <w:p>
            <w:r>
              <w:rPr>
                <w:sz w:val="20"/>
                <w:szCs w:val="20"/>
              </w:rPr>
              <w:t xml:space="preserve">The process of determining whether two game objects (e.g., snake head and wall/body/food) occupy the same position</w:t>
            </w:r>
          </w:p>
        </w:tc>
      </w:tr>
    </w:tbl>
    <w:p>
      <w:pPr>
        <w:pStyle w:val="Heading2"/>
        <w:spacing w:after="120" w:before="240"/>
      </w:pPr>
      <w:r>
        <w:t xml:space="preserve">1.4 References</w:t>
      </w:r>
    </w:p>
    <w:p>
      <w:pPr>
        <w:pStyle w:val="ListParagraph"/>
        <w:numPr>
          <w:ilvl w:val="0"/>
          <w:numId w:val="2"/>
        </w:numPr>
        <w:spacing w:after="80"/>
      </w:pPr>
      <w:r>
        <w:t xml:space="preserve">IEEE Std 830-1998 – IEEE Recommended Practice for Software Requirements Specifications</w:t>
      </w:r>
    </w:p>
    <w:p>
      <w:pPr>
        <w:pStyle w:val="ListParagraph"/>
        <w:numPr>
          <w:ilvl w:val="0"/>
          <w:numId w:val="2"/>
        </w:numPr>
        <w:spacing w:after="80"/>
      </w:pPr>
      <w:r>
        <w:t xml:space="preserve">SFML Official Documentation – https://www.sfml-dev.org/documentation/</w:t>
      </w:r>
    </w:p>
    <w:p>
      <w:pPr>
        <w:pStyle w:val="ListParagraph"/>
        <w:numPr>
          <w:ilvl w:val="0"/>
          <w:numId w:val="2"/>
        </w:numPr>
        <w:spacing w:after="80"/>
      </w:pPr>
      <w:r>
        <w:t xml:space="preserve">Turbo C++ / graphics.h reference documentation (for console-graphics implementation)</w:t>
      </w:r>
    </w:p>
    <w:p>
      <w:pPr>
        <w:spacing w:after="120"/>
      </w:pPr>
    </w:p>
    <w:p>
      <w:pPr>
        <w:pStyle w:val="Heading2"/>
        <w:spacing w:after="120" w:before="240"/>
      </w:pPr>
      <w:r>
        <w:t xml:space="preserve">1.5 Overview</w:t>
      </w:r>
    </w:p>
    <w:p>
      <w:pPr>
        <w:spacing w:after="160"/>
        <w:jc w:val="both"/>
      </w:pPr>
      <w:r>
        <w:t xml:space="preserve">The remainder of this document is organised as follows: Section 2 gives an overall description of the product, its functions, and the environment in which it operates. Section 3 lists the specific functional and non-functional requirements. Section 4 describes the system features in detail. Section 5 covers external interface requirements, and Section 6 lists other supporting requirements and constraints.</w:t>
      </w:r>
    </w:p>
    <w:p>
      <w:pPr>
        <w:pStyle w:val="Heading1"/>
        <w:spacing w:after="160" w:before="320"/>
      </w:pPr>
      <w:r>
        <w:t xml:space="preserve">2. Overall Description</w:t>
      </w:r>
    </w:p>
    <w:p>
      <w:pPr>
        <w:pStyle w:val="Heading2"/>
        <w:spacing w:after="120" w:before="240"/>
      </w:pPr>
      <w:r>
        <w:t xml:space="preserve">2.1 Product Perspective</w:t>
      </w:r>
    </w:p>
    <w:p>
      <w:pPr>
        <w:spacing w:after="160"/>
        <w:jc w:val="both"/>
      </w:pPr>
      <w:r>
        <w:t xml:space="preserve">The Snake Game is a standalone, self-contained desktop application. It does not depend on any external server, database, or network connection. It is developed as an independent mini-project and does not interface with any other existing system. The application can be built as (a) a purely console/text-based version using standard C/C++ input-output and a library such as conio.h for non-blocking keyboard input, or (b) a graphics-based version using SFML (cross-platform) or Turbo C++ graphics.h (legacy, Windows/DOS-based).</w:t>
      </w:r>
    </w:p>
    <w:p>
      <w:pPr>
        <w:pStyle w:val="Heading2"/>
        <w:spacing w:after="120" w:before="240"/>
      </w:pPr>
      <w:r>
        <w:t xml:space="preserve">2.2 Product Functions</w:t>
      </w:r>
    </w:p>
    <w:p>
      <w:pPr>
        <w:spacing w:after="160"/>
        <w:jc w:val="both"/>
      </w:pPr>
      <w:r>
        <w:t xml:space="preserve">At a high level, the system shall provide the following functions:</w:t>
      </w:r>
    </w:p>
    <w:p>
      <w:pPr>
        <w:pStyle w:val="ListParagraph"/>
        <w:numPr>
          <w:ilvl w:val="0"/>
          <w:numId w:val="2"/>
        </w:numPr>
        <w:spacing w:after="80"/>
      </w:pPr>
      <w:r>
        <w:t xml:space="preserve">Initialise and display a bounded game arena (grid or pixel-based window).</w:t>
      </w:r>
    </w:p>
    <w:p>
      <w:pPr>
        <w:pStyle w:val="ListParagraph"/>
        <w:numPr>
          <w:ilvl w:val="0"/>
          <w:numId w:val="2"/>
        </w:numPr>
        <w:spacing w:after="80"/>
      </w:pPr>
      <w:r>
        <w:t xml:space="preserve">Spawn a snake of initial fixed length at a starting position within the arena.</w:t>
      </w:r>
    </w:p>
    <w:p>
      <w:pPr>
        <w:pStyle w:val="ListParagraph"/>
        <w:numPr>
          <w:ilvl w:val="0"/>
          <w:numId w:val="2"/>
        </w:numPr>
        <w:spacing w:after="80"/>
      </w:pPr>
      <w:r>
        <w:t xml:space="preserve">Allow the player to control the direction of the snake's movement using keyboard input (arrow keys or W/A/S/D).</w:t>
      </w:r>
    </w:p>
    <w:p>
      <w:pPr>
        <w:pStyle w:val="ListParagraph"/>
        <w:numPr>
          <w:ilvl w:val="0"/>
          <w:numId w:val="2"/>
        </w:numPr>
        <w:spacing w:after="80"/>
      </w:pPr>
      <w:r>
        <w:t xml:space="preserve">Randomly spawn food items at valid, unoccupied positions on the arena.</w:t>
      </w:r>
    </w:p>
    <w:p>
      <w:pPr>
        <w:pStyle w:val="ListParagraph"/>
        <w:numPr>
          <w:ilvl w:val="0"/>
          <w:numId w:val="2"/>
        </w:numPr>
        <w:spacing w:after="80"/>
      </w:pPr>
      <w:r>
        <w:t xml:space="preserve">Detect when the snake's head reaches a food item, and grow the snake's length while updating the score.</w:t>
      </w:r>
    </w:p>
    <w:p>
      <w:pPr>
        <w:pStyle w:val="ListParagraph"/>
        <w:numPr>
          <w:ilvl w:val="0"/>
          <w:numId w:val="2"/>
        </w:numPr>
        <w:spacing w:after="80"/>
      </w:pPr>
      <w:r>
        <w:t xml:space="preserve">Detect collisions of the snake's head with the arena boundary and/or its own body, and end the game accordingly.</w:t>
      </w:r>
    </w:p>
    <w:p>
      <w:pPr>
        <w:pStyle w:val="ListParagraph"/>
        <w:numPr>
          <w:ilvl w:val="0"/>
          <w:numId w:val="2"/>
        </w:numPr>
        <w:spacing w:after="80"/>
      </w:pPr>
      <w:r>
        <w:t xml:space="preserve">Increase the game's difficulty (speed) progressively as the score increases.</w:t>
      </w:r>
    </w:p>
    <w:p>
      <w:pPr>
        <w:pStyle w:val="ListParagraph"/>
        <w:numPr>
          <w:ilvl w:val="0"/>
          <w:numId w:val="2"/>
        </w:numPr>
        <w:spacing w:after="80"/>
      </w:pPr>
      <w:r>
        <w:t xml:space="preserve">Display the current score and, optionally, the high score during and after gameplay.</w:t>
      </w:r>
    </w:p>
    <w:p>
      <w:pPr>
        <w:pStyle w:val="ListParagraph"/>
        <w:numPr>
          <w:ilvl w:val="0"/>
          <w:numId w:val="2"/>
        </w:numPr>
        <w:spacing w:after="80"/>
      </w:pPr>
      <w:r>
        <w:t xml:space="preserve">Allow the player to pause, resume, restart, or exit the game.</w:t>
      </w:r>
    </w:p>
    <w:p>
      <w:pPr>
        <w:spacing w:after="120"/>
      </w:pPr>
    </w:p>
    <w:p>
      <w:pPr>
        <w:pStyle w:val="Heading2"/>
        <w:spacing w:after="120" w:before="240"/>
      </w:pPr>
      <w:r>
        <w:t xml:space="preserve">2.3 User Characteristics</w:t>
      </w:r>
    </w:p>
    <w:p>
      <w:pPr>
        <w:spacing w:after="160"/>
        <w:jc w:val="both"/>
      </w:pPr>
      <w:r>
        <w:t xml:space="preserve">The intended users are casual players and academic evaluators with no special technical training required to play the game. Users are expected to have basic familiarity with keyboard controls. No prior gaming experience is necessary since the game mechanics (classic Snake) are widely known and intuitive.</w:t>
      </w:r>
    </w:p>
    <w:p>
      <w:pPr>
        <w:pStyle w:val="Heading2"/>
        <w:spacing w:after="120" w:before="240"/>
      </w:pPr>
      <w: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2F5496" w:val="clear"/>
            <w:tcMar>
              <w:top w:type="dxa" w:w="80"/>
              <w:left w:type="dxa" w:w="100"/>
              <w:bottom w:type="dxa" w:w="80"/>
              <w:right w:type="dxa" w:w="100"/>
            </w:tcMar>
          </w:tcPr>
          <w:p>
            <w:r>
              <w:rPr>
                <w:b/>
                <w:bCs/>
                <w:color w:val="FFFFFF"/>
                <w:sz w:val="20"/>
                <w:szCs w:val="20"/>
              </w:rPr>
              <w:t xml:space="preserve">Component</w:t>
            </w:r>
          </w:p>
        </w:tc>
        <w:tc>
          <w:tcPr>
            <w:tcW w:type="dxa" w:w="6084"/>
            <w:shd w:fill="2F5496" w:val="clear"/>
            <w:tcMar>
              <w:top w:type="dxa" w:w="80"/>
              <w:left w:type="dxa" w:w="100"/>
              <w:bottom w:type="dxa" w:w="80"/>
              <w:right w:type="dxa" w:w="100"/>
            </w:tcMar>
          </w:tcPr>
          <w:p>
            <w:r>
              <w:rPr>
                <w:b/>
                <w:bCs/>
                <w:color w:val="FFFFFF"/>
                <w:sz w:val="20"/>
                <w:szCs w:val="20"/>
              </w:rPr>
              <w:t xml:space="preserve">Specification</w:t>
            </w:r>
          </w:p>
        </w:tc>
      </w:tr>
      <w:tr>
        <w:tc>
          <w:tcPr>
            <w:tcW w:type="dxa" w:w="3276"/>
            <w:tcMar>
              <w:top w:type="dxa" w:w="80"/>
              <w:left w:type="dxa" w:w="100"/>
              <w:bottom w:type="dxa" w:w="80"/>
              <w:right w:type="dxa" w:w="100"/>
            </w:tcMar>
          </w:tcPr>
          <w:p>
            <w:r>
              <w:rPr>
                <w:sz w:val="20"/>
                <w:szCs w:val="20"/>
              </w:rPr>
              <w:t xml:space="preserve">Operating System</w:t>
            </w:r>
          </w:p>
        </w:tc>
        <w:tc>
          <w:tcPr>
            <w:tcW w:type="dxa" w:w="6084"/>
            <w:tcMar>
              <w:top w:type="dxa" w:w="80"/>
              <w:left w:type="dxa" w:w="100"/>
              <w:bottom w:type="dxa" w:w="80"/>
              <w:right w:type="dxa" w:w="100"/>
            </w:tcMar>
          </w:tcPr>
          <w:p>
            <w:r>
              <w:rPr>
                <w:sz w:val="20"/>
                <w:szCs w:val="20"/>
              </w:rPr>
              <w:t xml:space="preserve">Windows 7/10/11 (Turbo C++ graphics.h is DOS/Windows-legacy specific); Windows/Linux/macOS for the SFML or console variant</w:t>
            </w:r>
          </w:p>
        </w:tc>
      </w:tr>
      <w:tr>
        <w:tc>
          <w:tcPr>
            <w:tcW w:type="dxa" w:w="3276"/>
            <w:tcMar>
              <w:top w:type="dxa" w:w="80"/>
              <w:left w:type="dxa" w:w="100"/>
              <w:bottom w:type="dxa" w:w="80"/>
              <w:right w:type="dxa" w:w="100"/>
            </w:tcMar>
          </w:tcPr>
          <w:p>
            <w:r>
              <w:rPr>
                <w:sz w:val="20"/>
                <w:szCs w:val="20"/>
              </w:rPr>
              <w:t xml:space="preserve">Programming Language</w:t>
            </w:r>
          </w:p>
        </w:tc>
        <w:tc>
          <w:tcPr>
            <w:tcW w:type="dxa" w:w="6084"/>
            <w:tcMar>
              <w:top w:type="dxa" w:w="80"/>
              <w:left w:type="dxa" w:w="100"/>
              <w:bottom w:type="dxa" w:w="80"/>
              <w:right w:type="dxa" w:w="100"/>
            </w:tcMar>
          </w:tcPr>
          <w:p>
            <w:r>
              <w:rPr>
                <w:sz w:val="20"/>
                <w:szCs w:val="20"/>
              </w:rPr>
              <w:t xml:space="preserve">C or C++ (C++11 or later recommended for the SFML version)</w:t>
            </w:r>
          </w:p>
        </w:tc>
      </w:tr>
      <w:tr>
        <w:tc>
          <w:tcPr>
            <w:tcW w:type="dxa" w:w="3276"/>
            <w:tcMar>
              <w:top w:type="dxa" w:w="80"/>
              <w:left w:type="dxa" w:w="100"/>
              <w:bottom w:type="dxa" w:w="80"/>
              <w:right w:type="dxa" w:w="100"/>
            </w:tcMar>
          </w:tcPr>
          <w:p>
            <w:r>
              <w:rPr>
                <w:sz w:val="20"/>
                <w:szCs w:val="20"/>
              </w:rPr>
              <w:t xml:space="preserve">Graphics Library (optional)</w:t>
            </w:r>
          </w:p>
        </w:tc>
        <w:tc>
          <w:tcPr>
            <w:tcW w:type="dxa" w:w="6084"/>
            <w:tcMar>
              <w:top w:type="dxa" w:w="80"/>
              <w:left w:type="dxa" w:w="100"/>
              <w:bottom w:type="dxa" w:w="80"/>
              <w:right w:type="dxa" w:w="100"/>
            </w:tcMar>
          </w:tcPr>
          <w:p>
            <w:r>
              <w:rPr>
                <w:sz w:val="20"/>
                <w:szCs w:val="20"/>
              </w:rPr>
              <w:t xml:space="preserve">SFML 2.5+ (cross-platform) or graphics.h / conio.h (Turbo C++, legacy)</w:t>
            </w:r>
          </w:p>
        </w:tc>
      </w:tr>
      <w:tr>
        <w:tc>
          <w:tcPr>
            <w:tcW w:type="dxa" w:w="3276"/>
            <w:tcMar>
              <w:top w:type="dxa" w:w="80"/>
              <w:left w:type="dxa" w:w="100"/>
              <w:bottom w:type="dxa" w:w="80"/>
              <w:right w:type="dxa" w:w="100"/>
            </w:tcMar>
          </w:tcPr>
          <w:p>
            <w:r>
              <w:rPr>
                <w:sz w:val="20"/>
                <w:szCs w:val="20"/>
              </w:rPr>
              <w:t xml:space="preserve">Compiler</w:t>
            </w:r>
          </w:p>
        </w:tc>
        <w:tc>
          <w:tcPr>
            <w:tcW w:type="dxa" w:w="6084"/>
            <w:tcMar>
              <w:top w:type="dxa" w:w="80"/>
              <w:left w:type="dxa" w:w="100"/>
              <w:bottom w:type="dxa" w:w="80"/>
              <w:right w:type="dxa" w:w="100"/>
            </w:tcMar>
          </w:tcPr>
          <w:p>
            <w:r>
              <w:rPr>
                <w:sz w:val="20"/>
                <w:szCs w:val="20"/>
              </w:rPr>
              <w:t xml:space="preserve">GCC/G++ (MinGW), Turbo C++ compiler, or any C/C++11-compliant compiler</w:t>
            </w:r>
          </w:p>
        </w:tc>
      </w:tr>
      <w:tr>
        <w:tc>
          <w:tcPr>
            <w:tcW w:type="dxa" w:w="3276"/>
            <w:tcMar>
              <w:top w:type="dxa" w:w="80"/>
              <w:left w:type="dxa" w:w="100"/>
              <w:bottom w:type="dxa" w:w="80"/>
              <w:right w:type="dxa" w:w="100"/>
            </w:tcMar>
          </w:tcPr>
          <w:p>
            <w:r>
              <w:rPr>
                <w:sz w:val="20"/>
                <w:szCs w:val="20"/>
              </w:rPr>
              <w:t xml:space="preserve">Minimum Hardware</w:t>
            </w:r>
          </w:p>
        </w:tc>
        <w:tc>
          <w:tcPr>
            <w:tcW w:type="dxa" w:w="6084"/>
            <w:tcMar>
              <w:top w:type="dxa" w:w="80"/>
              <w:left w:type="dxa" w:w="100"/>
              <w:bottom w:type="dxa" w:w="80"/>
              <w:right w:type="dxa" w:w="100"/>
            </w:tcMar>
          </w:tcPr>
          <w:p>
            <w:r>
              <w:rPr>
                <w:sz w:val="20"/>
                <w:szCs w:val="20"/>
              </w:rPr>
              <w:t xml:space="preserve">Any system capable of running a basic desktop OS; no GPU acceleration required</w:t>
            </w:r>
          </w:p>
        </w:tc>
      </w:tr>
    </w:tbl>
    <w:p>
      <w:pPr>
        <w:pStyle w:val="Heading2"/>
        <w:spacing w:after="120" w:before="240"/>
      </w:pPr>
      <w:r>
        <w:t xml:space="preserve">2.5 Design and Implementation Constraints</w:t>
      </w:r>
    </w:p>
    <w:p>
      <w:pPr>
        <w:pStyle w:val="ListParagraph"/>
        <w:numPr>
          <w:ilvl w:val="0"/>
          <w:numId w:val="2"/>
        </w:numPr>
        <w:spacing w:after="80"/>
      </w:pPr>
      <w:r>
        <w:t xml:space="preserve">The game must run in real time with a consistent, controllable frame rate/tick rate.</w:t>
      </w:r>
    </w:p>
    <w:p>
      <w:pPr>
        <w:pStyle w:val="ListParagraph"/>
        <w:numPr>
          <w:ilvl w:val="0"/>
          <w:numId w:val="2"/>
        </w:numPr>
        <w:spacing w:after="80"/>
      </w:pPr>
      <w:r>
        <w:t xml:space="preserve">If implemented using Turbo C++ graphics.h, the application will only run on legacy 16-bit compilers or DOS-emulation environments (e.g., DOSBox), which limits portability.</w:t>
      </w:r>
    </w:p>
    <w:p>
      <w:pPr>
        <w:pStyle w:val="ListParagraph"/>
        <w:numPr>
          <w:ilvl w:val="0"/>
          <w:numId w:val="2"/>
        </w:numPr>
        <w:spacing w:after="80"/>
      </w:pPr>
      <w:r>
        <w:t xml:space="preserve">If implemented using SFML, the SFML library and its dependencies must be correctly installed and linked at compile time.</w:t>
      </w:r>
    </w:p>
    <w:p>
      <w:pPr>
        <w:pStyle w:val="ListParagraph"/>
        <w:numPr>
          <w:ilvl w:val="0"/>
          <w:numId w:val="2"/>
        </w:numPr>
        <w:spacing w:after="80"/>
      </w:pPr>
      <w:r>
        <w:t xml:space="preserve">The snake's body and food positions must be managed using an appropriate data structure (e.g., array, linked list, or deque) to allow efficient growth and movement updates.</w:t>
      </w:r>
    </w:p>
    <w:p>
      <w:pPr>
        <w:pStyle w:val="ListParagraph"/>
        <w:numPr>
          <w:ilvl w:val="0"/>
          <w:numId w:val="2"/>
        </w:numPr>
        <w:spacing w:after="80"/>
      </w:pPr>
      <w:r>
        <w:t xml:space="preserve">All game state must be maintained in memory; no persistent database is required, though a simple text file may optionally be used to store the high score.</w:t>
      </w:r>
    </w:p>
    <w:p>
      <w:pPr>
        <w:spacing w:after="120"/>
      </w:pPr>
    </w:p>
    <w:p>
      <w:pPr>
        <w:pStyle w:val="Heading2"/>
        <w:spacing w:after="120" w:before="240"/>
      </w:pPr>
      <w:r>
        <w:t xml:space="preserve">2.6 Assumptions and Dependencies</w:t>
      </w:r>
    </w:p>
    <w:p>
      <w:pPr>
        <w:pStyle w:val="ListParagraph"/>
        <w:numPr>
          <w:ilvl w:val="0"/>
          <w:numId w:val="2"/>
        </w:numPr>
        <w:spacing w:after="80"/>
      </w:pPr>
      <w:r>
        <w:t xml:space="preserve">The player has a working keyboard for providing directional input.</w:t>
      </w:r>
    </w:p>
    <w:p>
      <w:pPr>
        <w:pStyle w:val="ListParagraph"/>
        <w:numPr>
          <w:ilvl w:val="0"/>
          <w:numId w:val="2"/>
        </w:numPr>
        <w:spacing w:after="80"/>
      </w:pPr>
      <w:r>
        <w:t xml:space="preserve">The development and execution environment has the required compiler and (if applicable) SFML library correctly configured.</w:t>
      </w:r>
    </w:p>
    <w:p>
      <w:pPr>
        <w:pStyle w:val="ListParagraph"/>
        <w:numPr>
          <w:ilvl w:val="0"/>
          <w:numId w:val="2"/>
        </w:numPr>
        <w:spacing w:after="80"/>
      </w:pPr>
      <w:r>
        <w:t xml:space="preserve">Screen/terminal resolution is sufficient to render the game arena without truncation.</w:t>
      </w:r>
    </w:p>
    <w:p>
      <w:pPr>
        <w:spacing w:after="120"/>
      </w:pPr>
    </w:p>
    <w:p>
      <w:pPr>
        <w:pStyle w:val="Heading1"/>
        <w:spacing w:after="160" w:before="320"/>
      </w:pPr>
      <w:r>
        <w:t xml:space="preserve">3. Specific Requirements</w:t>
      </w:r>
    </w:p>
    <w:p>
      <w:pPr>
        <w:pStyle w:val="Heading2"/>
        <w:spacing w:after="120" w:before="240"/>
      </w:pPr>
      <w: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shd w:fill="2F5496" w:val="clear"/>
            <w:tcMar>
              <w:top w:type="dxa" w:w="80"/>
              <w:left w:type="dxa" w:w="100"/>
              <w:bottom w:type="dxa" w:w="80"/>
              <w:right w:type="dxa" w:w="100"/>
            </w:tcMar>
          </w:tcPr>
          <w:p>
            <w:r>
              <w:rPr>
                <w:b/>
                <w:bCs/>
                <w:color w:val="FFFFFF"/>
                <w:sz w:val="20"/>
                <w:szCs w:val="20"/>
              </w:rPr>
              <w:t xml:space="preserve">ID</w:t>
            </w:r>
          </w:p>
        </w:tc>
        <w:tc>
          <w:tcPr>
            <w:tcW w:type="dxa" w:w="7956"/>
            <w:shd w:fill="2F5496" w:val="clear"/>
            <w:tcMar>
              <w:top w:type="dxa" w:w="80"/>
              <w:left w:type="dxa" w:w="100"/>
              <w:bottom w:type="dxa" w:w="80"/>
              <w:right w:type="dxa" w:w="100"/>
            </w:tcMar>
          </w:tcPr>
          <w:p>
            <w:r>
              <w:rPr>
                <w:b/>
                <w:bCs/>
                <w:color w:val="FFFFFF"/>
                <w:sz w:val="20"/>
                <w:szCs w:val="20"/>
              </w:rPr>
              <w:t xml:space="preserve">Requirement Description</w:t>
            </w:r>
          </w:p>
        </w:tc>
      </w:tr>
      <w:tr>
        <w:tc>
          <w:tcPr>
            <w:tcW w:type="dxa" w:w="1404"/>
            <w:tcMar>
              <w:top w:type="dxa" w:w="80"/>
              <w:left w:type="dxa" w:w="100"/>
              <w:bottom w:type="dxa" w:w="80"/>
              <w:right w:type="dxa" w:w="100"/>
            </w:tcMar>
          </w:tcPr>
          <w:p>
            <w:r>
              <w:rPr>
                <w:sz w:val="20"/>
                <w:szCs w:val="20"/>
              </w:rPr>
              <w:t xml:space="preserve">FR-1</w:t>
            </w:r>
          </w:p>
        </w:tc>
        <w:tc>
          <w:tcPr>
            <w:tcW w:type="dxa" w:w="7956"/>
            <w:tcMar>
              <w:top w:type="dxa" w:w="80"/>
              <w:left w:type="dxa" w:w="100"/>
              <w:bottom w:type="dxa" w:w="80"/>
              <w:right w:type="dxa" w:w="100"/>
            </w:tcMar>
          </w:tcPr>
          <w:p>
            <w:r>
              <w:rPr>
                <w:sz w:val="20"/>
                <w:szCs w:val="20"/>
              </w:rPr>
              <w:t xml:space="preserve">The system shall display a bounded game arena of fixed dimensions on start-up.</w:t>
            </w:r>
          </w:p>
        </w:tc>
      </w:tr>
      <w:tr>
        <w:tc>
          <w:tcPr>
            <w:tcW w:type="dxa" w:w="1404"/>
            <w:tcMar>
              <w:top w:type="dxa" w:w="80"/>
              <w:left w:type="dxa" w:w="100"/>
              <w:bottom w:type="dxa" w:w="80"/>
              <w:right w:type="dxa" w:w="100"/>
            </w:tcMar>
          </w:tcPr>
          <w:p>
            <w:r>
              <w:rPr>
                <w:sz w:val="20"/>
                <w:szCs w:val="20"/>
              </w:rPr>
              <w:t xml:space="preserve">FR-2</w:t>
            </w:r>
          </w:p>
        </w:tc>
        <w:tc>
          <w:tcPr>
            <w:tcW w:type="dxa" w:w="7956"/>
            <w:tcMar>
              <w:top w:type="dxa" w:w="80"/>
              <w:left w:type="dxa" w:w="100"/>
              <w:bottom w:type="dxa" w:w="80"/>
              <w:right w:type="dxa" w:w="100"/>
            </w:tcMar>
          </w:tcPr>
          <w:p>
            <w:r>
              <w:rPr>
                <w:sz w:val="20"/>
                <w:szCs w:val="20"/>
              </w:rPr>
              <w:t xml:space="preserve">The system shall initialise the snake with a default length (e.g., 3 segments) at the centre or a fixed starting point of the arena.</w:t>
            </w:r>
          </w:p>
        </w:tc>
      </w:tr>
      <w:tr>
        <w:tc>
          <w:tcPr>
            <w:tcW w:type="dxa" w:w="1404"/>
            <w:tcMar>
              <w:top w:type="dxa" w:w="80"/>
              <w:left w:type="dxa" w:w="100"/>
              <w:bottom w:type="dxa" w:w="80"/>
              <w:right w:type="dxa" w:w="100"/>
            </w:tcMar>
          </w:tcPr>
          <w:p>
            <w:r>
              <w:rPr>
                <w:sz w:val="20"/>
                <w:szCs w:val="20"/>
              </w:rPr>
              <w:t xml:space="preserve">FR-3</w:t>
            </w:r>
          </w:p>
        </w:tc>
        <w:tc>
          <w:tcPr>
            <w:tcW w:type="dxa" w:w="7956"/>
            <w:tcMar>
              <w:top w:type="dxa" w:w="80"/>
              <w:left w:type="dxa" w:w="100"/>
              <w:bottom w:type="dxa" w:w="80"/>
              <w:right w:type="dxa" w:w="100"/>
            </w:tcMar>
          </w:tcPr>
          <w:p>
            <w:r>
              <w:rPr>
                <w:sz w:val="20"/>
                <w:szCs w:val="20"/>
              </w:rPr>
              <w:t xml:space="preserve">The system shall accept directional input (Up, Down, Left, Right) from the keyboard and change the snake's movement direction accordingly, disallowing an immediate 180° reversal into itself.</w:t>
            </w:r>
          </w:p>
        </w:tc>
      </w:tr>
      <w:tr>
        <w:tc>
          <w:tcPr>
            <w:tcW w:type="dxa" w:w="1404"/>
            <w:tcMar>
              <w:top w:type="dxa" w:w="80"/>
              <w:left w:type="dxa" w:w="100"/>
              <w:bottom w:type="dxa" w:w="80"/>
              <w:right w:type="dxa" w:w="100"/>
            </w:tcMar>
          </w:tcPr>
          <w:p>
            <w:r>
              <w:rPr>
                <w:sz w:val="20"/>
                <w:szCs w:val="20"/>
              </w:rPr>
              <w:t xml:space="preserve">FR-4</w:t>
            </w:r>
          </w:p>
        </w:tc>
        <w:tc>
          <w:tcPr>
            <w:tcW w:type="dxa" w:w="7956"/>
            <w:tcMar>
              <w:top w:type="dxa" w:w="80"/>
              <w:left w:type="dxa" w:w="100"/>
              <w:bottom w:type="dxa" w:w="80"/>
              <w:right w:type="dxa" w:w="100"/>
            </w:tcMar>
          </w:tcPr>
          <w:p>
            <w:r>
              <w:rPr>
                <w:sz w:val="20"/>
                <w:szCs w:val="20"/>
              </w:rPr>
              <w:t xml:space="preserve">The system shall move the snake automatically at a fixed time interval (tick) in the current direction of travel.</w:t>
            </w:r>
          </w:p>
        </w:tc>
      </w:tr>
      <w:tr>
        <w:tc>
          <w:tcPr>
            <w:tcW w:type="dxa" w:w="1404"/>
            <w:tcMar>
              <w:top w:type="dxa" w:w="80"/>
              <w:left w:type="dxa" w:w="100"/>
              <w:bottom w:type="dxa" w:w="80"/>
              <w:right w:type="dxa" w:w="100"/>
            </w:tcMar>
          </w:tcPr>
          <w:p>
            <w:r>
              <w:rPr>
                <w:sz w:val="20"/>
                <w:szCs w:val="20"/>
              </w:rPr>
              <w:t xml:space="preserve">FR-5</w:t>
            </w:r>
          </w:p>
        </w:tc>
        <w:tc>
          <w:tcPr>
            <w:tcW w:type="dxa" w:w="7956"/>
            <w:tcMar>
              <w:top w:type="dxa" w:w="80"/>
              <w:left w:type="dxa" w:w="100"/>
              <w:bottom w:type="dxa" w:w="80"/>
              <w:right w:type="dxa" w:w="100"/>
            </w:tcMar>
          </w:tcPr>
          <w:p>
            <w:r>
              <w:rPr>
                <w:sz w:val="20"/>
                <w:szCs w:val="20"/>
              </w:rPr>
              <w:t xml:space="preserve">The system shall randomly generate a food item at an unoccupied grid position after the previous food item is consumed or at game start.</w:t>
            </w:r>
          </w:p>
        </w:tc>
      </w:tr>
      <w:tr>
        <w:tc>
          <w:tcPr>
            <w:tcW w:type="dxa" w:w="1404"/>
            <w:tcMar>
              <w:top w:type="dxa" w:w="80"/>
              <w:left w:type="dxa" w:w="100"/>
              <w:bottom w:type="dxa" w:w="80"/>
              <w:right w:type="dxa" w:w="100"/>
            </w:tcMar>
          </w:tcPr>
          <w:p>
            <w:r>
              <w:rPr>
                <w:sz w:val="20"/>
                <w:szCs w:val="20"/>
              </w:rPr>
              <w:t xml:space="preserve">FR-6</w:t>
            </w:r>
          </w:p>
        </w:tc>
        <w:tc>
          <w:tcPr>
            <w:tcW w:type="dxa" w:w="7956"/>
            <w:tcMar>
              <w:top w:type="dxa" w:w="80"/>
              <w:left w:type="dxa" w:w="100"/>
              <w:bottom w:type="dxa" w:w="80"/>
              <w:right w:type="dxa" w:w="100"/>
            </w:tcMar>
          </w:tcPr>
          <w:p>
            <w:r>
              <w:rPr>
                <w:sz w:val="20"/>
                <w:szCs w:val="20"/>
              </w:rPr>
              <w:t xml:space="preserve">The system shall detect when the snake's head occupies the same position as the food item, and in response shall increase the snake's length by one segment and increment the score.</w:t>
            </w:r>
          </w:p>
        </w:tc>
      </w:tr>
      <w:tr>
        <w:tc>
          <w:tcPr>
            <w:tcW w:type="dxa" w:w="1404"/>
            <w:tcMar>
              <w:top w:type="dxa" w:w="80"/>
              <w:left w:type="dxa" w:w="100"/>
              <w:bottom w:type="dxa" w:w="80"/>
              <w:right w:type="dxa" w:w="100"/>
            </w:tcMar>
          </w:tcPr>
          <w:p>
            <w:r>
              <w:rPr>
                <w:sz w:val="20"/>
                <w:szCs w:val="20"/>
              </w:rPr>
              <w:t xml:space="preserve">FR-7</w:t>
            </w:r>
          </w:p>
        </w:tc>
        <w:tc>
          <w:tcPr>
            <w:tcW w:type="dxa" w:w="7956"/>
            <w:tcMar>
              <w:top w:type="dxa" w:w="80"/>
              <w:left w:type="dxa" w:w="100"/>
              <w:bottom w:type="dxa" w:w="80"/>
              <w:right w:type="dxa" w:w="100"/>
            </w:tcMar>
          </w:tcPr>
          <w:p>
            <w:r>
              <w:rPr>
                <w:sz w:val="20"/>
                <w:szCs w:val="20"/>
              </w:rPr>
              <w:t xml:space="preserve">The system shall detect collision between the snake's head and the arena boundary and end the game (Game Over) when such a collision occurs, unless wall-wrap mode is enabled.</w:t>
            </w:r>
          </w:p>
        </w:tc>
      </w:tr>
      <w:tr>
        <w:tc>
          <w:tcPr>
            <w:tcW w:type="dxa" w:w="1404"/>
            <w:tcMar>
              <w:top w:type="dxa" w:w="80"/>
              <w:left w:type="dxa" w:w="100"/>
              <w:bottom w:type="dxa" w:w="80"/>
              <w:right w:type="dxa" w:w="100"/>
            </w:tcMar>
          </w:tcPr>
          <w:p>
            <w:r>
              <w:rPr>
                <w:sz w:val="20"/>
                <w:szCs w:val="20"/>
              </w:rPr>
              <w:t xml:space="preserve">FR-8</w:t>
            </w:r>
          </w:p>
        </w:tc>
        <w:tc>
          <w:tcPr>
            <w:tcW w:type="dxa" w:w="7956"/>
            <w:tcMar>
              <w:top w:type="dxa" w:w="80"/>
              <w:left w:type="dxa" w:w="100"/>
              <w:bottom w:type="dxa" w:w="80"/>
              <w:right w:type="dxa" w:w="100"/>
            </w:tcMar>
          </w:tcPr>
          <w:p>
            <w:r>
              <w:rPr>
                <w:sz w:val="20"/>
                <w:szCs w:val="20"/>
              </w:rPr>
              <w:t xml:space="preserve">The system shall detect collision between the snake's head and any segment of its own body and end the game (Game Over) when such a collision occurs.</w:t>
            </w:r>
          </w:p>
        </w:tc>
      </w:tr>
      <w:tr>
        <w:tc>
          <w:tcPr>
            <w:tcW w:type="dxa" w:w="1404"/>
            <w:tcMar>
              <w:top w:type="dxa" w:w="80"/>
              <w:left w:type="dxa" w:w="100"/>
              <w:bottom w:type="dxa" w:w="80"/>
              <w:right w:type="dxa" w:w="100"/>
            </w:tcMar>
          </w:tcPr>
          <w:p>
            <w:r>
              <w:rPr>
                <w:sz w:val="20"/>
                <w:szCs w:val="20"/>
              </w:rPr>
              <w:t xml:space="preserve">FR-9</w:t>
            </w:r>
          </w:p>
        </w:tc>
        <w:tc>
          <w:tcPr>
            <w:tcW w:type="dxa" w:w="7956"/>
            <w:tcMar>
              <w:top w:type="dxa" w:w="80"/>
              <w:left w:type="dxa" w:w="100"/>
              <w:bottom w:type="dxa" w:w="80"/>
              <w:right w:type="dxa" w:w="100"/>
            </w:tcMar>
          </w:tcPr>
          <w:p>
            <w:r>
              <w:rPr>
                <w:sz w:val="20"/>
                <w:szCs w:val="20"/>
              </w:rPr>
              <w:t xml:space="preserve">The system shall display the current score on screen during gameplay.</w:t>
            </w:r>
          </w:p>
        </w:tc>
      </w:tr>
      <w:tr>
        <w:tc>
          <w:tcPr>
            <w:tcW w:type="dxa" w:w="1404"/>
            <w:tcMar>
              <w:top w:type="dxa" w:w="80"/>
              <w:left w:type="dxa" w:w="100"/>
              <w:bottom w:type="dxa" w:w="80"/>
              <w:right w:type="dxa" w:w="100"/>
            </w:tcMar>
          </w:tcPr>
          <w:p>
            <w:r>
              <w:rPr>
                <w:sz w:val="20"/>
                <w:szCs w:val="20"/>
              </w:rPr>
              <w:t xml:space="preserve">FR-10</w:t>
            </w:r>
          </w:p>
        </w:tc>
        <w:tc>
          <w:tcPr>
            <w:tcW w:type="dxa" w:w="7956"/>
            <w:tcMar>
              <w:top w:type="dxa" w:w="80"/>
              <w:left w:type="dxa" w:w="100"/>
              <w:bottom w:type="dxa" w:w="80"/>
              <w:right w:type="dxa" w:w="100"/>
            </w:tcMar>
          </w:tcPr>
          <w:p>
            <w:r>
              <w:rPr>
                <w:sz w:val="20"/>
                <w:szCs w:val="20"/>
              </w:rPr>
              <w:t xml:space="preserve">The system shall increase the snake's movement speed at defined score milestones to increase difficulty.</w:t>
            </w:r>
          </w:p>
        </w:tc>
      </w:tr>
      <w:tr>
        <w:tc>
          <w:tcPr>
            <w:tcW w:type="dxa" w:w="1404"/>
            <w:tcMar>
              <w:top w:type="dxa" w:w="80"/>
              <w:left w:type="dxa" w:w="100"/>
              <w:bottom w:type="dxa" w:w="80"/>
              <w:right w:type="dxa" w:w="100"/>
            </w:tcMar>
          </w:tcPr>
          <w:p>
            <w:r>
              <w:rPr>
                <w:sz w:val="20"/>
                <w:szCs w:val="20"/>
              </w:rPr>
              <w:t xml:space="preserve">FR-11</w:t>
            </w:r>
          </w:p>
        </w:tc>
        <w:tc>
          <w:tcPr>
            <w:tcW w:type="dxa" w:w="7956"/>
            <w:tcMar>
              <w:top w:type="dxa" w:w="80"/>
              <w:left w:type="dxa" w:w="100"/>
              <w:bottom w:type="dxa" w:w="80"/>
              <w:right w:type="dxa" w:w="100"/>
            </w:tcMar>
          </w:tcPr>
          <w:p>
            <w:r>
              <w:rPr>
                <w:sz w:val="20"/>
                <w:szCs w:val="20"/>
              </w:rPr>
              <w:t xml:space="preserve">The system shall allow the player to pause and resume the game using a designated key.</w:t>
            </w:r>
          </w:p>
        </w:tc>
      </w:tr>
      <w:tr>
        <w:tc>
          <w:tcPr>
            <w:tcW w:type="dxa" w:w="1404"/>
            <w:tcMar>
              <w:top w:type="dxa" w:w="80"/>
              <w:left w:type="dxa" w:w="100"/>
              <w:bottom w:type="dxa" w:w="80"/>
              <w:right w:type="dxa" w:w="100"/>
            </w:tcMar>
          </w:tcPr>
          <w:p>
            <w:r>
              <w:rPr>
                <w:sz w:val="20"/>
                <w:szCs w:val="20"/>
              </w:rPr>
              <w:t xml:space="preserve">FR-12</w:t>
            </w:r>
          </w:p>
        </w:tc>
        <w:tc>
          <w:tcPr>
            <w:tcW w:type="dxa" w:w="7956"/>
            <w:tcMar>
              <w:top w:type="dxa" w:w="80"/>
              <w:left w:type="dxa" w:w="100"/>
              <w:bottom w:type="dxa" w:w="80"/>
              <w:right w:type="dxa" w:w="100"/>
            </w:tcMar>
          </w:tcPr>
          <w:p>
            <w:r>
              <w:rPr>
                <w:sz w:val="20"/>
                <w:szCs w:val="20"/>
              </w:rPr>
              <w:t xml:space="preserve">The system shall display a Game Over screen showing the final score when the game ends.</w:t>
            </w:r>
          </w:p>
        </w:tc>
      </w:tr>
      <w:tr>
        <w:tc>
          <w:tcPr>
            <w:tcW w:type="dxa" w:w="1404"/>
            <w:tcMar>
              <w:top w:type="dxa" w:w="80"/>
              <w:left w:type="dxa" w:w="100"/>
              <w:bottom w:type="dxa" w:w="80"/>
              <w:right w:type="dxa" w:w="100"/>
            </w:tcMar>
          </w:tcPr>
          <w:p>
            <w:r>
              <w:rPr>
                <w:sz w:val="20"/>
                <w:szCs w:val="20"/>
              </w:rPr>
              <w:t xml:space="preserve">FR-13</w:t>
            </w:r>
          </w:p>
        </w:tc>
        <w:tc>
          <w:tcPr>
            <w:tcW w:type="dxa" w:w="7956"/>
            <w:tcMar>
              <w:top w:type="dxa" w:w="80"/>
              <w:left w:type="dxa" w:w="100"/>
              <w:bottom w:type="dxa" w:w="80"/>
              <w:right w:type="dxa" w:w="100"/>
            </w:tcMar>
          </w:tcPr>
          <w:p>
            <w:r>
              <w:rPr>
                <w:sz w:val="20"/>
                <w:szCs w:val="20"/>
              </w:rPr>
              <w:t xml:space="preserve">The system shall allow the player to restart the game from the Game Over screen without restarting the application.</w:t>
            </w:r>
          </w:p>
        </w:tc>
      </w:tr>
      <w:tr>
        <w:tc>
          <w:tcPr>
            <w:tcW w:type="dxa" w:w="1404"/>
            <w:tcMar>
              <w:top w:type="dxa" w:w="80"/>
              <w:left w:type="dxa" w:w="100"/>
              <w:bottom w:type="dxa" w:w="80"/>
              <w:right w:type="dxa" w:w="100"/>
            </w:tcMar>
          </w:tcPr>
          <w:p>
            <w:r>
              <w:rPr>
                <w:sz w:val="20"/>
                <w:szCs w:val="20"/>
              </w:rPr>
              <w:t xml:space="preserve">FR-14</w:t>
            </w:r>
          </w:p>
        </w:tc>
        <w:tc>
          <w:tcPr>
            <w:tcW w:type="dxa" w:w="7956"/>
            <w:tcMar>
              <w:top w:type="dxa" w:w="80"/>
              <w:left w:type="dxa" w:w="100"/>
              <w:bottom w:type="dxa" w:w="80"/>
              <w:right w:type="dxa" w:w="100"/>
            </w:tcMar>
          </w:tcPr>
          <w:p>
            <w:r>
              <w:rPr>
                <w:sz w:val="20"/>
                <w:szCs w:val="20"/>
              </w:rPr>
              <w:t xml:space="preserve">The system shall allow the player to exit the application gracefully at any point via a designated key.</w:t>
            </w:r>
          </w:p>
        </w:tc>
      </w:tr>
      <w:tr>
        <w:tc>
          <w:tcPr>
            <w:tcW w:type="dxa" w:w="1404"/>
            <w:tcMar>
              <w:top w:type="dxa" w:w="80"/>
              <w:left w:type="dxa" w:w="100"/>
              <w:bottom w:type="dxa" w:w="80"/>
              <w:right w:type="dxa" w:w="100"/>
            </w:tcMar>
          </w:tcPr>
          <w:p>
            <w:r>
              <w:rPr>
                <w:sz w:val="20"/>
                <w:szCs w:val="20"/>
              </w:rPr>
              <w:t xml:space="preserve">FR-15</w:t>
            </w:r>
          </w:p>
        </w:tc>
        <w:tc>
          <w:tcPr>
            <w:tcW w:type="dxa" w:w="7956"/>
            <w:tcMar>
              <w:top w:type="dxa" w:w="80"/>
              <w:left w:type="dxa" w:w="100"/>
              <w:bottom w:type="dxa" w:w="80"/>
              <w:right w:type="dxa" w:w="100"/>
            </w:tcMar>
          </w:tcPr>
          <w:p>
            <w:r>
              <w:rPr>
                <w:sz w:val="20"/>
                <w:szCs w:val="20"/>
              </w:rPr>
              <w:t xml:space="preserve">(Optional) The system shall store and display the highest score achieved across sessions.</w:t>
            </w:r>
          </w:p>
        </w:tc>
      </w:tr>
    </w:tbl>
    <w:p>
      <w:pPr>
        <w:pStyle w:val="Heading2"/>
        <w:spacing w:after="120" w:before="240"/>
      </w:pPr>
      <w:r>
        <w:t xml:space="preserve">3.2 Non-Functional Requirements</w:t>
      </w:r>
    </w:p>
    <w:p>
      <w:pPr>
        <w:pStyle w:val="Heading2"/>
        <w:spacing w:after="120" w:before="240"/>
      </w:pPr>
      <w:r>
        <w:t xml:space="preserve">3.2.1 Performance Requirements</w:t>
      </w:r>
    </w:p>
    <w:p>
      <w:pPr>
        <w:pStyle w:val="ListParagraph"/>
        <w:numPr>
          <w:ilvl w:val="0"/>
          <w:numId w:val="2"/>
        </w:numPr>
        <w:spacing w:after="80"/>
      </w:pPr>
      <w:r>
        <w:t xml:space="preserve">The game loop shall maintain a stable update/render rate (e.g., 10–60 updates per second depending on implementation) to ensure smooth and responsive gameplay.</w:t>
      </w:r>
    </w:p>
    <w:p>
      <w:pPr>
        <w:pStyle w:val="ListParagraph"/>
        <w:numPr>
          <w:ilvl w:val="0"/>
          <w:numId w:val="2"/>
        </w:numPr>
        <w:spacing w:after="80"/>
      </w:pPr>
      <w:r>
        <w:t xml:space="preserve">Input response latency (key press to direction change) shall not exceed one game tick.</w:t>
      </w:r>
    </w:p>
    <w:p>
      <w:pPr>
        <w:spacing w:after="80"/>
      </w:pPr>
    </w:p>
    <w:p>
      <w:pPr>
        <w:pStyle w:val="Heading2"/>
        <w:spacing w:after="120" w:before="240"/>
      </w:pPr>
      <w:r>
        <w:t xml:space="preserve">3.2.2 Usability Requirements</w:t>
      </w:r>
    </w:p>
    <w:p>
      <w:pPr>
        <w:pStyle w:val="ListParagraph"/>
        <w:numPr>
          <w:ilvl w:val="0"/>
          <w:numId w:val="2"/>
        </w:numPr>
        <w:spacing w:after="80"/>
      </w:pPr>
      <w:r>
        <w:t xml:space="preserve">Controls shall be simple and intuitive, using standard arrow keys or W/A/S/D.</w:t>
      </w:r>
    </w:p>
    <w:p>
      <w:pPr>
        <w:pStyle w:val="ListParagraph"/>
        <w:numPr>
          <w:ilvl w:val="0"/>
          <w:numId w:val="2"/>
        </w:numPr>
        <w:spacing w:after="80"/>
      </w:pPr>
      <w:r>
        <w:t xml:space="preserve">On-screen instructions or a help/start screen shall be provided to explain controls before gameplay begins.</w:t>
      </w:r>
    </w:p>
    <w:p>
      <w:pPr>
        <w:spacing w:after="80"/>
      </w:pPr>
    </w:p>
    <w:p>
      <w:pPr>
        <w:pStyle w:val="Heading2"/>
        <w:spacing w:after="120" w:before="240"/>
      </w:pPr>
      <w:r>
        <w:t xml:space="preserve">3.2.3 Reliability and Availability</w:t>
      </w:r>
    </w:p>
    <w:p>
      <w:pPr>
        <w:pStyle w:val="ListParagraph"/>
        <w:numPr>
          <w:ilvl w:val="0"/>
          <w:numId w:val="2"/>
        </w:numPr>
        <w:spacing w:after="80"/>
      </w:pPr>
      <w:r>
        <w:t xml:space="preserve">The application shall not crash due to invalid key presses; unrecognised input shall be safely ignored.</w:t>
      </w:r>
    </w:p>
    <w:p>
      <w:pPr>
        <w:pStyle w:val="ListParagraph"/>
        <w:numPr>
          <w:ilvl w:val="0"/>
          <w:numId w:val="2"/>
        </w:numPr>
        <w:spacing w:after="80"/>
      </w:pPr>
      <w:r>
        <w:t xml:space="preserve">The application shall correctly reset all game state (snake position, length, score, food position) on restart.</w:t>
      </w:r>
    </w:p>
    <w:p>
      <w:pPr>
        <w:spacing w:after="80"/>
      </w:pPr>
    </w:p>
    <w:p>
      <w:pPr>
        <w:pStyle w:val="Heading2"/>
        <w:spacing w:after="120" w:before="240"/>
      </w:pPr>
      <w:r>
        <w:t xml:space="preserve">3.2.4 Portability</w:t>
      </w:r>
    </w:p>
    <w:p>
      <w:pPr>
        <w:pStyle w:val="ListParagraph"/>
        <w:numPr>
          <w:ilvl w:val="0"/>
          <w:numId w:val="2"/>
        </w:numPr>
        <w:spacing w:after="80"/>
      </w:pPr>
      <w:r>
        <w:t xml:space="preserve">The console-based version (using standard C/C++ and conio.h alternatives such as ncurses) should be portable across major desktop operating systems with minimal changes.</w:t>
      </w:r>
    </w:p>
    <w:p>
      <w:pPr>
        <w:pStyle w:val="ListParagraph"/>
        <w:numPr>
          <w:ilvl w:val="0"/>
          <w:numId w:val="2"/>
        </w:numPr>
        <w:spacing w:after="80"/>
      </w:pPr>
      <w:r>
        <w:t xml:space="preserve">The SFML-based version shall be portable across Windows, Linux, and macOS provided SFML is installed.</w:t>
      </w:r>
    </w:p>
    <w:p>
      <w:pPr>
        <w:spacing w:after="80"/>
      </w:pPr>
    </w:p>
    <w:p>
      <w:pPr>
        <w:pStyle w:val="Heading2"/>
        <w:spacing w:after="120" w:before="240"/>
      </w:pPr>
      <w:r>
        <w:t xml:space="preserve">3.2.5 Maintainability</w:t>
      </w:r>
    </w:p>
    <w:p>
      <w:pPr>
        <w:pStyle w:val="ListParagraph"/>
        <w:numPr>
          <w:ilvl w:val="0"/>
          <w:numId w:val="2"/>
        </w:numPr>
        <w:spacing w:after="80"/>
      </w:pPr>
      <w:r>
        <w:t xml:space="preserve">Code shall be modular, separating concerns such as input handling, game state/logic, and rendering into distinct functions or classes.</w:t>
      </w:r>
    </w:p>
    <w:p>
      <w:pPr>
        <w:pStyle w:val="ListParagraph"/>
        <w:numPr>
          <w:ilvl w:val="0"/>
          <w:numId w:val="2"/>
        </w:numPr>
        <w:spacing w:after="80"/>
      </w:pPr>
      <w:r>
        <w:t xml:space="preserve">Constants such as arena size, initial speed, and scoring increments shall be configurable via named constants/variables rather than hard-coded magic numbers scattered through the code.</w:t>
      </w:r>
    </w:p>
    <w:p>
      <w:pPr>
        <w:spacing w:after="120"/>
      </w:pPr>
    </w:p>
    <w:p>
      <w:pPr>
        <w:pStyle w:val="Heading1"/>
        <w:spacing w:after="160" w:before="320"/>
      </w:pPr>
      <w:r>
        <w:t xml:space="preserve">4. System Features</w:t>
      </w:r>
    </w:p>
    <w:p>
      <w:pPr>
        <w:pStyle w:val="Heading2"/>
        <w:spacing w:after="120" w:before="240"/>
      </w:pPr>
      <w:r>
        <w:t xml:space="preserve">4.1 Feature: Snake Movement</w:t>
      </w:r>
    </w:p>
    <w:p>
      <w:pPr>
        <w:spacing w:after="160"/>
        <w:jc w:val="both"/>
      </w:pPr>
      <w:r>
        <w:t xml:space="preserve">Description: Controls the continuous, direction-based movement of the snake across the arena grid.</w:t>
      </w:r>
    </w:p>
    <w:p>
      <w:pPr>
        <w:spacing w:after="160"/>
        <w:jc w:val="both"/>
      </w:pPr>
      <w:r>
        <w:t xml:space="preserve">Priority: High.</w:t>
      </w:r>
    </w:p>
    <w:p>
      <w:pPr>
        <w:spacing w:after="160"/>
        <w:jc w:val="both"/>
      </w:pPr>
      <w:r>
        <w:t xml:space="preserve">Stimulus/Response: When the player presses an arrow key (or W/A/S/D), the snake's direction of travel is updated (subject to the no-reverse rule in FR-3); on each game tick, the snake advances one unit in the current direction.</w:t>
      </w:r>
    </w:p>
    <w:p>
      <w:pPr>
        <w:pStyle w:val="Heading2"/>
        <w:spacing w:after="120" w:before="240"/>
      </w:pPr>
      <w:r>
        <w:t xml:space="preserve">4.2 Feature: Food Spawning and Consumption</w:t>
      </w:r>
    </w:p>
    <w:p>
      <w:pPr>
        <w:spacing w:after="160"/>
        <w:jc w:val="both"/>
      </w:pPr>
      <w:r>
        <w:t xml:space="preserve">Description: Manages the appearance of food and the resulting growth of the snake.</w:t>
      </w:r>
    </w:p>
    <w:p>
      <w:pPr>
        <w:spacing w:after="160"/>
        <w:jc w:val="both"/>
      </w:pPr>
      <w:r>
        <w:t xml:space="preserve">Priority: High.</w:t>
      </w:r>
    </w:p>
    <w:p>
      <w:pPr>
        <w:spacing w:after="160"/>
        <w:jc w:val="both"/>
      </w:pPr>
      <w:r>
        <w:t xml:space="preserve">Stimulus/Response: The system places food at a random unoccupied cell. When the snake's head reaches that cell, the snake grows by one segment, the score increases, and new food is spawned.</w:t>
      </w:r>
    </w:p>
    <w:p>
      <w:pPr>
        <w:pStyle w:val="Heading2"/>
        <w:spacing w:after="120" w:before="240"/>
      </w:pPr>
      <w:r>
        <w:t xml:space="preserve">4.3 Feature: Collision Detection</w:t>
      </w:r>
    </w:p>
    <w:p>
      <w:pPr>
        <w:spacing w:after="160"/>
        <w:jc w:val="both"/>
      </w:pPr>
      <w:r>
        <w:t xml:space="preserve">Description: Determines end-of-game conditions.</w:t>
      </w:r>
    </w:p>
    <w:p>
      <w:pPr>
        <w:spacing w:after="160"/>
        <w:jc w:val="both"/>
      </w:pPr>
      <w:r>
        <w:t xml:space="preserve">Priority: High.</w:t>
      </w:r>
    </w:p>
    <w:p>
      <w:pPr>
        <w:spacing w:after="160"/>
        <w:jc w:val="both"/>
      </w:pPr>
      <w:r>
        <w:t xml:space="preserve">Stimulus/Response: On every movement update, the system checks the snake head's new position against the arena boundaries and the snake's own body segments; a match with either triggers the Game Over state.</w:t>
      </w:r>
    </w:p>
    <w:p>
      <w:pPr>
        <w:pStyle w:val="Heading2"/>
        <w:spacing w:after="120" w:before="240"/>
      </w:pPr>
      <w:r>
        <w:t xml:space="preserve">4.4 Feature: Scoring and Difficulty Scaling</w:t>
      </w:r>
    </w:p>
    <w:p>
      <w:pPr>
        <w:spacing w:after="160"/>
        <w:jc w:val="both"/>
      </w:pPr>
      <w:r>
        <w:t xml:space="preserve">Description: Tracks player performance and adjusts challenge level.</w:t>
      </w:r>
    </w:p>
    <w:p>
      <w:pPr>
        <w:spacing w:after="160"/>
        <w:jc w:val="both"/>
      </w:pPr>
      <w:r>
        <w:t xml:space="preserve">Priority: Medium.</w:t>
      </w:r>
    </w:p>
    <w:p>
      <w:pPr>
        <w:spacing w:after="160"/>
        <w:jc w:val="both"/>
      </w:pPr>
      <w:r>
        <w:t xml:space="preserve">Stimulus/Response: Each food item consumed increases the score by a fixed value; upon crossing defined score thresholds, the game tick interval is reduced to increase snake speed.</w:t>
      </w:r>
    </w:p>
    <w:p>
      <w:pPr>
        <w:pStyle w:val="Heading2"/>
        <w:spacing w:after="120" w:before="240"/>
      </w:pPr>
      <w:r>
        <w:t xml:space="preserve">4.5 Feature: Game State Management (Start / Pause / Resume / Restart / Exit)</w:t>
      </w:r>
    </w:p>
    <w:p>
      <w:pPr>
        <w:spacing w:after="160"/>
        <w:jc w:val="both"/>
      </w:pPr>
      <w:r>
        <w:t xml:space="preserve">Description: Allows the player to control the overall flow of the application.</w:t>
      </w:r>
    </w:p>
    <w:p>
      <w:pPr>
        <w:spacing w:after="160"/>
        <w:jc w:val="both"/>
      </w:pPr>
      <w:r>
        <w:t xml:space="preserve">Priority: Medium.</w:t>
      </w:r>
    </w:p>
    <w:p>
      <w:pPr>
        <w:spacing w:after="160"/>
        <w:jc w:val="both"/>
      </w:pPr>
      <w:r>
        <w:t xml:space="preserve">Stimulus/Response: Designated key presses transition the game between the Start Menu, Playing, Paused, and Game Over states, as summarised in the state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tblHeader/>
        </w:trPr>
        <w:tc>
          <w:tcPr>
            <w:tcW w:type="dxa" w:w="2340"/>
            <w:shd w:fill="2F5496" w:val="clear"/>
            <w:tcMar>
              <w:top w:type="dxa" w:w="80"/>
              <w:left w:type="dxa" w:w="100"/>
              <w:bottom w:type="dxa" w:w="80"/>
              <w:right w:type="dxa" w:w="100"/>
            </w:tcMar>
          </w:tcPr>
          <w:p>
            <w:r>
              <w:rPr>
                <w:b/>
                <w:bCs/>
                <w:color w:val="FFFFFF"/>
                <w:sz w:val="20"/>
                <w:szCs w:val="20"/>
              </w:rPr>
              <w:t xml:space="preserve">Current State</w:t>
            </w:r>
          </w:p>
        </w:tc>
        <w:tc>
          <w:tcPr>
            <w:tcW w:type="dxa" w:w="4212"/>
            <w:shd w:fill="2F5496" w:val="clear"/>
            <w:tcMar>
              <w:top w:type="dxa" w:w="80"/>
              <w:left w:type="dxa" w:w="100"/>
              <w:bottom w:type="dxa" w:w="80"/>
              <w:right w:type="dxa" w:w="100"/>
            </w:tcMar>
          </w:tcPr>
          <w:p>
            <w:r>
              <w:rPr>
                <w:b/>
                <w:bCs/>
                <w:color w:val="FFFFFF"/>
                <w:sz w:val="20"/>
                <w:szCs w:val="20"/>
              </w:rPr>
              <w:t xml:space="preserve">Trigger</w:t>
            </w:r>
          </w:p>
        </w:tc>
        <w:tc>
          <w:tcPr>
            <w:tcW w:type="dxa" w:w="2808"/>
            <w:shd w:fill="2F5496" w:val="clear"/>
            <w:tcMar>
              <w:top w:type="dxa" w:w="80"/>
              <w:left w:type="dxa" w:w="100"/>
              <w:bottom w:type="dxa" w:w="80"/>
              <w:right w:type="dxa" w:w="100"/>
            </w:tcMar>
          </w:tcPr>
          <w:p>
            <w:r>
              <w:rPr>
                <w:b/>
                <w:bCs/>
                <w:color w:val="FFFFFF"/>
                <w:sz w:val="20"/>
                <w:szCs w:val="20"/>
              </w:rPr>
              <w:t xml:space="preserve">Next State</w:t>
            </w:r>
          </w:p>
        </w:tc>
      </w:tr>
      <w:tr>
        <w:tc>
          <w:tcPr>
            <w:tcW w:type="dxa" w:w="2340"/>
            <w:tcMar>
              <w:top w:type="dxa" w:w="80"/>
              <w:left w:type="dxa" w:w="100"/>
              <w:bottom w:type="dxa" w:w="80"/>
              <w:right w:type="dxa" w:w="100"/>
            </w:tcMar>
          </w:tcPr>
          <w:p>
            <w:r>
              <w:rPr>
                <w:sz w:val="20"/>
                <w:szCs w:val="20"/>
              </w:rPr>
              <w:t xml:space="preserve">Start Menu</w:t>
            </w:r>
          </w:p>
        </w:tc>
        <w:tc>
          <w:tcPr>
            <w:tcW w:type="dxa" w:w="4212"/>
            <w:tcMar>
              <w:top w:type="dxa" w:w="80"/>
              <w:left w:type="dxa" w:w="100"/>
              <w:bottom w:type="dxa" w:w="80"/>
              <w:right w:type="dxa" w:w="100"/>
            </w:tcMar>
          </w:tcPr>
          <w:p>
            <w:r>
              <w:rPr>
                <w:sz w:val="20"/>
                <w:szCs w:val="20"/>
              </w:rPr>
              <w:t xml:space="preserve">Player presses ‘Start’/Enter key</w:t>
            </w:r>
          </w:p>
        </w:tc>
        <w:tc>
          <w:tcPr>
            <w:tcW w:type="dxa" w:w="2808"/>
            <w:tcMar>
              <w:top w:type="dxa" w:w="80"/>
              <w:left w:type="dxa" w:w="100"/>
              <w:bottom w:type="dxa" w:w="80"/>
              <w:right w:type="dxa" w:w="100"/>
            </w:tcMar>
          </w:tcPr>
          <w:p>
            <w:r>
              <w:rPr>
                <w:sz w:val="20"/>
                <w:szCs w:val="20"/>
              </w:rPr>
              <w:t xml:space="preserve">Playing</w:t>
            </w:r>
          </w:p>
        </w:tc>
      </w:tr>
      <w:tr>
        <w:tc>
          <w:tcPr>
            <w:tcW w:type="dxa" w:w="2340"/>
            <w:tcMar>
              <w:top w:type="dxa" w:w="80"/>
              <w:left w:type="dxa" w:w="100"/>
              <w:bottom w:type="dxa" w:w="80"/>
              <w:right w:type="dxa" w:w="100"/>
            </w:tcMar>
          </w:tcPr>
          <w:p>
            <w:r>
              <w:rPr>
                <w:sz w:val="20"/>
                <w:szCs w:val="20"/>
              </w:rPr>
              <w:t xml:space="preserve">Playing</w:t>
            </w:r>
          </w:p>
        </w:tc>
        <w:tc>
          <w:tcPr>
            <w:tcW w:type="dxa" w:w="4212"/>
            <w:tcMar>
              <w:top w:type="dxa" w:w="80"/>
              <w:left w:type="dxa" w:w="100"/>
              <w:bottom w:type="dxa" w:w="80"/>
              <w:right w:type="dxa" w:w="100"/>
            </w:tcMar>
          </w:tcPr>
          <w:p>
            <w:r>
              <w:rPr>
                <w:sz w:val="20"/>
                <w:szCs w:val="20"/>
              </w:rPr>
              <w:t xml:space="preserve">Player presses ‘Pause’ key</w:t>
            </w:r>
          </w:p>
        </w:tc>
        <w:tc>
          <w:tcPr>
            <w:tcW w:type="dxa" w:w="2808"/>
            <w:tcMar>
              <w:top w:type="dxa" w:w="80"/>
              <w:left w:type="dxa" w:w="100"/>
              <w:bottom w:type="dxa" w:w="80"/>
              <w:right w:type="dxa" w:w="100"/>
            </w:tcMar>
          </w:tcPr>
          <w:p>
            <w:r>
              <w:rPr>
                <w:sz w:val="20"/>
                <w:szCs w:val="20"/>
              </w:rPr>
              <w:t xml:space="preserve">Paused</w:t>
            </w:r>
          </w:p>
        </w:tc>
      </w:tr>
      <w:tr>
        <w:tc>
          <w:tcPr>
            <w:tcW w:type="dxa" w:w="2340"/>
            <w:tcMar>
              <w:top w:type="dxa" w:w="80"/>
              <w:left w:type="dxa" w:w="100"/>
              <w:bottom w:type="dxa" w:w="80"/>
              <w:right w:type="dxa" w:w="100"/>
            </w:tcMar>
          </w:tcPr>
          <w:p>
            <w:r>
              <w:rPr>
                <w:sz w:val="20"/>
                <w:szCs w:val="20"/>
              </w:rPr>
              <w:t xml:space="preserve">Paused</w:t>
            </w:r>
          </w:p>
        </w:tc>
        <w:tc>
          <w:tcPr>
            <w:tcW w:type="dxa" w:w="4212"/>
            <w:tcMar>
              <w:top w:type="dxa" w:w="80"/>
              <w:left w:type="dxa" w:w="100"/>
              <w:bottom w:type="dxa" w:w="80"/>
              <w:right w:type="dxa" w:w="100"/>
            </w:tcMar>
          </w:tcPr>
          <w:p>
            <w:r>
              <w:rPr>
                <w:sz w:val="20"/>
                <w:szCs w:val="20"/>
              </w:rPr>
              <w:t xml:space="preserve">Player presses ‘Resume’ key</w:t>
            </w:r>
          </w:p>
        </w:tc>
        <w:tc>
          <w:tcPr>
            <w:tcW w:type="dxa" w:w="2808"/>
            <w:tcMar>
              <w:top w:type="dxa" w:w="80"/>
              <w:left w:type="dxa" w:w="100"/>
              <w:bottom w:type="dxa" w:w="80"/>
              <w:right w:type="dxa" w:w="100"/>
            </w:tcMar>
          </w:tcPr>
          <w:p>
            <w:r>
              <w:rPr>
                <w:sz w:val="20"/>
                <w:szCs w:val="20"/>
              </w:rPr>
              <w:t xml:space="preserve">Playing</w:t>
            </w:r>
          </w:p>
        </w:tc>
      </w:tr>
      <w:tr>
        <w:tc>
          <w:tcPr>
            <w:tcW w:type="dxa" w:w="2340"/>
            <w:tcMar>
              <w:top w:type="dxa" w:w="80"/>
              <w:left w:type="dxa" w:w="100"/>
              <w:bottom w:type="dxa" w:w="80"/>
              <w:right w:type="dxa" w:w="100"/>
            </w:tcMar>
          </w:tcPr>
          <w:p>
            <w:r>
              <w:rPr>
                <w:sz w:val="20"/>
                <w:szCs w:val="20"/>
              </w:rPr>
              <w:t xml:space="preserve">Playing</w:t>
            </w:r>
          </w:p>
        </w:tc>
        <w:tc>
          <w:tcPr>
            <w:tcW w:type="dxa" w:w="4212"/>
            <w:tcMar>
              <w:top w:type="dxa" w:w="80"/>
              <w:left w:type="dxa" w:w="100"/>
              <w:bottom w:type="dxa" w:w="80"/>
              <w:right w:type="dxa" w:w="100"/>
            </w:tcMar>
          </w:tcPr>
          <w:p>
            <w:r>
              <w:rPr>
                <w:sz w:val="20"/>
                <w:szCs w:val="20"/>
              </w:rPr>
              <w:t xml:space="preserve">Collision detected (wall/self)</w:t>
            </w:r>
          </w:p>
        </w:tc>
        <w:tc>
          <w:tcPr>
            <w:tcW w:type="dxa" w:w="2808"/>
            <w:tcMar>
              <w:top w:type="dxa" w:w="80"/>
              <w:left w:type="dxa" w:w="100"/>
              <w:bottom w:type="dxa" w:w="80"/>
              <w:right w:type="dxa" w:w="100"/>
            </w:tcMar>
          </w:tcPr>
          <w:p>
            <w:r>
              <w:rPr>
                <w:sz w:val="20"/>
                <w:szCs w:val="20"/>
              </w:rPr>
              <w:t xml:space="preserve">Game Over</w:t>
            </w:r>
          </w:p>
        </w:tc>
      </w:tr>
      <w:tr>
        <w:tc>
          <w:tcPr>
            <w:tcW w:type="dxa" w:w="2340"/>
            <w:tcMar>
              <w:top w:type="dxa" w:w="80"/>
              <w:left w:type="dxa" w:w="100"/>
              <w:bottom w:type="dxa" w:w="80"/>
              <w:right w:type="dxa" w:w="100"/>
            </w:tcMar>
          </w:tcPr>
          <w:p>
            <w:r>
              <w:rPr>
                <w:sz w:val="20"/>
                <w:szCs w:val="20"/>
              </w:rPr>
              <w:t xml:space="preserve">Game Over</w:t>
            </w:r>
          </w:p>
        </w:tc>
        <w:tc>
          <w:tcPr>
            <w:tcW w:type="dxa" w:w="4212"/>
            <w:tcMar>
              <w:top w:type="dxa" w:w="80"/>
              <w:left w:type="dxa" w:w="100"/>
              <w:bottom w:type="dxa" w:w="80"/>
              <w:right w:type="dxa" w:w="100"/>
            </w:tcMar>
          </w:tcPr>
          <w:p>
            <w:r>
              <w:rPr>
                <w:sz w:val="20"/>
                <w:szCs w:val="20"/>
              </w:rPr>
              <w:t xml:space="preserve">Player presses ‘Restart’ key</w:t>
            </w:r>
          </w:p>
        </w:tc>
        <w:tc>
          <w:tcPr>
            <w:tcW w:type="dxa" w:w="2808"/>
            <w:tcMar>
              <w:top w:type="dxa" w:w="80"/>
              <w:left w:type="dxa" w:w="100"/>
              <w:bottom w:type="dxa" w:w="80"/>
              <w:right w:type="dxa" w:w="100"/>
            </w:tcMar>
          </w:tcPr>
          <w:p>
            <w:r>
              <w:rPr>
                <w:sz w:val="20"/>
                <w:szCs w:val="20"/>
              </w:rPr>
              <w:t xml:space="preserve">Playing (state reset)</w:t>
            </w:r>
          </w:p>
        </w:tc>
      </w:tr>
      <w:tr>
        <w:tc>
          <w:tcPr>
            <w:tcW w:type="dxa" w:w="2340"/>
            <w:tcMar>
              <w:top w:type="dxa" w:w="80"/>
              <w:left w:type="dxa" w:w="100"/>
              <w:bottom w:type="dxa" w:w="80"/>
              <w:right w:type="dxa" w:w="100"/>
            </w:tcMar>
          </w:tcPr>
          <w:p>
            <w:r>
              <w:rPr>
                <w:sz w:val="20"/>
                <w:szCs w:val="20"/>
              </w:rPr>
              <w:t xml:space="preserve">Any State</w:t>
            </w:r>
          </w:p>
        </w:tc>
        <w:tc>
          <w:tcPr>
            <w:tcW w:type="dxa" w:w="4212"/>
            <w:tcMar>
              <w:top w:type="dxa" w:w="80"/>
              <w:left w:type="dxa" w:w="100"/>
              <w:bottom w:type="dxa" w:w="80"/>
              <w:right w:type="dxa" w:w="100"/>
            </w:tcMar>
          </w:tcPr>
          <w:p>
            <w:r>
              <w:rPr>
                <w:sz w:val="20"/>
                <w:szCs w:val="20"/>
              </w:rPr>
              <w:t xml:space="preserve">Player presses ‘Exit’ key</w:t>
            </w:r>
          </w:p>
        </w:tc>
        <w:tc>
          <w:tcPr>
            <w:tcW w:type="dxa" w:w="2808"/>
            <w:tcMar>
              <w:top w:type="dxa" w:w="80"/>
              <w:left w:type="dxa" w:w="100"/>
              <w:bottom w:type="dxa" w:w="80"/>
              <w:right w:type="dxa" w:w="100"/>
            </w:tcMar>
          </w:tcPr>
          <w:p>
            <w:r>
              <w:rPr>
                <w:sz w:val="20"/>
                <w:szCs w:val="20"/>
              </w:rPr>
              <w:t xml:space="preserve">Application Terminated</w:t>
            </w:r>
          </w:p>
        </w:tc>
      </w:tr>
    </w:tbl>
    <w:p>
      <w:pPr>
        <w:pStyle w:val="Heading1"/>
        <w:spacing w:after="160" w:before="320"/>
      </w:pPr>
      <w:r>
        <w:t xml:space="preserve">5. External Interface Requirements</w:t>
      </w:r>
    </w:p>
    <w:p>
      <w:pPr>
        <w:pStyle w:val="Heading2"/>
        <w:spacing w:after="120" w:before="240"/>
      </w:pPr>
      <w:r>
        <w:t xml:space="preserve">5.1 User Interfaces</w:t>
      </w:r>
    </w:p>
    <w:p>
      <w:pPr>
        <w:pStyle w:val="ListParagraph"/>
        <w:numPr>
          <w:ilvl w:val="0"/>
          <w:numId w:val="2"/>
        </w:numPr>
        <w:spacing w:after="80"/>
      </w:pPr>
      <w:r>
        <w:t xml:space="preserve">Start Screen: Displays the game title and basic control instructions, with a prompt to begin.</w:t>
      </w:r>
    </w:p>
    <w:p>
      <w:pPr>
        <w:pStyle w:val="ListParagraph"/>
        <w:numPr>
          <w:ilvl w:val="0"/>
          <w:numId w:val="2"/>
        </w:numPr>
        <w:spacing w:after="80"/>
      </w:pPr>
      <w:r>
        <w:t xml:space="preserve">Game Screen: Displays the bounded arena, the snake, the current food item, and the live score.</w:t>
      </w:r>
    </w:p>
    <w:p>
      <w:pPr>
        <w:pStyle w:val="ListParagraph"/>
        <w:numPr>
          <w:ilvl w:val="0"/>
          <w:numId w:val="2"/>
        </w:numPr>
        <w:spacing w:after="80"/>
      </w:pPr>
      <w:r>
        <w:t xml:space="preserve">Pause Overlay: Displays a ‘Paused’ indicator when the game is paused.</w:t>
      </w:r>
    </w:p>
    <w:p>
      <w:pPr>
        <w:pStyle w:val="ListParagraph"/>
        <w:numPr>
          <w:ilvl w:val="0"/>
          <w:numId w:val="2"/>
        </w:numPr>
        <w:spacing w:after="80"/>
      </w:pPr>
      <w:r>
        <w:t xml:space="preserve">Game Over Screen: Displays ‘Game Over’, the final score, the high score (if implemented), and options to restart or exit.</w:t>
      </w:r>
    </w:p>
    <w:p>
      <w:pPr>
        <w:spacing w:after="120"/>
      </w:pPr>
    </w:p>
    <w:p>
      <w:pPr>
        <w:pStyle w:val="Heading2"/>
        <w:spacing w:after="120" w:before="240"/>
      </w:pPr>
      <w:r>
        <w:t xml:space="preserve">5.2 Hardware Interfaces</w:t>
      </w:r>
    </w:p>
    <w:p>
      <w:pPr>
        <w:spacing w:after="160"/>
        <w:jc w:val="both"/>
      </w:pPr>
      <w:r>
        <w:t xml:space="preserve">The system requires a standard keyboard for input. No other specialised hardware interfaces are required.</w:t>
      </w:r>
    </w:p>
    <w:p>
      <w:pPr>
        <w:pStyle w:val="Heading2"/>
        <w:spacing w:after="120" w:before="240"/>
      </w:pPr>
      <w: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F5496" w:val="clear"/>
            <w:tcMar>
              <w:top w:type="dxa" w:w="80"/>
              <w:left w:type="dxa" w:w="100"/>
              <w:bottom w:type="dxa" w:w="80"/>
              <w:right w:type="dxa" w:w="100"/>
            </w:tcMar>
          </w:tcPr>
          <w:p>
            <w:r>
              <w:rPr>
                <w:b/>
                <w:bCs/>
                <w:color w:val="FFFFFF"/>
                <w:sz w:val="20"/>
                <w:szCs w:val="20"/>
              </w:rPr>
              <w:t xml:space="preserve">Interface</w:t>
            </w:r>
          </w:p>
        </w:tc>
        <w:tc>
          <w:tcPr>
            <w:tcW w:type="dxa" w:w="5616"/>
            <w:shd w:fill="2F5496" w:val="clear"/>
            <w:tcMar>
              <w:top w:type="dxa" w:w="80"/>
              <w:left w:type="dxa" w:w="100"/>
              <w:bottom w:type="dxa" w:w="80"/>
              <w:right w:type="dxa" w:w="100"/>
            </w:tcMar>
          </w:tcPr>
          <w:p>
            <w:r>
              <w:rPr>
                <w:b/>
                <w:bCs/>
                <w:color w:val="FFFFFF"/>
                <w:sz w:val="20"/>
                <w:szCs w:val="20"/>
              </w:rPr>
              <w:t xml:space="preserve">Purpose</w:t>
            </w:r>
          </w:p>
        </w:tc>
      </w:tr>
      <w:tr>
        <w:tc>
          <w:tcPr>
            <w:tcW w:type="dxa" w:w="3744"/>
            <w:tcMar>
              <w:top w:type="dxa" w:w="80"/>
              <w:left w:type="dxa" w:w="100"/>
              <w:bottom w:type="dxa" w:w="80"/>
              <w:right w:type="dxa" w:w="100"/>
            </w:tcMar>
          </w:tcPr>
          <w:p>
            <w:r>
              <w:rPr>
                <w:sz w:val="20"/>
                <w:szCs w:val="20"/>
              </w:rPr>
              <w:t xml:space="preserve">conio.h / ncurses</w:t>
            </w:r>
          </w:p>
        </w:tc>
        <w:tc>
          <w:tcPr>
            <w:tcW w:type="dxa" w:w="5616"/>
            <w:tcMar>
              <w:top w:type="dxa" w:w="80"/>
              <w:left w:type="dxa" w:w="100"/>
              <w:bottom w:type="dxa" w:w="80"/>
              <w:right w:type="dxa" w:w="100"/>
            </w:tcMar>
          </w:tcPr>
          <w:p>
            <w:r>
              <w:rPr>
                <w:sz w:val="20"/>
                <w:szCs w:val="20"/>
              </w:rPr>
              <w:t xml:space="preserve">Non-blocking keyboard input and cursor control for the console-based version</w:t>
            </w:r>
          </w:p>
        </w:tc>
      </w:tr>
      <w:tr>
        <w:tc>
          <w:tcPr>
            <w:tcW w:type="dxa" w:w="3744"/>
            <w:tcMar>
              <w:top w:type="dxa" w:w="80"/>
              <w:left w:type="dxa" w:w="100"/>
              <w:bottom w:type="dxa" w:w="80"/>
              <w:right w:type="dxa" w:w="100"/>
            </w:tcMar>
          </w:tcPr>
          <w:p>
            <w:r>
              <w:rPr>
                <w:sz w:val="20"/>
                <w:szCs w:val="20"/>
              </w:rPr>
              <w:t xml:space="preserve">SFML (Graphics, Window, System modules)</w:t>
            </w:r>
          </w:p>
        </w:tc>
        <w:tc>
          <w:tcPr>
            <w:tcW w:type="dxa" w:w="5616"/>
            <w:tcMar>
              <w:top w:type="dxa" w:w="80"/>
              <w:left w:type="dxa" w:w="100"/>
              <w:bottom w:type="dxa" w:w="80"/>
              <w:right w:type="dxa" w:w="100"/>
            </w:tcMar>
          </w:tcPr>
          <w:p>
            <w:r>
              <w:rPr>
                <w:sz w:val="20"/>
                <w:szCs w:val="20"/>
              </w:rPr>
              <w:t xml:space="preserve">Window creation, 2D rendering, and event/input handling for the graphics-based version</w:t>
            </w:r>
          </w:p>
        </w:tc>
      </w:tr>
      <w:tr>
        <w:tc>
          <w:tcPr>
            <w:tcW w:type="dxa" w:w="3744"/>
            <w:tcMar>
              <w:top w:type="dxa" w:w="80"/>
              <w:left w:type="dxa" w:w="100"/>
              <w:bottom w:type="dxa" w:w="80"/>
              <w:right w:type="dxa" w:w="100"/>
            </w:tcMar>
          </w:tcPr>
          <w:p>
            <w:r>
              <w:rPr>
                <w:sz w:val="20"/>
                <w:szCs w:val="20"/>
              </w:rPr>
              <w:t xml:space="preserve">graphics.h (Turbo C++)</w:t>
            </w:r>
          </w:p>
        </w:tc>
        <w:tc>
          <w:tcPr>
            <w:tcW w:type="dxa" w:w="5616"/>
            <w:tcMar>
              <w:top w:type="dxa" w:w="80"/>
              <w:left w:type="dxa" w:w="100"/>
              <w:bottom w:type="dxa" w:w="80"/>
              <w:right w:type="dxa" w:w="100"/>
            </w:tcMar>
          </w:tcPr>
          <w:p>
            <w:r>
              <w:rPr>
                <w:sz w:val="20"/>
                <w:szCs w:val="20"/>
              </w:rPr>
              <w:t xml:space="preserve">Legacy 2D drawing primitives for a DOS/Windows console-graphics version</w:t>
            </w:r>
          </w:p>
        </w:tc>
      </w:tr>
      <w:tr>
        <w:tc>
          <w:tcPr>
            <w:tcW w:type="dxa" w:w="3744"/>
            <w:tcMar>
              <w:top w:type="dxa" w:w="80"/>
              <w:left w:type="dxa" w:w="100"/>
              <w:bottom w:type="dxa" w:w="80"/>
              <w:right w:type="dxa" w:w="100"/>
            </w:tcMar>
          </w:tcPr>
          <w:p>
            <w:r>
              <w:rPr>
                <w:sz w:val="20"/>
                <w:szCs w:val="20"/>
              </w:rPr>
              <w:t xml:space="preserve">Standard C/C++ Library</w:t>
            </w:r>
          </w:p>
        </w:tc>
        <w:tc>
          <w:tcPr>
            <w:tcW w:type="dxa" w:w="5616"/>
            <w:tcMar>
              <w:top w:type="dxa" w:w="80"/>
              <w:left w:type="dxa" w:w="100"/>
              <w:bottom w:type="dxa" w:w="80"/>
              <w:right w:type="dxa" w:w="100"/>
            </w:tcMar>
          </w:tcPr>
          <w:p>
            <w:r>
              <w:rPr>
                <w:sz w:val="20"/>
                <w:szCs w:val="20"/>
              </w:rPr>
              <w:t xml:space="preserve">Core logic, data structures, random number generation, and (optionally) file I/O for high-score persistence</w:t>
            </w:r>
          </w:p>
        </w:tc>
      </w:tr>
    </w:tbl>
    <w:p>
      <w:pPr>
        <w:pStyle w:val="Heading2"/>
        <w:spacing w:after="120" w:before="240"/>
      </w:pPr>
      <w:r>
        <w:t xml:space="preserve">5.4 Communications Interfaces</w:t>
      </w:r>
    </w:p>
    <w:p>
      <w:pPr>
        <w:spacing w:after="160"/>
        <w:jc w:val="both"/>
      </w:pPr>
      <w:r>
        <w:t xml:space="preserve">Not applicable. The application is a standalone offline program and does not require network communication.</w:t>
      </w:r>
    </w:p>
    <w:p>
      <w:pPr>
        <w:pStyle w:val="Heading1"/>
        <w:spacing w:after="160" w:before="320"/>
      </w:pPr>
      <w:r>
        <w:t xml:space="preserve">6. Other Requirements</w:t>
      </w:r>
    </w:p>
    <w:p>
      <w:pPr>
        <w:pStyle w:val="Heading2"/>
        <w:spacing w:after="120" w:before="240"/>
      </w:pPr>
      <w:r>
        <w:t xml:space="preserve">6.1 Data Requirements</w:t>
      </w:r>
    </w:p>
    <w:p>
      <w:pPr>
        <w:pStyle w:val="ListParagraph"/>
        <w:numPr>
          <w:ilvl w:val="0"/>
          <w:numId w:val="2"/>
        </w:numPr>
        <w:spacing w:after="80"/>
      </w:pPr>
      <w:r>
        <w:t xml:space="preserve">Snake body positions shall be stored using a suitable structure (e.g., array of coordinates, linked list, or double-ended queue) supporting efficient addition at the head and removal at the tail.</w:t>
      </w:r>
    </w:p>
    <w:p>
      <w:pPr>
        <w:pStyle w:val="ListParagraph"/>
        <w:numPr>
          <w:ilvl w:val="0"/>
          <w:numId w:val="2"/>
        </w:numPr>
        <w:spacing w:after="80"/>
      </w:pPr>
      <w:r>
        <w:t xml:space="preserve">Optionally, the high score may be persisted to a small local text file (e.g., highscore.txt) between sessions.</w:t>
      </w:r>
    </w:p>
    <w:p>
      <w:pPr>
        <w:spacing w:after="120"/>
      </w:pPr>
    </w:p>
    <w:p>
      <w:pPr>
        <w:pStyle w:val="Heading2"/>
        <w:spacing w:after="120" w:before="240"/>
      </w:pPr>
      <w:r>
        <w:t xml:space="preserve">6.2 Future Enhancements (Out of Current Scope)</w:t>
      </w:r>
    </w:p>
    <w:p>
      <w:pPr>
        <w:pStyle w:val="ListParagraph"/>
        <w:numPr>
          <w:ilvl w:val="0"/>
          <w:numId w:val="2"/>
        </w:numPr>
        <w:spacing w:after="80"/>
      </w:pPr>
      <w:r>
        <w:t xml:space="preserve">Multiplayer mode (two snakes on a shared or split-screen arena).</w:t>
      </w:r>
    </w:p>
    <w:p>
      <w:pPr>
        <w:pStyle w:val="ListParagraph"/>
        <w:numPr>
          <w:ilvl w:val="0"/>
          <w:numId w:val="2"/>
        </w:numPr>
        <w:spacing w:after="80"/>
      </w:pPr>
      <w:r>
        <w:t xml:space="preserve">Configurable arena sizes and difficulty presets (Easy/Medium/Hard) selectable from a menu.</w:t>
      </w:r>
    </w:p>
    <w:p>
      <w:pPr>
        <w:pStyle w:val="ListParagraph"/>
        <w:numPr>
          <w:ilvl w:val="0"/>
          <w:numId w:val="2"/>
        </w:numPr>
        <w:spacing w:after="80"/>
      </w:pPr>
      <w:r>
        <w:t xml:space="preserve">Obstacles or power-ups (e.g., speed boosts, bonus food, shrink items).</w:t>
      </w:r>
    </w:p>
    <w:p>
      <w:pPr>
        <w:pStyle w:val="ListParagraph"/>
        <w:numPr>
          <w:ilvl w:val="0"/>
          <w:numId w:val="2"/>
        </w:numPr>
        <w:spacing w:after="80"/>
      </w:pPr>
      <w:r>
        <w:t xml:space="preserve">Sound effects and background music.</w:t>
      </w:r>
    </w:p>
    <w:p>
      <w:pPr>
        <w:pStyle w:val="ListParagraph"/>
        <w:numPr>
          <w:ilvl w:val="0"/>
          <w:numId w:val="2"/>
        </w:numPr>
        <w:spacing w:after="80"/>
      </w:pPr>
      <w:r>
        <w:t xml:space="preserve">Online leaderboard integration.</w:t>
      </w:r>
    </w:p>
    <w:p>
      <w:pPr>
        <w:spacing w:after="120"/>
      </w:pPr>
    </w:p>
    <w:p>
      <w:pPr>
        <w:pStyle w:val="Heading2"/>
        <w:spacing w:after="120" w:before="240"/>
      </w:pPr>
      <w:r>
        <w:t xml:space="preserve">6.3 Appendix: Acceptance Criteria Summary</w:t>
      </w:r>
    </w:p>
    <w:p>
      <w:pPr>
        <w:spacing w:after="160"/>
        <w:jc w:val="both"/>
      </w:pPr>
      <w:r>
        <w:t xml:space="preserve">The project shall be considered functionally complete when a player can start the game, control the snake with the keyboard, consume food to grow and increase score, experience increasing difficulty, encounter a Game Over on collision with a wall or itself, view the final score, and either restart or exit the application – all without the application crashing or freezing.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SRS – Snake 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2026-08-31T03:24:24.374Z</dcterms:created>
  <dcterms:modified xsi:type="dcterms:W3CDTF">2026-08-31T03:24:24.397Z</dcterms:modified>
</cp:coreProperties>
</file>

<file path=docProps/custom.xml><?xml version="1.0" encoding="utf-8"?>
<Properties xmlns="http://schemas.openxmlformats.org/officeDocument/2006/custom-properties" xmlns:vt="http://schemas.openxmlformats.org/officeDocument/2006/docPropsVTypes"/>
</file>