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AE5" w:rsidRDefault="004D20EB" w:rsidP="004D20EB">
      <w:pPr>
        <w:pStyle w:val="ListParagraph"/>
        <w:numPr>
          <w:ilvl w:val="0"/>
          <w:numId w:val="2"/>
        </w:numPr>
        <w:jc w:val="both"/>
      </w:pPr>
      <w:r>
        <w:t>The Price of an item changes from shop to shop. The following data are available. Find the mean</w:t>
      </w:r>
      <w:r w:rsidR="00D46858">
        <w:t xml:space="preserve"> </w:t>
      </w:r>
      <w:r>
        <w:t xml:space="preserve">price.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8"/>
        <w:gridCol w:w="617"/>
        <w:gridCol w:w="720"/>
        <w:gridCol w:w="630"/>
        <w:gridCol w:w="630"/>
        <w:gridCol w:w="630"/>
        <w:gridCol w:w="630"/>
      </w:tblGrid>
      <w:tr w:rsidR="004D20EB" w:rsidTr="00964470">
        <w:tc>
          <w:tcPr>
            <w:tcW w:w="1448" w:type="dxa"/>
          </w:tcPr>
          <w:p w:rsidR="004D20EB" w:rsidRDefault="004D20EB" w:rsidP="004D20EB">
            <w:pPr>
              <w:pStyle w:val="ListParagraph"/>
              <w:ind w:left="0"/>
              <w:jc w:val="both"/>
            </w:pPr>
            <w:r>
              <w:t>Price (Rs.)</w:t>
            </w:r>
          </w:p>
        </w:tc>
        <w:tc>
          <w:tcPr>
            <w:tcW w:w="617" w:type="dxa"/>
          </w:tcPr>
          <w:p w:rsidR="004D20EB" w:rsidRDefault="004D20EB" w:rsidP="004D20EB">
            <w:pPr>
              <w:pStyle w:val="ListParagraph"/>
              <w:ind w:left="0"/>
              <w:jc w:val="both"/>
            </w:pPr>
            <w:r>
              <w:t>206</w:t>
            </w:r>
          </w:p>
        </w:tc>
        <w:tc>
          <w:tcPr>
            <w:tcW w:w="720" w:type="dxa"/>
          </w:tcPr>
          <w:p w:rsidR="004D20EB" w:rsidRDefault="004D20EB" w:rsidP="004D20EB">
            <w:pPr>
              <w:pStyle w:val="ListParagraph"/>
              <w:ind w:left="0"/>
              <w:jc w:val="both"/>
            </w:pPr>
            <w:r>
              <w:t>212</w:t>
            </w:r>
          </w:p>
        </w:tc>
        <w:tc>
          <w:tcPr>
            <w:tcW w:w="630" w:type="dxa"/>
          </w:tcPr>
          <w:p w:rsidR="004D20EB" w:rsidRDefault="004D20EB" w:rsidP="004D20EB">
            <w:pPr>
              <w:pStyle w:val="ListParagraph"/>
              <w:ind w:left="0"/>
              <w:jc w:val="both"/>
            </w:pPr>
            <w:r>
              <w:t>218</w:t>
            </w:r>
          </w:p>
        </w:tc>
        <w:tc>
          <w:tcPr>
            <w:tcW w:w="630" w:type="dxa"/>
          </w:tcPr>
          <w:p w:rsidR="004D20EB" w:rsidRDefault="004D20EB" w:rsidP="004D20EB">
            <w:pPr>
              <w:pStyle w:val="ListParagraph"/>
              <w:ind w:left="0"/>
              <w:jc w:val="both"/>
            </w:pPr>
            <w:r>
              <w:t>220</w:t>
            </w:r>
          </w:p>
        </w:tc>
        <w:tc>
          <w:tcPr>
            <w:tcW w:w="630" w:type="dxa"/>
          </w:tcPr>
          <w:p w:rsidR="004D20EB" w:rsidRDefault="004D20EB" w:rsidP="004D20EB">
            <w:pPr>
              <w:pStyle w:val="ListParagraph"/>
              <w:ind w:left="0"/>
              <w:jc w:val="both"/>
            </w:pPr>
            <w:r>
              <w:t>224</w:t>
            </w:r>
          </w:p>
        </w:tc>
        <w:tc>
          <w:tcPr>
            <w:tcW w:w="630" w:type="dxa"/>
          </w:tcPr>
          <w:p w:rsidR="004D20EB" w:rsidRDefault="004D20EB" w:rsidP="004D20EB">
            <w:pPr>
              <w:pStyle w:val="ListParagraph"/>
              <w:ind w:left="0"/>
              <w:jc w:val="both"/>
            </w:pPr>
            <w:r>
              <w:t>230</w:t>
            </w:r>
          </w:p>
        </w:tc>
      </w:tr>
      <w:tr w:rsidR="004D20EB" w:rsidTr="00964470">
        <w:tc>
          <w:tcPr>
            <w:tcW w:w="1448" w:type="dxa"/>
          </w:tcPr>
          <w:p w:rsidR="004D20EB" w:rsidRDefault="004D20EB" w:rsidP="004D20EB">
            <w:pPr>
              <w:pStyle w:val="ListParagraph"/>
              <w:ind w:left="0"/>
              <w:jc w:val="both"/>
            </w:pPr>
            <w:r>
              <w:t>No. of Shops</w:t>
            </w:r>
          </w:p>
        </w:tc>
        <w:tc>
          <w:tcPr>
            <w:tcW w:w="617" w:type="dxa"/>
          </w:tcPr>
          <w:p w:rsidR="004D20EB" w:rsidRDefault="004D20EB" w:rsidP="004D20EB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720" w:type="dxa"/>
          </w:tcPr>
          <w:p w:rsidR="004D20EB" w:rsidRDefault="004D20EB" w:rsidP="004D20EB">
            <w:pPr>
              <w:pStyle w:val="ListParagraph"/>
              <w:ind w:left="0"/>
              <w:jc w:val="both"/>
            </w:pPr>
            <w:r>
              <w:t>8</w:t>
            </w:r>
          </w:p>
        </w:tc>
        <w:tc>
          <w:tcPr>
            <w:tcW w:w="630" w:type="dxa"/>
          </w:tcPr>
          <w:p w:rsidR="004D20EB" w:rsidRDefault="004D20EB" w:rsidP="004D20EB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630" w:type="dxa"/>
          </w:tcPr>
          <w:p w:rsidR="004D20EB" w:rsidRDefault="004D20EB" w:rsidP="004D20EB">
            <w:pPr>
              <w:pStyle w:val="ListParagraph"/>
              <w:ind w:left="0"/>
              <w:jc w:val="both"/>
            </w:pPr>
            <w:r>
              <w:t>14</w:t>
            </w:r>
          </w:p>
        </w:tc>
        <w:tc>
          <w:tcPr>
            <w:tcW w:w="630" w:type="dxa"/>
          </w:tcPr>
          <w:p w:rsidR="004D20EB" w:rsidRDefault="004D20EB" w:rsidP="004D20EB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630" w:type="dxa"/>
          </w:tcPr>
          <w:p w:rsidR="004D20EB" w:rsidRDefault="004D20EB" w:rsidP="004D20EB">
            <w:pPr>
              <w:pStyle w:val="ListParagraph"/>
              <w:ind w:left="0"/>
              <w:jc w:val="both"/>
            </w:pPr>
            <w:r>
              <w:t>1</w:t>
            </w:r>
          </w:p>
        </w:tc>
      </w:tr>
    </w:tbl>
    <w:p w:rsidR="004D20EB" w:rsidRDefault="004D20EB" w:rsidP="004D20EB">
      <w:pPr>
        <w:pStyle w:val="ListParagraph"/>
        <w:jc w:val="both"/>
      </w:pPr>
    </w:p>
    <w:p w:rsidR="00531ED5" w:rsidRDefault="00531ED5" w:rsidP="00531ED5">
      <w:pPr>
        <w:pStyle w:val="ListParagraph"/>
        <w:numPr>
          <w:ilvl w:val="0"/>
          <w:numId w:val="2"/>
        </w:numPr>
        <w:jc w:val="both"/>
      </w:pPr>
      <w:r>
        <w:t>The following data represent monthly income (in Rs.) of workers in a factory. Find their mean income.</w:t>
      </w:r>
    </w:p>
    <w:tbl>
      <w:tblPr>
        <w:tblStyle w:val="TableGrid"/>
        <w:tblW w:w="6925" w:type="dxa"/>
        <w:tblInd w:w="720" w:type="dxa"/>
        <w:tblLook w:val="04A0" w:firstRow="1" w:lastRow="0" w:firstColumn="1" w:lastColumn="0" w:noHBand="0" w:noVBand="1"/>
      </w:tblPr>
      <w:tblGrid>
        <w:gridCol w:w="985"/>
        <w:gridCol w:w="810"/>
        <w:gridCol w:w="900"/>
        <w:gridCol w:w="900"/>
        <w:gridCol w:w="810"/>
        <w:gridCol w:w="810"/>
        <w:gridCol w:w="900"/>
        <w:gridCol w:w="810"/>
      </w:tblGrid>
      <w:tr w:rsidR="0056470F" w:rsidTr="0056470F">
        <w:tc>
          <w:tcPr>
            <w:tcW w:w="985" w:type="dxa"/>
          </w:tcPr>
          <w:p w:rsidR="00531ED5" w:rsidRDefault="00531ED5" w:rsidP="00531ED5">
            <w:pPr>
              <w:pStyle w:val="ListParagraph"/>
              <w:ind w:left="0"/>
              <w:jc w:val="both"/>
            </w:pPr>
            <w:r>
              <w:t>Income (Rs.)</w:t>
            </w:r>
          </w:p>
        </w:tc>
        <w:tc>
          <w:tcPr>
            <w:tcW w:w="810" w:type="dxa"/>
          </w:tcPr>
          <w:p w:rsidR="00531ED5" w:rsidRDefault="00531ED5" w:rsidP="00531ED5">
            <w:pPr>
              <w:pStyle w:val="ListParagraph"/>
              <w:ind w:left="0"/>
              <w:jc w:val="both"/>
            </w:pPr>
            <w:r>
              <w:t>2000-3000</w:t>
            </w:r>
          </w:p>
        </w:tc>
        <w:tc>
          <w:tcPr>
            <w:tcW w:w="900" w:type="dxa"/>
          </w:tcPr>
          <w:p w:rsidR="00531ED5" w:rsidRDefault="00531ED5" w:rsidP="00531ED5">
            <w:pPr>
              <w:pStyle w:val="ListParagraph"/>
              <w:ind w:left="0"/>
              <w:jc w:val="both"/>
            </w:pPr>
            <w:r>
              <w:t>3000-4000</w:t>
            </w:r>
          </w:p>
        </w:tc>
        <w:tc>
          <w:tcPr>
            <w:tcW w:w="900" w:type="dxa"/>
          </w:tcPr>
          <w:p w:rsidR="00531ED5" w:rsidRDefault="00531ED5" w:rsidP="00531ED5">
            <w:pPr>
              <w:pStyle w:val="ListParagraph"/>
              <w:ind w:left="0"/>
              <w:jc w:val="both"/>
            </w:pPr>
            <w:r>
              <w:t>4000-5000</w:t>
            </w:r>
          </w:p>
        </w:tc>
        <w:tc>
          <w:tcPr>
            <w:tcW w:w="810" w:type="dxa"/>
          </w:tcPr>
          <w:p w:rsidR="00531ED5" w:rsidRDefault="00531ED5" w:rsidP="00531ED5">
            <w:pPr>
              <w:pStyle w:val="ListParagraph"/>
              <w:ind w:left="0"/>
              <w:jc w:val="both"/>
            </w:pPr>
            <w:r>
              <w:t>5000-6000</w:t>
            </w:r>
          </w:p>
        </w:tc>
        <w:tc>
          <w:tcPr>
            <w:tcW w:w="810" w:type="dxa"/>
          </w:tcPr>
          <w:p w:rsidR="00531ED5" w:rsidRDefault="00531ED5" w:rsidP="00531ED5">
            <w:pPr>
              <w:pStyle w:val="ListParagraph"/>
              <w:ind w:left="0"/>
              <w:jc w:val="both"/>
            </w:pPr>
            <w:r>
              <w:t>6000-7000</w:t>
            </w:r>
          </w:p>
        </w:tc>
        <w:tc>
          <w:tcPr>
            <w:tcW w:w="900" w:type="dxa"/>
          </w:tcPr>
          <w:p w:rsidR="00531ED5" w:rsidRDefault="00531ED5" w:rsidP="00531ED5">
            <w:pPr>
              <w:pStyle w:val="ListParagraph"/>
              <w:ind w:left="0"/>
              <w:jc w:val="both"/>
            </w:pPr>
            <w:r>
              <w:t>7000-8000</w:t>
            </w:r>
          </w:p>
        </w:tc>
        <w:tc>
          <w:tcPr>
            <w:tcW w:w="810" w:type="dxa"/>
          </w:tcPr>
          <w:p w:rsidR="00531ED5" w:rsidRDefault="00531ED5" w:rsidP="00531ED5">
            <w:pPr>
              <w:pStyle w:val="ListParagraph"/>
              <w:ind w:left="0"/>
              <w:jc w:val="both"/>
            </w:pPr>
            <w:r>
              <w:t>8000-9000</w:t>
            </w:r>
          </w:p>
        </w:tc>
      </w:tr>
      <w:tr w:rsidR="0056470F" w:rsidTr="0056470F">
        <w:tc>
          <w:tcPr>
            <w:tcW w:w="985" w:type="dxa"/>
          </w:tcPr>
          <w:p w:rsidR="00531ED5" w:rsidRDefault="00531ED5" w:rsidP="00531ED5">
            <w:pPr>
              <w:pStyle w:val="ListParagraph"/>
              <w:ind w:left="0"/>
              <w:jc w:val="both"/>
            </w:pPr>
            <w:r>
              <w:t>No. of workers</w:t>
            </w:r>
          </w:p>
        </w:tc>
        <w:tc>
          <w:tcPr>
            <w:tcW w:w="810" w:type="dxa"/>
          </w:tcPr>
          <w:p w:rsidR="00531ED5" w:rsidRDefault="00531ED5" w:rsidP="00531ED5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00" w:type="dxa"/>
          </w:tcPr>
          <w:p w:rsidR="00531ED5" w:rsidRDefault="00531ED5" w:rsidP="00531ED5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900" w:type="dxa"/>
          </w:tcPr>
          <w:p w:rsidR="00531ED5" w:rsidRDefault="00531ED5" w:rsidP="00531ED5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810" w:type="dxa"/>
          </w:tcPr>
          <w:p w:rsidR="00531ED5" w:rsidRDefault="00531ED5" w:rsidP="00531ED5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810" w:type="dxa"/>
          </w:tcPr>
          <w:p w:rsidR="00531ED5" w:rsidRDefault="00531ED5" w:rsidP="00531ED5">
            <w:pPr>
              <w:pStyle w:val="ListParagraph"/>
              <w:ind w:left="0"/>
              <w:jc w:val="both"/>
            </w:pPr>
            <w:r>
              <w:t>25</w:t>
            </w:r>
          </w:p>
        </w:tc>
        <w:tc>
          <w:tcPr>
            <w:tcW w:w="900" w:type="dxa"/>
          </w:tcPr>
          <w:p w:rsidR="00531ED5" w:rsidRDefault="00531ED5" w:rsidP="00531ED5">
            <w:pPr>
              <w:pStyle w:val="ListParagraph"/>
              <w:ind w:left="0"/>
              <w:jc w:val="both"/>
            </w:pPr>
            <w:r>
              <w:t>16</w:t>
            </w:r>
          </w:p>
        </w:tc>
        <w:tc>
          <w:tcPr>
            <w:tcW w:w="810" w:type="dxa"/>
          </w:tcPr>
          <w:p w:rsidR="00531ED5" w:rsidRDefault="00531ED5" w:rsidP="00531ED5">
            <w:pPr>
              <w:pStyle w:val="ListParagraph"/>
              <w:ind w:left="0"/>
              <w:jc w:val="both"/>
            </w:pPr>
            <w:r>
              <w:t>12</w:t>
            </w:r>
          </w:p>
        </w:tc>
      </w:tr>
    </w:tbl>
    <w:p w:rsidR="00531ED5" w:rsidRDefault="00531ED5" w:rsidP="00531ED5">
      <w:pPr>
        <w:pStyle w:val="ListParagraph"/>
        <w:jc w:val="both"/>
      </w:pPr>
    </w:p>
    <w:p w:rsidR="005D68B4" w:rsidRDefault="005D68B4" w:rsidP="005D68B4">
      <w:pPr>
        <w:pStyle w:val="ListParagraph"/>
        <w:numPr>
          <w:ilvl w:val="0"/>
          <w:numId w:val="2"/>
        </w:numPr>
        <w:jc w:val="both"/>
      </w:pPr>
      <w:r>
        <w:t>The distribution of annual sales tax of different companies in a zone is given below. Find the mean sales tax of these companies.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720"/>
        <w:gridCol w:w="810"/>
        <w:gridCol w:w="810"/>
        <w:gridCol w:w="810"/>
        <w:gridCol w:w="810"/>
      </w:tblGrid>
      <w:tr w:rsidR="006D4632" w:rsidTr="0043677A">
        <w:tc>
          <w:tcPr>
            <w:tcW w:w="2425" w:type="dxa"/>
          </w:tcPr>
          <w:p w:rsidR="005D68B4" w:rsidRDefault="005D68B4" w:rsidP="005D68B4">
            <w:pPr>
              <w:pStyle w:val="ListParagraph"/>
              <w:ind w:left="0"/>
              <w:jc w:val="both"/>
            </w:pPr>
            <w:r>
              <w:t>Sales Tax (Thousand) Rs.</w:t>
            </w:r>
          </w:p>
        </w:tc>
        <w:tc>
          <w:tcPr>
            <w:tcW w:w="720" w:type="dxa"/>
          </w:tcPr>
          <w:p w:rsidR="005D68B4" w:rsidRDefault="005D68B4" w:rsidP="005D68B4">
            <w:pPr>
              <w:pStyle w:val="ListParagraph"/>
              <w:ind w:left="0"/>
              <w:jc w:val="both"/>
            </w:pPr>
            <w:r>
              <w:t>0-10</w:t>
            </w:r>
          </w:p>
        </w:tc>
        <w:tc>
          <w:tcPr>
            <w:tcW w:w="810" w:type="dxa"/>
          </w:tcPr>
          <w:p w:rsidR="005D68B4" w:rsidRDefault="005D68B4" w:rsidP="005D68B4">
            <w:pPr>
              <w:pStyle w:val="ListParagraph"/>
              <w:ind w:left="0"/>
              <w:jc w:val="both"/>
            </w:pPr>
            <w:r>
              <w:t>10-20</w:t>
            </w:r>
          </w:p>
        </w:tc>
        <w:tc>
          <w:tcPr>
            <w:tcW w:w="810" w:type="dxa"/>
          </w:tcPr>
          <w:p w:rsidR="005D68B4" w:rsidRDefault="005D68B4" w:rsidP="005D68B4">
            <w:pPr>
              <w:pStyle w:val="ListParagraph"/>
              <w:ind w:left="0"/>
              <w:jc w:val="both"/>
            </w:pPr>
            <w:r>
              <w:t>20-30</w:t>
            </w:r>
          </w:p>
        </w:tc>
        <w:tc>
          <w:tcPr>
            <w:tcW w:w="810" w:type="dxa"/>
          </w:tcPr>
          <w:p w:rsidR="005D68B4" w:rsidRDefault="005D68B4" w:rsidP="005D68B4">
            <w:pPr>
              <w:pStyle w:val="ListParagraph"/>
              <w:ind w:left="0"/>
              <w:jc w:val="both"/>
            </w:pPr>
            <w:r>
              <w:t>30-40</w:t>
            </w:r>
          </w:p>
        </w:tc>
        <w:tc>
          <w:tcPr>
            <w:tcW w:w="810" w:type="dxa"/>
          </w:tcPr>
          <w:p w:rsidR="005D68B4" w:rsidRDefault="005D68B4" w:rsidP="005D68B4">
            <w:pPr>
              <w:pStyle w:val="ListParagraph"/>
              <w:ind w:left="0"/>
              <w:jc w:val="both"/>
            </w:pPr>
            <w:r>
              <w:t>40-50</w:t>
            </w:r>
          </w:p>
        </w:tc>
      </w:tr>
      <w:tr w:rsidR="006D4632" w:rsidTr="0043677A">
        <w:tc>
          <w:tcPr>
            <w:tcW w:w="2425" w:type="dxa"/>
          </w:tcPr>
          <w:p w:rsidR="005D68B4" w:rsidRDefault="005D68B4" w:rsidP="005D68B4">
            <w:pPr>
              <w:pStyle w:val="ListParagraph"/>
              <w:ind w:left="0"/>
              <w:jc w:val="both"/>
            </w:pPr>
            <w:r>
              <w:t>No. of Companies</w:t>
            </w:r>
          </w:p>
        </w:tc>
        <w:tc>
          <w:tcPr>
            <w:tcW w:w="720" w:type="dxa"/>
          </w:tcPr>
          <w:p w:rsidR="005D68B4" w:rsidRDefault="005D68B4" w:rsidP="005D68B4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810" w:type="dxa"/>
          </w:tcPr>
          <w:p w:rsidR="005D68B4" w:rsidRDefault="005D68B4" w:rsidP="005D68B4">
            <w:pPr>
              <w:pStyle w:val="ListParagraph"/>
              <w:ind w:left="0"/>
              <w:jc w:val="both"/>
            </w:pPr>
            <w:r>
              <w:t>14</w:t>
            </w:r>
          </w:p>
        </w:tc>
        <w:tc>
          <w:tcPr>
            <w:tcW w:w="810" w:type="dxa"/>
          </w:tcPr>
          <w:p w:rsidR="005D68B4" w:rsidRDefault="005D68B4" w:rsidP="005D68B4">
            <w:pPr>
              <w:pStyle w:val="ListParagraph"/>
              <w:ind w:left="0"/>
              <w:jc w:val="both"/>
            </w:pPr>
            <w:r>
              <w:t>32</w:t>
            </w:r>
          </w:p>
        </w:tc>
        <w:tc>
          <w:tcPr>
            <w:tcW w:w="810" w:type="dxa"/>
          </w:tcPr>
          <w:p w:rsidR="005D68B4" w:rsidRDefault="005D68B4" w:rsidP="005D68B4">
            <w:pPr>
              <w:pStyle w:val="ListParagraph"/>
              <w:ind w:left="0"/>
              <w:jc w:val="both"/>
            </w:pPr>
            <w:r>
              <w:t>40</w:t>
            </w:r>
          </w:p>
        </w:tc>
        <w:tc>
          <w:tcPr>
            <w:tcW w:w="810" w:type="dxa"/>
          </w:tcPr>
          <w:p w:rsidR="005D68B4" w:rsidRDefault="005D68B4" w:rsidP="005D68B4">
            <w:pPr>
              <w:pStyle w:val="ListParagraph"/>
              <w:ind w:left="0"/>
              <w:jc w:val="both"/>
            </w:pPr>
            <w:r>
              <w:t>21</w:t>
            </w:r>
          </w:p>
        </w:tc>
      </w:tr>
    </w:tbl>
    <w:p w:rsidR="00A30216" w:rsidRDefault="00A30216" w:rsidP="00A30216">
      <w:pPr>
        <w:jc w:val="both"/>
      </w:pPr>
    </w:p>
    <w:p w:rsidR="00A30216" w:rsidRDefault="00A30216" w:rsidP="00A30216">
      <w:pPr>
        <w:pStyle w:val="ListParagraph"/>
        <w:numPr>
          <w:ilvl w:val="0"/>
          <w:numId w:val="2"/>
        </w:numPr>
        <w:jc w:val="both"/>
      </w:pPr>
      <w:r>
        <w:t>Frequency distribution for the monthly total return on the S&amp;P 500, January 1926 to December 2017. Find Mean, Median, Mode, Quartiles, D8, D3, P25, P69.</w:t>
      </w:r>
    </w:p>
    <w:p w:rsidR="00A30216" w:rsidRDefault="00A30216" w:rsidP="00A30216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3"/>
        <w:gridCol w:w="732"/>
        <w:gridCol w:w="663"/>
        <w:gridCol w:w="664"/>
        <w:gridCol w:w="685"/>
        <w:gridCol w:w="685"/>
        <w:gridCol w:w="685"/>
        <w:gridCol w:w="584"/>
        <w:gridCol w:w="685"/>
        <w:gridCol w:w="685"/>
        <w:gridCol w:w="733"/>
        <w:gridCol w:w="676"/>
      </w:tblGrid>
      <w:tr w:rsidR="00A30216" w:rsidTr="00A30216">
        <w:tc>
          <w:tcPr>
            <w:tcW w:w="1153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>Return Interval (%)</w:t>
            </w:r>
          </w:p>
        </w:tc>
        <w:tc>
          <w:tcPr>
            <w:tcW w:w="732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>-10.0 to -8.0</w:t>
            </w:r>
          </w:p>
        </w:tc>
        <w:tc>
          <w:tcPr>
            <w:tcW w:w="663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 xml:space="preserve">-8.0 to    </w:t>
            </w:r>
          </w:p>
          <w:p w:rsidR="00A30216" w:rsidRDefault="00A30216" w:rsidP="00A30216">
            <w:pPr>
              <w:pStyle w:val="ListParagraph"/>
              <w:ind w:left="0"/>
              <w:jc w:val="both"/>
            </w:pPr>
            <w:r>
              <w:t>-6.0</w:t>
            </w:r>
          </w:p>
        </w:tc>
        <w:tc>
          <w:tcPr>
            <w:tcW w:w="664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>-6.0 to -4.0</w:t>
            </w:r>
          </w:p>
        </w:tc>
        <w:tc>
          <w:tcPr>
            <w:tcW w:w="685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>-4.0 to -2.0</w:t>
            </w:r>
          </w:p>
        </w:tc>
        <w:tc>
          <w:tcPr>
            <w:tcW w:w="685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>-2.0 to 0.0</w:t>
            </w:r>
          </w:p>
        </w:tc>
        <w:tc>
          <w:tcPr>
            <w:tcW w:w="685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>0.0 to 2.0</w:t>
            </w:r>
          </w:p>
        </w:tc>
        <w:tc>
          <w:tcPr>
            <w:tcW w:w="584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>2.0 to 4.0</w:t>
            </w:r>
          </w:p>
        </w:tc>
        <w:tc>
          <w:tcPr>
            <w:tcW w:w="685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>4.0 to 6.0</w:t>
            </w:r>
          </w:p>
        </w:tc>
        <w:tc>
          <w:tcPr>
            <w:tcW w:w="685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>6.0 to 8.0</w:t>
            </w:r>
          </w:p>
        </w:tc>
        <w:tc>
          <w:tcPr>
            <w:tcW w:w="733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>8.0 to 10.0</w:t>
            </w:r>
          </w:p>
        </w:tc>
        <w:tc>
          <w:tcPr>
            <w:tcW w:w="676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>10.0 to 12.0</w:t>
            </w:r>
          </w:p>
        </w:tc>
      </w:tr>
      <w:tr w:rsidR="00A30216" w:rsidTr="00A30216">
        <w:tc>
          <w:tcPr>
            <w:tcW w:w="1153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>Absolute Frequency</w:t>
            </w:r>
          </w:p>
        </w:tc>
        <w:tc>
          <w:tcPr>
            <w:tcW w:w="732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>23</w:t>
            </w:r>
          </w:p>
        </w:tc>
        <w:tc>
          <w:tcPr>
            <w:tcW w:w="663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>35</w:t>
            </w:r>
          </w:p>
        </w:tc>
        <w:tc>
          <w:tcPr>
            <w:tcW w:w="664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>60</w:t>
            </w:r>
          </w:p>
        </w:tc>
        <w:tc>
          <w:tcPr>
            <w:tcW w:w="685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>102</w:t>
            </w:r>
          </w:p>
        </w:tc>
        <w:tc>
          <w:tcPr>
            <w:tcW w:w="685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>166</w:t>
            </w:r>
          </w:p>
        </w:tc>
        <w:tc>
          <w:tcPr>
            <w:tcW w:w="685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>240</w:t>
            </w:r>
          </w:p>
        </w:tc>
        <w:tc>
          <w:tcPr>
            <w:tcW w:w="584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>190</w:t>
            </w:r>
          </w:p>
        </w:tc>
        <w:tc>
          <w:tcPr>
            <w:tcW w:w="685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>143</w:t>
            </w:r>
          </w:p>
        </w:tc>
        <w:tc>
          <w:tcPr>
            <w:tcW w:w="685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>64</w:t>
            </w:r>
          </w:p>
        </w:tc>
        <w:tc>
          <w:tcPr>
            <w:tcW w:w="733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>26</w:t>
            </w:r>
          </w:p>
        </w:tc>
        <w:tc>
          <w:tcPr>
            <w:tcW w:w="676" w:type="dxa"/>
          </w:tcPr>
          <w:p w:rsidR="00A30216" w:rsidRDefault="00A30216" w:rsidP="00A30216">
            <w:pPr>
              <w:pStyle w:val="ListParagraph"/>
              <w:ind w:left="0"/>
              <w:jc w:val="both"/>
            </w:pPr>
            <w:r>
              <w:t>15</w:t>
            </w:r>
          </w:p>
        </w:tc>
      </w:tr>
    </w:tbl>
    <w:p w:rsidR="00A30216" w:rsidRDefault="00A30216" w:rsidP="00A30216">
      <w:pPr>
        <w:pStyle w:val="ListParagraph"/>
        <w:jc w:val="both"/>
      </w:pPr>
      <w:bookmarkStart w:id="0" w:name="_GoBack"/>
      <w:bookmarkEnd w:id="0"/>
    </w:p>
    <w:sectPr w:rsidR="00A3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2E80"/>
    <w:multiLevelType w:val="hybridMultilevel"/>
    <w:tmpl w:val="E8F6A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A73D4"/>
    <w:multiLevelType w:val="hybridMultilevel"/>
    <w:tmpl w:val="AD4E0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9A"/>
    <w:rsid w:val="000C799A"/>
    <w:rsid w:val="00427AE5"/>
    <w:rsid w:val="0043677A"/>
    <w:rsid w:val="004D20EB"/>
    <w:rsid w:val="00531ED5"/>
    <w:rsid w:val="0056470F"/>
    <w:rsid w:val="005D68B4"/>
    <w:rsid w:val="006D4632"/>
    <w:rsid w:val="00A30216"/>
    <w:rsid w:val="00D4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F7C2"/>
  <w15:chartTrackingRefBased/>
  <w15:docId w15:val="{87359871-0B83-4EFD-87F5-C00A30BF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9A"/>
    <w:pPr>
      <w:ind w:left="720"/>
      <w:contextualSpacing/>
    </w:pPr>
  </w:style>
  <w:style w:type="table" w:styleId="TableGrid">
    <w:name w:val="Table Grid"/>
    <w:basedOn w:val="TableNormal"/>
    <w:uiPriority w:val="39"/>
    <w:rsid w:val="004D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2023-07-07T04:08:00Z</dcterms:created>
  <dcterms:modified xsi:type="dcterms:W3CDTF">2023-07-22T04:15:00Z</dcterms:modified>
</cp:coreProperties>
</file>