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BB1" w:rsidRDefault="00A91695">
      <w:r>
        <w:t xml:space="preserve">Assignment </w:t>
      </w:r>
      <w:r w:rsidR="00860581">
        <w:t>for Block 1 &amp; Block 2</w:t>
      </w:r>
      <w:bookmarkStart w:id="0" w:name="_GoBack"/>
      <w:bookmarkEnd w:id="0"/>
    </w:p>
    <w:p w:rsidR="00A91695" w:rsidRDefault="00A91695"/>
    <w:p w:rsidR="00A91695" w:rsidRPr="004E1B41" w:rsidRDefault="00A91695" w:rsidP="00A9169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 w:rsidRPr="004E1B41">
        <w:rPr>
          <w:rFonts w:eastAsia="Times New Roman" w:cstheme="minorHAnsi"/>
          <w:color w:val="333333"/>
          <w:sz w:val="24"/>
          <w:szCs w:val="24"/>
        </w:rPr>
        <w:t>The following are the marks (out of 100) of 60 students in mathematics.</w:t>
      </w:r>
      <w:r w:rsidRPr="004E1B41">
        <w:rPr>
          <w:rFonts w:eastAsia="Times New Roman" w:cstheme="minorHAnsi"/>
          <w:color w:val="333333"/>
          <w:sz w:val="24"/>
          <w:szCs w:val="24"/>
        </w:rPr>
        <w:br/>
        <w:t>16, 13, 5, 80, 86, 7, 51, 48, 24, 56, 70, 19, 61, 17, 16, 36, 34, 42, 34, 35, 72, 55, 75, 31, 52, 28,72, 97, 74, 45, 62, 68, 86, 35, 85, 36, 81, 75, 55, 26, 95, 31, 7, 78, 92, 62, 52, 56, 15, 63,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4E1B41">
        <w:rPr>
          <w:rFonts w:eastAsia="Times New Roman" w:cstheme="minorHAnsi"/>
          <w:color w:val="333333"/>
          <w:sz w:val="24"/>
          <w:szCs w:val="24"/>
        </w:rPr>
        <w:t>25,36,54,44,47,27,72,17,4,30.</w:t>
      </w:r>
      <w:r w:rsidRPr="004E1B41">
        <w:rPr>
          <w:rFonts w:eastAsia="Times New Roman" w:cstheme="minorHAnsi"/>
          <w:color w:val="333333"/>
          <w:sz w:val="24"/>
          <w:szCs w:val="24"/>
        </w:rPr>
        <w:br/>
        <w:t>Construct a grouped frequency distribution table with width 10 of each class starting from 0 – 9.</w:t>
      </w:r>
    </w:p>
    <w:p w:rsidR="00A91695" w:rsidRPr="004E1B41" w:rsidRDefault="00A91695" w:rsidP="00A91695">
      <w:pPr>
        <w:jc w:val="both"/>
        <w:rPr>
          <w:rFonts w:cstheme="minorHAnsi"/>
          <w:sz w:val="24"/>
          <w:szCs w:val="24"/>
        </w:rPr>
      </w:pPr>
    </w:p>
    <w:p w:rsidR="00A91695" w:rsidRDefault="00F910A8" w:rsidP="00A91695">
      <w:pPr>
        <w:ind w:left="720" w:hanging="720"/>
        <w:jc w:val="both"/>
      </w:pPr>
      <w:r>
        <w:t xml:space="preserve">2) </w:t>
      </w:r>
      <w:r>
        <w:tab/>
      </w:r>
      <w:r w:rsidR="00A91695">
        <w:t>During a season of 50 days, the data regarding the numbers of roses grown daily on the different plants in a garden are given below. Prepare a frequency distribution from it having one class as 30 – 39.</w:t>
      </w:r>
    </w:p>
    <w:p w:rsidR="00A91695" w:rsidRDefault="00A91695" w:rsidP="00A91695">
      <w:pPr>
        <w:jc w:val="both"/>
      </w:pPr>
      <w:r>
        <w:tab/>
        <w:t>34</w:t>
      </w:r>
      <w:r>
        <w:tab/>
        <w:t>35</w:t>
      </w:r>
      <w:r>
        <w:tab/>
        <w:t>37</w:t>
      </w:r>
      <w:r>
        <w:tab/>
        <w:t>39</w:t>
      </w:r>
      <w:r>
        <w:tab/>
        <w:t>39</w:t>
      </w:r>
      <w:r>
        <w:tab/>
        <w:t>54</w:t>
      </w:r>
      <w:r>
        <w:tab/>
        <w:t>52</w:t>
      </w:r>
      <w:r>
        <w:tab/>
        <w:t>39</w:t>
      </w:r>
      <w:r>
        <w:tab/>
        <w:t>71</w:t>
      </w:r>
      <w:r>
        <w:tab/>
        <w:t>75</w:t>
      </w:r>
      <w:r>
        <w:tab/>
        <w:t>74</w:t>
      </w:r>
      <w:r>
        <w:tab/>
        <w:t>76</w:t>
      </w:r>
      <w:r>
        <w:tab/>
        <w:t>84</w:t>
      </w:r>
      <w:r>
        <w:tab/>
        <w:t>96</w:t>
      </w:r>
      <w:r>
        <w:tab/>
        <w:t>23</w:t>
      </w:r>
      <w:r>
        <w:tab/>
        <w:t>33</w:t>
      </w:r>
      <w:r>
        <w:tab/>
        <w:t>51</w:t>
      </w:r>
      <w:r>
        <w:tab/>
        <w:t>39</w:t>
      </w:r>
      <w:r>
        <w:tab/>
        <w:t>26</w:t>
      </w:r>
      <w:r>
        <w:tab/>
        <w:t>46</w:t>
      </w:r>
      <w:r>
        <w:tab/>
        <w:t>65</w:t>
      </w:r>
      <w:r>
        <w:tab/>
        <w:t>65</w:t>
      </w:r>
      <w:r>
        <w:tab/>
        <w:t>53</w:t>
      </w:r>
      <w:r>
        <w:tab/>
        <w:t>53</w:t>
      </w:r>
      <w:r>
        <w:tab/>
        <w:t>72</w:t>
      </w:r>
      <w:r>
        <w:tab/>
        <w:t>71</w:t>
      </w:r>
      <w:r>
        <w:tab/>
        <w:t>84</w:t>
      </w:r>
      <w:r>
        <w:tab/>
        <w:t>94</w:t>
      </w:r>
      <w:r>
        <w:tab/>
        <w:t>34</w:t>
      </w:r>
      <w:r>
        <w:tab/>
        <w:t>24</w:t>
      </w:r>
      <w:r>
        <w:tab/>
        <w:t>99</w:t>
      </w:r>
      <w:r>
        <w:tab/>
        <w:t>19</w:t>
      </w:r>
      <w:r>
        <w:tab/>
        <w:t>18</w:t>
      </w:r>
      <w:r>
        <w:tab/>
        <w:t>27</w:t>
      </w:r>
      <w:r>
        <w:tab/>
        <w:t>17</w:t>
      </w:r>
      <w:r>
        <w:tab/>
        <w:t>38</w:t>
      </w:r>
      <w:r>
        <w:tab/>
        <w:t>45</w:t>
      </w:r>
      <w:r>
        <w:tab/>
        <w:t>55</w:t>
      </w:r>
      <w:r>
        <w:tab/>
        <w:t>57</w:t>
      </w:r>
      <w:r>
        <w:tab/>
        <w:t>66</w:t>
      </w:r>
      <w:r>
        <w:tab/>
        <w:t>82</w:t>
      </w:r>
      <w:r>
        <w:tab/>
        <w:t>85</w:t>
      </w:r>
      <w:r>
        <w:tab/>
        <w:t>35</w:t>
      </w:r>
      <w:r>
        <w:tab/>
        <w:t>19</w:t>
      </w:r>
      <w:r>
        <w:tab/>
        <w:t>18</w:t>
      </w:r>
      <w:r>
        <w:tab/>
        <w:t>28</w:t>
      </w:r>
      <w:r>
        <w:tab/>
        <w:t>47</w:t>
      </w:r>
      <w:r>
        <w:tab/>
        <w:t>52</w:t>
      </w:r>
      <w:r>
        <w:tab/>
        <w:t>64</w:t>
      </w:r>
      <w:r>
        <w:tab/>
        <w:t>75</w:t>
      </w:r>
    </w:p>
    <w:p w:rsidR="00A91695" w:rsidRDefault="00F910A8">
      <w:r>
        <w:t>3)</w:t>
      </w:r>
      <w:r>
        <w:tab/>
      </w:r>
      <w:r w:rsidR="000967D8">
        <w:t xml:space="preserve">What </w:t>
      </w:r>
      <w:proofErr w:type="gramStart"/>
      <w:r w:rsidR="000967D8">
        <w:t>is</w:t>
      </w:r>
      <w:proofErr w:type="gramEnd"/>
      <w:r w:rsidR="000967D8">
        <w:t xml:space="preserve"> Statistics? Explain Descriptive Statistics and Inferential Statistics?</w:t>
      </w:r>
    </w:p>
    <w:p w:rsidR="00F53261" w:rsidRDefault="00F910A8">
      <w:r>
        <w:t>4)</w:t>
      </w:r>
      <w:r>
        <w:tab/>
      </w:r>
      <w:r w:rsidR="00F53261">
        <w:t>Importance of Statistics.</w:t>
      </w:r>
    </w:p>
    <w:p w:rsidR="00F53261" w:rsidRDefault="00F910A8">
      <w:r>
        <w:t>5)</w:t>
      </w:r>
      <w:r>
        <w:tab/>
      </w:r>
      <w:r w:rsidR="00F53261">
        <w:t>Define – Variance</w:t>
      </w:r>
    </w:p>
    <w:p w:rsidR="00F53261" w:rsidRDefault="00F910A8">
      <w:r>
        <w:t>6)</w:t>
      </w:r>
      <w:r>
        <w:tab/>
      </w:r>
      <w:r w:rsidR="00F95903">
        <w:t>Define Sample and Population</w:t>
      </w:r>
    </w:p>
    <w:p w:rsidR="00F95903" w:rsidRDefault="00F910A8">
      <w:r>
        <w:t>7)</w:t>
      </w:r>
      <w:r>
        <w:tab/>
      </w:r>
      <w:r w:rsidR="00F95903">
        <w:t>Explain Cluster Sampling and Stratified Sampling</w:t>
      </w:r>
    </w:p>
    <w:p w:rsidR="00F95903" w:rsidRDefault="00F910A8">
      <w:r>
        <w:t>8)</w:t>
      </w:r>
      <w:r>
        <w:tab/>
      </w:r>
      <w:r w:rsidR="00B93676">
        <w:t>Define Types of Analysis. (Qualitative Analysis &amp; Quantitative Analysis)</w:t>
      </w:r>
    </w:p>
    <w:p w:rsidR="009775BF" w:rsidRDefault="009775BF" w:rsidP="009775BF">
      <w:pPr>
        <w:jc w:val="both"/>
      </w:pPr>
      <w:r>
        <w:t>9)</w:t>
      </w:r>
      <w:r>
        <w:tab/>
        <w:t>The following data represent monthly income (in Rs.) of workers in a factory. Find their mean income.</w:t>
      </w:r>
    </w:p>
    <w:tbl>
      <w:tblPr>
        <w:tblStyle w:val="TableGrid"/>
        <w:tblW w:w="6925" w:type="dxa"/>
        <w:tblInd w:w="720" w:type="dxa"/>
        <w:tblLook w:val="04A0" w:firstRow="1" w:lastRow="0" w:firstColumn="1" w:lastColumn="0" w:noHBand="0" w:noVBand="1"/>
      </w:tblPr>
      <w:tblGrid>
        <w:gridCol w:w="985"/>
        <w:gridCol w:w="810"/>
        <w:gridCol w:w="900"/>
        <w:gridCol w:w="900"/>
        <w:gridCol w:w="810"/>
        <w:gridCol w:w="810"/>
        <w:gridCol w:w="900"/>
        <w:gridCol w:w="810"/>
      </w:tblGrid>
      <w:tr w:rsidR="009775BF" w:rsidTr="00110458">
        <w:tc>
          <w:tcPr>
            <w:tcW w:w="985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Income (Rs.)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2000-3000</w:t>
            </w:r>
          </w:p>
        </w:tc>
        <w:tc>
          <w:tcPr>
            <w:tcW w:w="90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3000-4000</w:t>
            </w:r>
          </w:p>
        </w:tc>
        <w:tc>
          <w:tcPr>
            <w:tcW w:w="90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4000-5000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5000-6000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6000-7000</w:t>
            </w:r>
          </w:p>
        </w:tc>
        <w:tc>
          <w:tcPr>
            <w:tcW w:w="90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7000-8000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8000-9000</w:t>
            </w:r>
          </w:p>
        </w:tc>
      </w:tr>
      <w:tr w:rsidR="009775BF" w:rsidTr="00110458">
        <w:tc>
          <w:tcPr>
            <w:tcW w:w="985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No. of workers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0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90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25</w:t>
            </w:r>
          </w:p>
        </w:tc>
        <w:tc>
          <w:tcPr>
            <w:tcW w:w="90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16</w:t>
            </w:r>
          </w:p>
        </w:tc>
        <w:tc>
          <w:tcPr>
            <w:tcW w:w="810" w:type="dxa"/>
          </w:tcPr>
          <w:p w:rsidR="009775BF" w:rsidRDefault="009775BF" w:rsidP="00110458">
            <w:pPr>
              <w:pStyle w:val="ListParagraph"/>
              <w:ind w:left="0"/>
              <w:jc w:val="both"/>
            </w:pPr>
            <w:r>
              <w:t>12</w:t>
            </w:r>
          </w:p>
        </w:tc>
      </w:tr>
    </w:tbl>
    <w:p w:rsidR="009775BF" w:rsidRDefault="009775BF"/>
    <w:p w:rsidR="000B075F" w:rsidRDefault="000B075F" w:rsidP="000B075F">
      <w:pPr>
        <w:pStyle w:val="ListParagraph"/>
        <w:numPr>
          <w:ilvl w:val="0"/>
          <w:numId w:val="4"/>
        </w:numPr>
        <w:ind w:left="720" w:hanging="810"/>
        <w:jc w:val="both"/>
      </w:pPr>
      <w:r>
        <w:t>Frequency distribution for the monthly total return on the S&amp;P 500, January 1926 to December 2017. Find Mean, Median, Mode, Quartiles, D8, D3, P25, P69.</w:t>
      </w:r>
    </w:p>
    <w:p w:rsidR="000B075F" w:rsidRDefault="000B075F" w:rsidP="000B075F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732"/>
        <w:gridCol w:w="663"/>
        <w:gridCol w:w="664"/>
        <w:gridCol w:w="685"/>
        <w:gridCol w:w="685"/>
        <w:gridCol w:w="685"/>
        <w:gridCol w:w="584"/>
        <w:gridCol w:w="685"/>
        <w:gridCol w:w="685"/>
        <w:gridCol w:w="733"/>
        <w:gridCol w:w="676"/>
      </w:tblGrid>
      <w:tr w:rsidR="000B075F" w:rsidTr="00110458">
        <w:tc>
          <w:tcPr>
            <w:tcW w:w="1153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Return Interval (%)</w:t>
            </w:r>
          </w:p>
        </w:tc>
        <w:tc>
          <w:tcPr>
            <w:tcW w:w="732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-10.0 to -8.0</w:t>
            </w:r>
          </w:p>
        </w:tc>
        <w:tc>
          <w:tcPr>
            <w:tcW w:w="663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 xml:space="preserve">-8.0 to    </w:t>
            </w:r>
          </w:p>
          <w:p w:rsidR="000B075F" w:rsidRDefault="000B075F" w:rsidP="00110458">
            <w:pPr>
              <w:pStyle w:val="ListParagraph"/>
              <w:ind w:left="0"/>
              <w:jc w:val="both"/>
            </w:pPr>
            <w:r>
              <w:t>-6.0</w:t>
            </w:r>
          </w:p>
        </w:tc>
        <w:tc>
          <w:tcPr>
            <w:tcW w:w="664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-6.0 to -4.0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-4.0 to -2.0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-2.0 to 0.0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0.0 to 2.0</w:t>
            </w:r>
          </w:p>
        </w:tc>
        <w:tc>
          <w:tcPr>
            <w:tcW w:w="584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2.0 to 4.0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4.0 to 6.0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6.0 to 8.0</w:t>
            </w:r>
          </w:p>
        </w:tc>
        <w:tc>
          <w:tcPr>
            <w:tcW w:w="733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8.0 to 10.0</w:t>
            </w:r>
          </w:p>
        </w:tc>
        <w:tc>
          <w:tcPr>
            <w:tcW w:w="676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10.0 to 12.0</w:t>
            </w:r>
          </w:p>
        </w:tc>
      </w:tr>
      <w:tr w:rsidR="000B075F" w:rsidTr="00110458">
        <w:tc>
          <w:tcPr>
            <w:tcW w:w="1153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Absolute Frequency</w:t>
            </w:r>
          </w:p>
        </w:tc>
        <w:tc>
          <w:tcPr>
            <w:tcW w:w="732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23</w:t>
            </w:r>
          </w:p>
        </w:tc>
        <w:tc>
          <w:tcPr>
            <w:tcW w:w="663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35</w:t>
            </w:r>
          </w:p>
        </w:tc>
        <w:tc>
          <w:tcPr>
            <w:tcW w:w="664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60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102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166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240</w:t>
            </w:r>
          </w:p>
        </w:tc>
        <w:tc>
          <w:tcPr>
            <w:tcW w:w="584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190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143</w:t>
            </w:r>
          </w:p>
        </w:tc>
        <w:tc>
          <w:tcPr>
            <w:tcW w:w="685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64</w:t>
            </w:r>
          </w:p>
        </w:tc>
        <w:tc>
          <w:tcPr>
            <w:tcW w:w="733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26</w:t>
            </w:r>
          </w:p>
        </w:tc>
        <w:tc>
          <w:tcPr>
            <w:tcW w:w="676" w:type="dxa"/>
          </w:tcPr>
          <w:p w:rsidR="000B075F" w:rsidRDefault="000B075F" w:rsidP="00110458">
            <w:pPr>
              <w:pStyle w:val="ListParagraph"/>
              <w:ind w:left="0"/>
              <w:jc w:val="both"/>
            </w:pPr>
            <w:r>
              <w:t>15</w:t>
            </w:r>
          </w:p>
        </w:tc>
      </w:tr>
    </w:tbl>
    <w:p w:rsidR="000B075F" w:rsidRDefault="000B075F"/>
    <w:p w:rsidR="002D6AB1" w:rsidRDefault="002D6AB1"/>
    <w:tbl>
      <w:tblPr>
        <w:tblW w:w="11869" w:type="dxa"/>
        <w:tblInd w:w="-1164" w:type="dxa"/>
        <w:tblLook w:val="04A0" w:firstRow="1" w:lastRow="0" w:firstColumn="1" w:lastColumn="0" w:noHBand="0" w:noVBand="1"/>
      </w:tblPr>
      <w:tblGrid>
        <w:gridCol w:w="1169"/>
        <w:gridCol w:w="711"/>
        <w:gridCol w:w="359"/>
        <w:gridCol w:w="621"/>
        <w:gridCol w:w="449"/>
        <w:gridCol w:w="531"/>
        <w:gridCol w:w="539"/>
        <w:gridCol w:w="441"/>
        <w:gridCol w:w="629"/>
        <w:gridCol w:w="351"/>
        <w:gridCol w:w="719"/>
        <w:gridCol w:w="261"/>
        <w:gridCol w:w="809"/>
        <w:gridCol w:w="171"/>
        <w:gridCol w:w="899"/>
        <w:gridCol w:w="81"/>
        <w:gridCol w:w="980"/>
        <w:gridCol w:w="9"/>
        <w:gridCol w:w="971"/>
        <w:gridCol w:w="99"/>
        <w:gridCol w:w="886"/>
        <w:gridCol w:w="184"/>
      </w:tblGrid>
      <w:tr w:rsidR="002D6AB1" w:rsidRPr="0034640B" w:rsidTr="00110458">
        <w:trPr>
          <w:gridAfter w:val="5"/>
          <w:wAfter w:w="2149" w:type="dxa"/>
          <w:trHeight w:val="450"/>
        </w:trPr>
        <w:tc>
          <w:tcPr>
            <w:tcW w:w="9720" w:type="dxa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center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 xml:space="preserve">Calculate Mean Median </w:t>
            </w:r>
          </w:p>
        </w:tc>
      </w:tr>
      <w:tr w:rsidR="002D6AB1" w:rsidRPr="0034640B" w:rsidTr="00110458">
        <w:trPr>
          <w:gridAfter w:val="5"/>
          <w:wAfter w:w="2149" w:type="dxa"/>
          <w:trHeight w:val="450"/>
        </w:trPr>
        <w:tc>
          <w:tcPr>
            <w:tcW w:w="972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6AB1" w:rsidRPr="0034640B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86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89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41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84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95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96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2D6AB1" w:rsidRPr="0034640B" w:rsidTr="00110458">
        <w:trPr>
          <w:gridAfter w:val="1"/>
          <w:wAfter w:w="184" w:type="dxa"/>
          <w:trHeight w:val="276"/>
        </w:trPr>
        <w:tc>
          <w:tcPr>
            <w:tcW w:w="1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f)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78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52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65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34640B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4640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21</w:t>
            </w:r>
          </w:p>
        </w:tc>
      </w:tr>
      <w:tr w:rsidR="002D6AB1" w:rsidRPr="00CE2055" w:rsidTr="00110458">
        <w:trPr>
          <w:gridBefore w:val="1"/>
          <w:wBefore w:w="1169" w:type="dxa"/>
          <w:trHeight w:val="276"/>
        </w:trPr>
        <w:tc>
          <w:tcPr>
            <w:tcW w:w="107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Find the median for the data 9,7,5,7,5,4,7.</w:t>
            </w:r>
          </w:p>
        </w:tc>
      </w:tr>
      <w:tr w:rsidR="002D6AB1" w:rsidRPr="00CE2055" w:rsidTr="00110458">
        <w:trPr>
          <w:gridBefore w:val="1"/>
          <w:wBefore w:w="1169" w:type="dxa"/>
          <w:trHeight w:val="276"/>
        </w:trPr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CE2055" w:rsidTr="00110458">
        <w:trPr>
          <w:gridBefore w:val="1"/>
          <w:wBefore w:w="1169" w:type="dxa"/>
          <w:trHeight w:val="276"/>
        </w:trPr>
        <w:tc>
          <w:tcPr>
            <w:tcW w:w="107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Find the median of the first 5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natural </w:t>
            </w: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numbers</w:t>
            </w:r>
            <w:proofErr w:type="gramEnd"/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</w:tr>
      <w:tr w:rsidR="002D6AB1" w:rsidRPr="00CE2055" w:rsidTr="00110458">
        <w:trPr>
          <w:gridBefore w:val="1"/>
          <w:wBefore w:w="1169" w:type="dxa"/>
          <w:trHeight w:val="276"/>
        </w:trPr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CE2055" w:rsidTr="00110458">
        <w:trPr>
          <w:gridBefore w:val="1"/>
          <w:wBefore w:w="1169" w:type="dxa"/>
          <w:trHeight w:val="276"/>
        </w:trPr>
        <w:tc>
          <w:tcPr>
            <w:tcW w:w="1070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CE2055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E205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What is the median of 12,52,59,65,25,62,35,</w:t>
            </w:r>
          </w:p>
        </w:tc>
      </w:tr>
    </w:tbl>
    <w:p w:rsidR="002D6AB1" w:rsidRDefault="002D6AB1"/>
    <w:tbl>
      <w:tblPr>
        <w:tblpPr w:leftFromText="180" w:rightFromText="180" w:vertAnchor="text" w:horzAnchor="margin" w:tblpXSpec="center" w:tblpY="204"/>
        <w:tblW w:w="11680" w:type="dxa"/>
        <w:tblLook w:val="04A0" w:firstRow="1" w:lastRow="0" w:firstColumn="1" w:lastColumn="0" w:noHBand="0" w:noVBand="1"/>
      </w:tblPr>
      <w:tblGrid>
        <w:gridCol w:w="2863"/>
        <w:gridCol w:w="889"/>
        <w:gridCol w:w="889"/>
        <w:gridCol w:w="888"/>
        <w:gridCol w:w="888"/>
        <w:gridCol w:w="888"/>
        <w:gridCol w:w="888"/>
        <w:gridCol w:w="888"/>
        <w:gridCol w:w="888"/>
        <w:gridCol w:w="888"/>
        <w:gridCol w:w="823"/>
      </w:tblGrid>
      <w:tr w:rsidR="002D6AB1" w:rsidRPr="00202C7A" w:rsidTr="00110458">
        <w:trPr>
          <w:trHeight w:val="450"/>
        </w:trPr>
        <w:tc>
          <w:tcPr>
            <w:tcW w:w="11680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8DB4E2"/>
            <w:noWrap/>
            <w:vAlign w:val="center"/>
            <w:hideMark/>
          </w:tcPr>
          <w:p w:rsidR="002D6AB1" w:rsidRPr="00202C7A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02C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following are the marks obtained by 10 students in an examination calculate Arithmetic </w:t>
            </w:r>
            <w:proofErr w:type="gramStart"/>
            <w:r w:rsidRPr="00202C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Mean :</w:t>
            </w:r>
            <w:proofErr w:type="gramEnd"/>
          </w:p>
        </w:tc>
      </w:tr>
      <w:tr w:rsidR="002D6AB1" w:rsidRPr="00202C7A" w:rsidTr="00110458">
        <w:trPr>
          <w:trHeight w:val="450"/>
        </w:trPr>
        <w:tc>
          <w:tcPr>
            <w:tcW w:w="11680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D6AB1" w:rsidRPr="00202C7A" w:rsidTr="00110458">
        <w:trPr>
          <w:trHeight w:val="27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202C7A" w:rsidTr="00110458">
        <w:trPr>
          <w:trHeight w:val="276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Roll 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</w:tr>
      <w:tr w:rsidR="002D6AB1" w:rsidRPr="00202C7A" w:rsidTr="00110458">
        <w:trPr>
          <w:trHeight w:val="276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95</w:t>
            </w:r>
          </w:p>
        </w:tc>
      </w:tr>
      <w:tr w:rsidR="002D6AB1" w:rsidRPr="00202C7A" w:rsidTr="00110458">
        <w:trPr>
          <w:trHeight w:val="27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202C7A" w:rsidTr="00110458">
        <w:trPr>
          <w:trHeight w:val="276"/>
        </w:trPr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202C7A" w:rsidTr="00110458">
        <w:trPr>
          <w:trHeight w:val="312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6AB1" w:rsidRPr="00202C7A" w:rsidTr="00110458">
        <w:trPr>
          <w:trHeight w:val="315"/>
        </w:trPr>
        <w:tc>
          <w:tcPr>
            <w:tcW w:w="2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02C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202C7A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D6AB1" w:rsidRDefault="002D6AB1" w:rsidP="002D6AB1"/>
    <w:tbl>
      <w:tblPr>
        <w:tblW w:w="10162" w:type="dxa"/>
        <w:tblLook w:val="04A0" w:firstRow="1" w:lastRow="0" w:firstColumn="1" w:lastColumn="0" w:noHBand="0" w:noVBand="1"/>
      </w:tblPr>
      <w:tblGrid>
        <w:gridCol w:w="1509"/>
        <w:gridCol w:w="787"/>
        <w:gridCol w:w="786"/>
        <w:gridCol w:w="787"/>
        <w:gridCol w:w="786"/>
        <w:gridCol w:w="788"/>
        <w:gridCol w:w="787"/>
        <w:gridCol w:w="786"/>
        <w:gridCol w:w="786"/>
        <w:gridCol w:w="787"/>
        <w:gridCol w:w="786"/>
        <w:gridCol w:w="787"/>
      </w:tblGrid>
      <w:tr w:rsidR="002D6AB1" w:rsidRPr="007412C7" w:rsidTr="006C1F9A">
        <w:trPr>
          <w:trHeight w:val="279"/>
        </w:trPr>
        <w:tc>
          <w:tcPr>
            <w:tcW w:w="6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b) Marks obtained by 40 students in an exam are given below.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1F9A" w:rsidRPr="007412C7" w:rsidTr="006C1F9A">
        <w:trPr>
          <w:trHeight w:val="279"/>
        </w:trPr>
        <w:tc>
          <w:tcPr>
            <w:tcW w:w="6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1F9A" w:rsidRPr="007412C7" w:rsidRDefault="006C1F9A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F9A" w:rsidRPr="007412C7" w:rsidRDefault="006C1F9A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F9A" w:rsidRPr="007412C7" w:rsidRDefault="006C1F9A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F9A" w:rsidRPr="007412C7" w:rsidRDefault="006C1F9A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F9A" w:rsidRPr="007412C7" w:rsidRDefault="006C1F9A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F9A" w:rsidRPr="007412C7" w:rsidRDefault="006C1F9A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7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290"/>
        </w:trPr>
        <w:tc>
          <w:tcPr>
            <w:tcW w:w="15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  <w:t>Marks</w:t>
            </w:r>
          </w:p>
        </w:tc>
        <w:tc>
          <w:tcPr>
            <w:tcW w:w="78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787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78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</w:t>
            </w:r>
          </w:p>
        </w:tc>
        <w:tc>
          <w:tcPr>
            <w:tcW w:w="78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184E8F">
        <w:trPr>
          <w:trHeight w:val="1383"/>
        </w:trPr>
        <w:tc>
          <w:tcPr>
            <w:tcW w:w="150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157DEC"/>
              </w:rPr>
              <w:t>Number of Students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2D6AB1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2D6AB1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2D6AB1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2D6AB1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6C1F9A" w:rsidRDefault="006C1F9A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6C1F9A" w:rsidRDefault="006C1F9A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6C1F9A" w:rsidRDefault="006C1F9A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49"/>
        </w:trPr>
        <w:tc>
          <w:tcPr>
            <w:tcW w:w="54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c) Find the mean of the following distribution: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60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92"/>
        </w:trPr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  <w:t>x</w:t>
            </w:r>
          </w:p>
        </w:tc>
        <w:tc>
          <w:tcPr>
            <w:tcW w:w="7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7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72"/>
        </w:trPr>
        <w:tc>
          <w:tcPr>
            <w:tcW w:w="1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1"/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  <w:sz w:val="28"/>
                <w:szCs w:val="28"/>
              </w:rPr>
              <w:lastRenderedPageBreak/>
              <w:t>f</w:t>
            </w:r>
          </w:p>
        </w:tc>
        <w:tc>
          <w:tcPr>
            <w:tcW w:w="7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49"/>
        </w:trPr>
        <w:tc>
          <w:tcPr>
            <w:tcW w:w="54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Calculate the mean for the following distribution: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4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418"/>
        </w:trPr>
        <w:tc>
          <w:tcPr>
            <w:tcW w:w="1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  <w:t>x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55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66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77</w:t>
            </w:r>
          </w:p>
        </w:tc>
        <w:tc>
          <w:tcPr>
            <w:tcW w:w="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88</w:t>
            </w:r>
          </w:p>
        </w:tc>
        <w:tc>
          <w:tcPr>
            <w:tcW w:w="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418"/>
        </w:trPr>
        <w:tc>
          <w:tcPr>
            <w:tcW w:w="15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4F81BD"/>
              </w:rPr>
              <w:t>f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37"/>
        </w:trPr>
        <w:tc>
          <w:tcPr>
            <w:tcW w:w="6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calculate the mean (continuous series)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D6AB1" w:rsidRPr="007412C7" w:rsidTr="006C1F9A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D6AB1" w:rsidRPr="007412C7" w:rsidTr="006C1F9A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412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D6AB1" w:rsidRPr="007412C7" w:rsidTr="006C1F9A">
        <w:trPr>
          <w:trHeight w:val="349"/>
        </w:trPr>
        <w:tc>
          <w:tcPr>
            <w:tcW w:w="22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income between (</w:t>
            </w:r>
            <w:proofErr w:type="spellStart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rs</w:t>
            </w:r>
            <w:proofErr w:type="spellEnd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.)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100--200</w:t>
            </w: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200--300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300--400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400--500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500--600</w:t>
            </w:r>
          </w:p>
        </w:tc>
      </w:tr>
      <w:tr w:rsidR="002D6AB1" w:rsidRPr="007412C7" w:rsidTr="006C1F9A">
        <w:trPr>
          <w:trHeight w:val="360"/>
        </w:trPr>
        <w:tc>
          <w:tcPr>
            <w:tcW w:w="22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persons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51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2D6AB1" w:rsidRPr="007412C7" w:rsidTr="006C1F9A">
        <w:trPr>
          <w:trHeight w:val="267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49"/>
        </w:trPr>
        <w:tc>
          <w:tcPr>
            <w:tcW w:w="22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marks obtained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10--20</w:t>
            </w: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20--30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30--40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40--50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50--60</w:t>
            </w:r>
          </w:p>
        </w:tc>
      </w:tr>
      <w:tr w:rsidR="002D6AB1" w:rsidRPr="007412C7" w:rsidTr="006C1F9A">
        <w:trPr>
          <w:trHeight w:val="360"/>
        </w:trPr>
        <w:tc>
          <w:tcPr>
            <w:tcW w:w="22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Student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14</w:t>
            </w:r>
          </w:p>
        </w:tc>
      </w:tr>
      <w:tr w:rsidR="002D6AB1" w:rsidRPr="007412C7" w:rsidTr="006C1F9A">
        <w:trPr>
          <w:trHeight w:val="279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7412C7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7412C7" w:rsidTr="006C1F9A">
        <w:trPr>
          <w:trHeight w:val="349"/>
        </w:trPr>
        <w:tc>
          <w:tcPr>
            <w:tcW w:w="22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income between (</w:t>
            </w:r>
            <w:proofErr w:type="spellStart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rs</w:t>
            </w:r>
            <w:proofErr w:type="spellEnd"/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.)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100--200</w:t>
            </w:r>
          </w:p>
        </w:tc>
        <w:tc>
          <w:tcPr>
            <w:tcW w:w="157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200--300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300--400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400--500</w:t>
            </w:r>
          </w:p>
        </w:tc>
        <w:tc>
          <w:tcPr>
            <w:tcW w:w="157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500--600</w:t>
            </w:r>
          </w:p>
        </w:tc>
      </w:tr>
      <w:tr w:rsidR="002D6AB1" w:rsidRPr="007412C7" w:rsidTr="006C1F9A">
        <w:trPr>
          <w:trHeight w:val="360"/>
        </w:trPr>
        <w:tc>
          <w:tcPr>
            <w:tcW w:w="22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8DB4E2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persons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63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85</w:t>
            </w:r>
          </w:p>
        </w:tc>
        <w:tc>
          <w:tcPr>
            <w:tcW w:w="157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EECE1"/>
            <w:noWrap/>
            <w:vAlign w:val="center"/>
            <w:hideMark/>
          </w:tcPr>
          <w:p w:rsidR="002D6AB1" w:rsidRPr="007412C7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412C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</w:tr>
    </w:tbl>
    <w:p w:rsidR="002D6AB1" w:rsidRDefault="002D6AB1" w:rsidP="002D6AB1"/>
    <w:p w:rsidR="002D6AB1" w:rsidRDefault="002D6AB1" w:rsidP="002D6AB1"/>
    <w:tbl>
      <w:tblPr>
        <w:tblW w:w="7016" w:type="dxa"/>
        <w:tblLook w:val="04A0" w:firstRow="1" w:lastRow="0" w:firstColumn="1" w:lastColumn="0" w:noHBand="0" w:noVBand="1"/>
      </w:tblPr>
      <w:tblGrid>
        <w:gridCol w:w="1880"/>
        <w:gridCol w:w="980"/>
        <w:gridCol w:w="980"/>
        <w:gridCol w:w="980"/>
        <w:gridCol w:w="980"/>
        <w:gridCol w:w="980"/>
        <w:gridCol w:w="236"/>
      </w:tblGrid>
      <w:tr w:rsidR="002D6AB1" w:rsidRPr="00635AC2" w:rsidTr="00110458">
        <w:trPr>
          <w:gridAfter w:val="1"/>
          <w:wAfter w:w="236" w:type="dxa"/>
          <w:trHeight w:val="312"/>
        </w:trPr>
        <w:tc>
          <w:tcPr>
            <w:tcW w:w="6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Median (continuous series)</w:t>
            </w: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0--5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5--10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10--15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15--20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20--25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10--15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15--20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20--25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25--30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30--35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Items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2--4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4--6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6--8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8--10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10--12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D6AB1" w:rsidRPr="00635AC2" w:rsidTr="00110458">
        <w:trPr>
          <w:trHeight w:val="27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35A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6AB1" w:rsidRPr="00635AC2" w:rsidRDefault="002D6AB1" w:rsidP="001104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2D6AB1" w:rsidRDefault="002D6AB1"/>
    <w:p w:rsidR="00184E8F" w:rsidRDefault="00184E8F">
      <w:r>
        <w:t>Also find Standard Deviation and Variance from the above data.</w:t>
      </w:r>
    </w:p>
    <w:p w:rsidR="0041495E" w:rsidRDefault="0041495E">
      <w:r>
        <w:t>GM &amp; AM practical which was done in class.</w:t>
      </w:r>
    </w:p>
    <w:sectPr w:rsidR="0041495E" w:rsidSect="00184E8F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E80"/>
    <w:multiLevelType w:val="hybridMultilevel"/>
    <w:tmpl w:val="E8F6A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544"/>
    <w:multiLevelType w:val="hybridMultilevel"/>
    <w:tmpl w:val="51A8327C"/>
    <w:lvl w:ilvl="0" w:tplc="04090011">
      <w:start w:val="10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7954422"/>
    <w:multiLevelType w:val="hybridMultilevel"/>
    <w:tmpl w:val="1EA65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3DFC"/>
    <w:multiLevelType w:val="hybridMultilevel"/>
    <w:tmpl w:val="81B6B59E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95"/>
    <w:rsid w:val="000967D8"/>
    <w:rsid w:val="000B075F"/>
    <w:rsid w:val="00184E8F"/>
    <w:rsid w:val="002D6AB1"/>
    <w:rsid w:val="0041495E"/>
    <w:rsid w:val="00631BB1"/>
    <w:rsid w:val="006C1F9A"/>
    <w:rsid w:val="00860581"/>
    <w:rsid w:val="009775BF"/>
    <w:rsid w:val="00A91695"/>
    <w:rsid w:val="00B93676"/>
    <w:rsid w:val="00F53261"/>
    <w:rsid w:val="00F910A8"/>
    <w:rsid w:val="00F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725A"/>
  <w15:chartTrackingRefBased/>
  <w15:docId w15:val="{DE12E534-7EBF-4E77-91F3-2D9FD18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695"/>
    <w:pPr>
      <w:ind w:left="720"/>
      <w:contextualSpacing/>
    </w:pPr>
  </w:style>
  <w:style w:type="table" w:styleId="TableGrid">
    <w:name w:val="Table Grid"/>
    <w:basedOn w:val="TableNormal"/>
    <w:uiPriority w:val="39"/>
    <w:rsid w:val="00977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2023-09-03T15:51:00Z</dcterms:created>
  <dcterms:modified xsi:type="dcterms:W3CDTF">2023-09-03T16:08:00Z</dcterms:modified>
</cp:coreProperties>
</file>