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B091" w14:textId="7703449B" w:rsidR="00EE223C" w:rsidRPr="0072061A" w:rsidRDefault="0072061A" w:rsidP="0072061A">
      <w:pPr>
        <w:pStyle w:val="Title"/>
        <w:jc w:val="center"/>
        <w:rPr>
          <w:rFonts w:ascii="Poppins" w:hAnsi="Poppins" w:cs="Poppins"/>
          <w:b/>
          <w:bCs/>
        </w:rPr>
      </w:pPr>
      <w:r w:rsidRPr="0072061A">
        <w:rPr>
          <w:rFonts w:ascii="Poppins" w:hAnsi="Poppins" w:cs="Poppins"/>
          <w:b/>
          <w:bCs/>
        </w:rPr>
        <w:t>Interpretation of corelation and coefficient</w:t>
      </w:r>
    </w:p>
    <w:p w14:paraId="6E44EEFD" w14:textId="77777777" w:rsidR="00EE223C" w:rsidRPr="0072061A" w:rsidRDefault="00EE223C" w:rsidP="0072061A">
      <w:pPr>
        <w:spacing w:after="0" w:line="240" w:lineRule="auto"/>
        <w:ind w:left="284" w:hanging="284"/>
        <w:jc w:val="both"/>
        <w:rPr>
          <w:rFonts w:ascii="Poppins" w:hAnsi="Poppins" w:cs="Poppins"/>
        </w:rPr>
      </w:pPr>
    </w:p>
    <w:p w14:paraId="629F62BB" w14:textId="4E723450" w:rsidR="00531C34" w:rsidRPr="0072061A" w:rsidRDefault="00EE223C" w:rsidP="0072061A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  <w:r w:rsidRPr="0072061A">
        <w:rPr>
          <w:rFonts w:ascii="Poppins" w:hAnsi="Poppins" w:cs="Poppins"/>
          <w:b/>
          <w:bCs/>
        </w:rPr>
        <w:t>Interpretation of r=+1</w:t>
      </w:r>
    </w:p>
    <w:p w14:paraId="494FE4DD" w14:textId="75F8C9E7" w:rsidR="00EE223C" w:rsidRPr="0072061A" w:rsidRDefault="00EE223C" w:rsidP="0072061A">
      <w:pPr>
        <w:pStyle w:val="ListParagraph"/>
        <w:spacing w:after="0" w:line="240" w:lineRule="auto"/>
        <w:ind w:left="284" w:hanging="284"/>
        <w:jc w:val="both"/>
        <w:rPr>
          <w:rFonts w:ascii="Poppins" w:hAnsi="Poppins" w:cs="Poppins"/>
          <w:b/>
          <w:bCs/>
        </w:rPr>
      </w:pPr>
    </w:p>
    <w:p w14:paraId="559DD1E2" w14:textId="10147509" w:rsidR="00EE223C" w:rsidRPr="0072061A" w:rsidRDefault="00EE223C" w:rsidP="0072061A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r=+1 shows perfect positive corelation between two variables.</w:t>
      </w:r>
    </w:p>
    <w:p w14:paraId="09EFD066" w14:textId="3351F494" w:rsidR="00EE223C" w:rsidRPr="0072061A" w:rsidRDefault="00EE223C" w:rsidP="0072061A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For such variables an increase in the value of one variable is also associated with a proportional increase in the value of the other variables.</w:t>
      </w:r>
    </w:p>
    <w:p w14:paraId="2971DBD1" w14:textId="77777777" w:rsidR="00EE223C" w:rsidRPr="0072061A" w:rsidRDefault="00EE223C" w:rsidP="0072061A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7826E900" w14:textId="37ECB7F6" w:rsidR="00EE223C" w:rsidRPr="0072061A" w:rsidRDefault="00EE223C" w:rsidP="0072061A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72061A">
        <w:rPr>
          <w:rFonts w:ascii="Poppins" w:hAnsi="Poppins" w:cs="Poppins"/>
          <w:b/>
          <w:bCs/>
        </w:rPr>
        <w:t>Interpretation of r=-1</w:t>
      </w:r>
    </w:p>
    <w:p w14:paraId="62DCE849" w14:textId="77777777" w:rsidR="00EE223C" w:rsidRPr="0072061A" w:rsidRDefault="00EE223C" w:rsidP="0072061A">
      <w:pPr>
        <w:pStyle w:val="ListParagraph"/>
        <w:spacing w:after="0" w:line="240" w:lineRule="auto"/>
        <w:ind w:left="284"/>
        <w:jc w:val="both"/>
        <w:rPr>
          <w:rFonts w:ascii="Poppins" w:hAnsi="Poppins" w:cs="Poppins"/>
        </w:rPr>
      </w:pPr>
    </w:p>
    <w:p w14:paraId="12E025F2" w14:textId="28045775" w:rsidR="00EE223C" w:rsidRPr="0072061A" w:rsidRDefault="00EE223C" w:rsidP="0072061A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r=-1 show perfect negative corelation between two variables.</w:t>
      </w:r>
    </w:p>
    <w:p w14:paraId="00476B29" w14:textId="115070A5" w:rsidR="00EE223C" w:rsidRPr="0072061A" w:rsidRDefault="00EE223C" w:rsidP="0072061A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For such variables an increase in the value of one variable is associated with a proportional decrease in the value of the other variables.</w:t>
      </w:r>
    </w:p>
    <w:p w14:paraId="11A9F8D0" w14:textId="77777777" w:rsidR="00EE223C" w:rsidRPr="0072061A" w:rsidRDefault="00EE223C" w:rsidP="0072061A">
      <w:pPr>
        <w:spacing w:after="0" w:line="240" w:lineRule="auto"/>
        <w:ind w:left="284"/>
        <w:jc w:val="both"/>
        <w:rPr>
          <w:rFonts w:ascii="Poppins" w:hAnsi="Poppins" w:cs="Poppins"/>
        </w:rPr>
      </w:pPr>
    </w:p>
    <w:p w14:paraId="00FF0E04" w14:textId="6640101C" w:rsidR="00EE223C" w:rsidRPr="0072061A" w:rsidRDefault="00EE223C" w:rsidP="0072061A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Poppins" w:hAnsi="Poppins" w:cs="Poppins"/>
          <w:b/>
          <w:bCs/>
        </w:rPr>
      </w:pPr>
      <w:r w:rsidRPr="0072061A">
        <w:rPr>
          <w:rFonts w:ascii="Poppins" w:hAnsi="Poppins" w:cs="Poppins"/>
          <w:b/>
          <w:bCs/>
        </w:rPr>
        <w:t>Interpretation of r=0</w:t>
      </w:r>
    </w:p>
    <w:p w14:paraId="78F22FA7" w14:textId="77777777" w:rsidR="00EE223C" w:rsidRPr="0072061A" w:rsidRDefault="00EE223C" w:rsidP="0072061A">
      <w:pPr>
        <w:pStyle w:val="ListParagraph"/>
        <w:spacing w:after="0" w:line="240" w:lineRule="auto"/>
        <w:ind w:left="284"/>
        <w:jc w:val="both"/>
        <w:rPr>
          <w:rFonts w:ascii="Poppins" w:hAnsi="Poppins" w:cs="Poppins"/>
        </w:rPr>
      </w:pPr>
    </w:p>
    <w:p w14:paraId="7D652246" w14:textId="08D992BA" w:rsidR="00EE223C" w:rsidRPr="0072061A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r=0 shows absence of the relation between the variables.</w:t>
      </w:r>
    </w:p>
    <w:p w14:paraId="2081BB44" w14:textId="6EB26306" w:rsidR="00EE223C" w:rsidRPr="0072061A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Such variables are said to be un-correlated.</w:t>
      </w:r>
    </w:p>
    <w:p w14:paraId="43041154" w14:textId="74AD2162" w:rsidR="00EE223C" w:rsidRPr="0072061A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The variables are independent.</w:t>
      </w:r>
    </w:p>
    <w:p w14:paraId="1C88CC46" w14:textId="76DA39E2" w:rsidR="00EE223C" w:rsidRPr="0072061A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 xml:space="preserve">If the values of r </w:t>
      </w:r>
      <w:proofErr w:type="gramStart"/>
      <w:r w:rsidRPr="0072061A">
        <w:rPr>
          <w:rFonts w:ascii="Poppins" w:hAnsi="Poppins" w:cs="Poppins"/>
        </w:rPr>
        <w:t>is</w:t>
      </w:r>
      <w:proofErr w:type="gramEnd"/>
      <w:r w:rsidRPr="0072061A">
        <w:rPr>
          <w:rFonts w:ascii="Poppins" w:hAnsi="Poppins" w:cs="Poppins"/>
        </w:rPr>
        <w:t xml:space="preserve"> near to +1 or -1, the relation between the variables is more close, and if the value of r is nearer to 0, the relation is less close.</w:t>
      </w:r>
    </w:p>
    <w:p w14:paraId="625CC1A7" w14:textId="1DDEA6B7" w:rsidR="00EE223C" w:rsidRPr="0072061A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The relationship between the variables is not proportional to the value of r that is r=0.8 does not indicate that the relationship is two times closer than when r=0.4.</w:t>
      </w:r>
    </w:p>
    <w:p w14:paraId="1CFF1332" w14:textId="597EF818" w:rsidR="00EE223C" w:rsidRDefault="00EE223C" w:rsidP="0072061A">
      <w:pPr>
        <w:pStyle w:val="ListParagraph"/>
        <w:numPr>
          <w:ilvl w:val="0"/>
          <w:numId w:val="4"/>
        </w:numPr>
        <w:spacing w:after="0" w:line="240" w:lineRule="auto"/>
        <w:ind w:left="284"/>
        <w:jc w:val="both"/>
        <w:rPr>
          <w:rFonts w:ascii="Poppins" w:hAnsi="Poppins" w:cs="Poppins"/>
        </w:rPr>
      </w:pPr>
      <w:r w:rsidRPr="0072061A">
        <w:rPr>
          <w:rFonts w:ascii="Poppins" w:hAnsi="Poppins" w:cs="Poppins"/>
        </w:rPr>
        <w:t>r=0.8 indicates more closeness of the relationship than r=0.4.</w:t>
      </w:r>
    </w:p>
    <w:p w14:paraId="45B47AA0" w14:textId="6C3E5D2A" w:rsidR="0072061A" w:rsidRPr="0072061A" w:rsidRDefault="0072061A" w:rsidP="0072061A">
      <w:pPr>
        <w:spacing w:after="0" w:line="240" w:lineRule="auto"/>
        <w:jc w:val="both"/>
        <w:rPr>
          <w:rFonts w:ascii="Poppins" w:hAnsi="Poppins" w:cs="Poppins"/>
        </w:rPr>
      </w:pPr>
    </w:p>
    <w:sectPr w:rsidR="0072061A" w:rsidRPr="0072061A" w:rsidSect="0072061A">
      <w:pgSz w:w="11906" w:h="16838" w:code="9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DE1"/>
    <w:multiLevelType w:val="hybridMultilevel"/>
    <w:tmpl w:val="A4E447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26685B"/>
    <w:multiLevelType w:val="hybridMultilevel"/>
    <w:tmpl w:val="7B2CC7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C38C4"/>
    <w:multiLevelType w:val="hybridMultilevel"/>
    <w:tmpl w:val="43209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12C31"/>
    <w:multiLevelType w:val="hybridMultilevel"/>
    <w:tmpl w:val="FA9CF2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893964">
    <w:abstractNumId w:val="2"/>
  </w:num>
  <w:num w:numId="2" w16cid:durableId="1080714722">
    <w:abstractNumId w:val="3"/>
  </w:num>
  <w:num w:numId="3" w16cid:durableId="1012293282">
    <w:abstractNumId w:val="1"/>
  </w:num>
  <w:num w:numId="4" w16cid:durableId="20092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3B"/>
    <w:rsid w:val="00531C34"/>
    <w:rsid w:val="0072061A"/>
    <w:rsid w:val="00910120"/>
    <w:rsid w:val="009B433B"/>
    <w:rsid w:val="00D343D3"/>
    <w:rsid w:val="00EE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633B"/>
  <w15:chartTrackingRefBased/>
  <w15:docId w15:val="{520D9573-71AE-449D-BD29-E9B99B20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E2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Patel</dc:creator>
  <cp:keywords/>
  <dc:description/>
  <cp:lastModifiedBy>Nisarg Patel</cp:lastModifiedBy>
  <cp:revision>2</cp:revision>
  <dcterms:created xsi:type="dcterms:W3CDTF">2023-08-25T02:51:00Z</dcterms:created>
  <dcterms:modified xsi:type="dcterms:W3CDTF">2023-08-25T04:18:00Z</dcterms:modified>
</cp:coreProperties>
</file>