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Rescue Chimy</w:t>
      </w:r>
    </w:p>
    <w:p w:rsidR="00000000" w:rsidDel="00000000" w:rsidP="00000000" w:rsidRDefault="00000000" w:rsidRPr="00000000" w14:paraId="00000002">
      <w:pPr>
        <w:pStyle w:val="Heading1"/>
        <w:rPr/>
      </w:pPr>
      <w:r w:rsidDel="00000000" w:rsidR="00000000" w:rsidRPr="00000000">
        <w:rPr>
          <w:rtl w:val="0"/>
        </w:rPr>
        <w:t xml:space="preserve">Story:</w:t>
      </w:r>
    </w:p>
    <w:p w:rsidR="00000000" w:rsidDel="00000000" w:rsidP="00000000" w:rsidRDefault="00000000" w:rsidRPr="00000000" w14:paraId="00000003">
      <w:pPr>
        <w:rPr/>
      </w:pPr>
      <w:r w:rsidDel="00000000" w:rsidR="00000000" w:rsidRPr="00000000">
        <w:rPr>
          <w:rtl w:val="0"/>
        </w:rPr>
        <w:t xml:space="preserve">Chimpy is one of the friends of the main character whose name is Jade/Jaden according to the player that chooses their character. One day when Chimpy and our main character were playing Chimpy got trapped inside the mage and now to rescue the Chimpy, players have to solve the puzzles and avoid traps in their way.</w:t>
      </w:r>
    </w:p>
    <w:p w:rsidR="00000000" w:rsidDel="00000000" w:rsidP="00000000" w:rsidRDefault="00000000" w:rsidRPr="00000000" w14:paraId="00000004">
      <w:pPr>
        <w:pStyle w:val="Heading2"/>
        <w:rPr/>
      </w:pPr>
      <w:r w:rsidDel="00000000" w:rsidR="00000000" w:rsidRPr="00000000">
        <w:rPr>
          <w:rtl w:val="0"/>
        </w:rPr>
        <w:t xml:space="preserve">Game Loop</w:t>
      </w:r>
    </w:p>
    <w:p w:rsidR="00000000" w:rsidDel="00000000" w:rsidP="00000000" w:rsidRDefault="00000000" w:rsidRPr="00000000" w14:paraId="00000005">
      <w:pPr>
        <w:rPr/>
      </w:pPr>
      <w:r w:rsidDel="00000000" w:rsidR="00000000" w:rsidRPr="00000000">
        <w:rPr/>
        <w:drawing>
          <wp:inline distB="0" distT="0" distL="0" distR="0">
            <wp:extent cx="5943600" cy="4284980"/>
            <wp:effectExtent b="0" l="0" r="0" t="0"/>
            <wp:docPr descr="Diagram&#10;&#10;Description automatically generated" id="7" name="image1.png"/>
            <a:graphic>
              <a:graphicData uri="http://schemas.openxmlformats.org/drawingml/2006/picture">
                <pic:pic>
                  <pic:nvPicPr>
                    <pic:cNvPr descr="Diagram&#10;&#10;Description automatically generated" id="0" name="image1.png"/>
                    <pic:cNvPicPr preferRelativeResize="0"/>
                  </pic:nvPicPr>
                  <pic:blipFill>
                    <a:blip r:embed="rId7"/>
                    <a:srcRect b="0" l="0" r="0" t="0"/>
                    <a:stretch>
                      <a:fillRect/>
                    </a:stretch>
                  </pic:blipFill>
                  <pic:spPr>
                    <a:xfrm>
                      <a:off x="0" y="0"/>
                      <a:ext cx="5943600" cy="428498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rPr/>
      </w:pPr>
      <w:r w:rsidDel="00000000" w:rsidR="00000000" w:rsidRPr="00000000">
        <w:rPr>
          <w:rtl w:val="0"/>
        </w:rPr>
        <w:t xml:space="preserve">Initial and final goal loop</w:t>
      </w:r>
    </w:p>
    <w:p w:rsidR="00000000" w:rsidDel="00000000" w:rsidP="00000000" w:rsidRDefault="00000000" w:rsidRPr="00000000" w14:paraId="00000007">
      <w:pPr>
        <w:rPr/>
      </w:pPr>
      <w:r w:rsidDel="00000000" w:rsidR="00000000" w:rsidRPr="00000000">
        <w:rPr/>
        <w:drawing>
          <wp:inline distB="0" distT="0" distL="0" distR="0">
            <wp:extent cx="4922520" cy="3619500"/>
            <wp:effectExtent b="0" l="0" r="0" t="0"/>
            <wp:docPr descr="Diagram&#10;&#10;Description automatically generated" id="9" name="image2.png"/>
            <a:graphic>
              <a:graphicData uri="http://schemas.openxmlformats.org/drawingml/2006/picture">
                <pic:pic>
                  <pic:nvPicPr>
                    <pic:cNvPr descr="Diagram&#10;&#10;Description automatically generated" id="0" name="image2.png"/>
                    <pic:cNvPicPr preferRelativeResize="0"/>
                  </pic:nvPicPr>
                  <pic:blipFill>
                    <a:blip r:embed="rId8"/>
                    <a:srcRect b="0" l="0" r="0" t="0"/>
                    <a:stretch>
                      <a:fillRect/>
                    </a:stretch>
                  </pic:blipFill>
                  <pic:spPr>
                    <a:xfrm>
                      <a:off x="0" y="0"/>
                      <a:ext cx="4922520" cy="3619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8">
      <w:pPr>
        <w:spacing w:line="259" w:lineRule="auto"/>
        <w:jc w:val="left"/>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rPr/>
      </w:pPr>
      <w:r w:rsidDel="00000000" w:rsidR="00000000" w:rsidRPr="00000000">
        <w:rPr>
          <w:rtl w:val="0"/>
        </w:rPr>
        <w:t xml:space="preserve">Game world</w:t>
      </w:r>
    </w:p>
    <w:p w:rsidR="00000000" w:rsidDel="00000000" w:rsidP="00000000" w:rsidRDefault="00000000" w:rsidRPr="00000000" w14:paraId="0000000A">
      <w:pPr>
        <w:rPr/>
      </w:pPr>
      <w:r w:rsidDel="00000000" w:rsidR="00000000" w:rsidRPr="00000000">
        <w:rPr/>
        <w:drawing>
          <wp:inline distB="0" distT="0" distL="0" distR="0">
            <wp:extent cx="5943600" cy="5551170"/>
            <wp:effectExtent b="0" l="0" r="0" t="0"/>
            <wp:docPr descr="A picture containing diagram&#10;&#10;Description automatically generated" id="8" name="image3.png"/>
            <a:graphic>
              <a:graphicData uri="http://schemas.openxmlformats.org/drawingml/2006/picture">
                <pic:pic>
                  <pic:nvPicPr>
                    <pic:cNvPr descr="A picture containing diagram&#10;&#10;Description automatically generated" id="0" name="image3.png"/>
                    <pic:cNvPicPr preferRelativeResize="0"/>
                  </pic:nvPicPr>
                  <pic:blipFill>
                    <a:blip r:embed="rId9"/>
                    <a:srcRect b="0" l="0" r="0" t="0"/>
                    <a:stretch>
                      <a:fillRect/>
                    </a:stretch>
                  </pic:blipFill>
                  <pic:spPr>
                    <a:xfrm>
                      <a:off x="0" y="0"/>
                      <a:ext cx="5943600" cy="555117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259" w:lineRule="auto"/>
        <w:jc w:val="left"/>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pPr>
      <w:r w:rsidDel="00000000" w:rsidR="00000000" w:rsidRPr="00000000">
        <w:rPr>
          <w:rtl w:val="0"/>
        </w:rPr>
        <w:t xml:space="preserve">Game objects</w:t>
      </w:r>
    </w:p>
    <w:p w:rsidR="00000000" w:rsidDel="00000000" w:rsidP="00000000" w:rsidRDefault="00000000" w:rsidRPr="00000000" w14:paraId="0000000D">
      <w:pPr>
        <w:rPr/>
      </w:pPr>
      <w:r w:rsidDel="00000000" w:rsidR="00000000" w:rsidRPr="00000000">
        <w:rPr>
          <w:rtl w:val="0"/>
        </w:rPr>
        <w:t xml:space="preserve">Jade/Jaden: Our main character is really a smart child. The best friend of our main character is a monkey Chimpy. Our main character can solve all the difficult puzzle due to his/her smartness and intelligence.</w:t>
      </w:r>
    </w:p>
    <w:p w:rsidR="00000000" w:rsidDel="00000000" w:rsidP="00000000" w:rsidRDefault="00000000" w:rsidRPr="00000000" w14:paraId="0000000E">
      <w:pPr>
        <w:rPr/>
      </w:pPr>
      <w:r w:rsidDel="00000000" w:rsidR="00000000" w:rsidRPr="00000000">
        <w:rPr>
          <w:rtl w:val="0"/>
        </w:rPr>
        <w:t xml:space="preserve">Chimpy: Chimpy is the best friend of our main character. He is a very cheerful monkey who loves banana and love to play with our main character.</w:t>
      </w:r>
    </w:p>
    <w:p w:rsidR="00000000" w:rsidDel="00000000" w:rsidP="00000000" w:rsidRDefault="00000000" w:rsidRPr="00000000" w14:paraId="0000000F">
      <w:pPr>
        <w:pStyle w:val="Heading1"/>
        <w:rPr/>
      </w:pPr>
      <w:r w:rsidDel="00000000" w:rsidR="00000000" w:rsidRPr="00000000">
        <w:rPr>
          <w:rtl w:val="0"/>
        </w:rPr>
        <w:t xml:space="preserve">Game description</w:t>
      </w:r>
    </w:p>
    <w:p w:rsidR="00000000" w:rsidDel="00000000" w:rsidP="00000000" w:rsidRDefault="00000000" w:rsidRPr="00000000" w14:paraId="00000010">
      <w:pPr>
        <w:rPr/>
      </w:pPr>
      <w:r w:rsidDel="00000000" w:rsidR="00000000" w:rsidRPr="00000000">
        <w:rPr>
          <w:rtl w:val="0"/>
        </w:rPr>
        <w:t xml:space="preserve">To play player have to tap the direction they want to move and when the puzzle appears player have to solve the puzzle by drawing same as shown in the puzzle. When player move forward towards the Chimpy doors will appear and to unlock the door, players have to solve the given Puzzle. Players have to avoid the rolling stone in their way by jumping. Even to unlock the cage where Chimpy is locked, player have to solve the puzzle. In the way player can collect Chimpy coin, which will help in player to buy new dress for their character.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Nischal Rai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4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360" w:lineRule="auto"/>
    </w:pPr>
    <w:rPr>
      <w:b w:val="1"/>
      <w:color w:val="000000"/>
      <w:sz w:val="28"/>
      <w:szCs w:val="28"/>
    </w:rPr>
  </w:style>
  <w:style w:type="paragraph" w:styleId="Heading2">
    <w:name w:val="heading 2"/>
    <w:basedOn w:val="Normal"/>
    <w:next w:val="Normal"/>
    <w:pPr>
      <w:keepNext w:val="1"/>
      <w:keepLines w:val="1"/>
      <w:spacing w:after="0" w:before="40" w:line="360" w:lineRule="auto"/>
    </w:pPr>
    <w:rPr>
      <w:b w:val="1"/>
      <w:color w:val="000000"/>
      <w:sz w:val="28"/>
      <w:szCs w:val="28"/>
    </w:rPr>
  </w:style>
  <w:style w:type="paragraph" w:styleId="Heading3">
    <w:name w:val="heading 3"/>
    <w:basedOn w:val="Normal"/>
    <w:next w:val="Normal"/>
    <w:pPr>
      <w:keepNext w:val="1"/>
      <w:keepLines w:val="1"/>
      <w:spacing w:after="0" w:before="40" w:lineRule="auto"/>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93770"/>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val="1"/>
    <w:rsid w:val="00DB73AD"/>
    <w:pPr>
      <w:keepNext w:val="1"/>
      <w:keepLines w:val="1"/>
      <w:spacing w:after="0" w:before="240" w:line="360" w:lineRule="auto"/>
      <w:outlineLvl w:val="0"/>
    </w:pPr>
    <w:rPr>
      <w:rFonts w:cstheme="majorBidi" w:eastAsiaTheme="majorEastAsia"/>
      <w:b w:val="1"/>
      <w:color w:val="000000" w:themeColor="text1"/>
      <w:sz w:val="28"/>
      <w:szCs w:val="32"/>
    </w:rPr>
  </w:style>
  <w:style w:type="paragraph" w:styleId="Heading2">
    <w:name w:val="heading 2"/>
    <w:basedOn w:val="Normal"/>
    <w:next w:val="Normal"/>
    <w:link w:val="Heading2Char"/>
    <w:uiPriority w:val="9"/>
    <w:unhideWhenUsed w:val="1"/>
    <w:qFormat w:val="1"/>
    <w:rsid w:val="00DB73AD"/>
    <w:pPr>
      <w:keepNext w:val="1"/>
      <w:keepLines w:val="1"/>
      <w:spacing w:after="0" w:before="40" w:line="360" w:lineRule="auto"/>
      <w:outlineLvl w:val="1"/>
    </w:pPr>
    <w:rPr>
      <w:rFonts w:cstheme="majorBidi" w:eastAsiaTheme="majorEastAsia"/>
      <w:b w:val="1"/>
      <w:color w:val="000000" w:themeColor="text1"/>
      <w:sz w:val="28"/>
      <w:szCs w:val="26"/>
    </w:rPr>
  </w:style>
  <w:style w:type="paragraph" w:styleId="Heading3">
    <w:name w:val="heading 3"/>
    <w:basedOn w:val="Normal"/>
    <w:next w:val="Normal"/>
    <w:link w:val="Heading3Char"/>
    <w:uiPriority w:val="9"/>
    <w:unhideWhenUsed w:val="1"/>
    <w:qFormat w:val="1"/>
    <w:rsid w:val="00EC3BE6"/>
    <w:pPr>
      <w:keepNext w:val="1"/>
      <w:keepLines w:val="1"/>
      <w:spacing w:after="0" w:before="40"/>
      <w:outlineLvl w:val="2"/>
    </w:pPr>
    <w:rPr>
      <w:rFonts w:cstheme="majorBidi" w:eastAsiaTheme="majorEastAsia"/>
      <w:b w:val="1"/>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DB73AD"/>
    <w:pPr>
      <w:spacing w:after="0" w:line="360" w:lineRule="auto"/>
      <w:jc w:val="both"/>
    </w:pPr>
    <w:rPr>
      <w:rFonts w:ascii="Times New Roman" w:hAnsi="Times New Roman"/>
      <w:sz w:val="24"/>
    </w:rPr>
  </w:style>
  <w:style w:type="character" w:styleId="Heading1Char" w:customStyle="1">
    <w:name w:val="Heading 1 Char"/>
    <w:basedOn w:val="DefaultParagraphFont"/>
    <w:link w:val="Heading1"/>
    <w:uiPriority w:val="9"/>
    <w:rsid w:val="00DB73AD"/>
    <w:rPr>
      <w:rFonts w:ascii="Times New Roman" w:hAnsi="Times New Roman" w:cstheme="majorBidi" w:eastAsiaTheme="majorEastAsia"/>
      <w:b w:val="1"/>
      <w:color w:val="000000" w:themeColor="text1"/>
      <w:sz w:val="28"/>
      <w:szCs w:val="32"/>
    </w:rPr>
  </w:style>
  <w:style w:type="character" w:styleId="Heading2Char" w:customStyle="1">
    <w:name w:val="Heading 2 Char"/>
    <w:basedOn w:val="DefaultParagraphFont"/>
    <w:link w:val="Heading2"/>
    <w:uiPriority w:val="9"/>
    <w:rsid w:val="00DB73AD"/>
    <w:rPr>
      <w:rFonts w:ascii="Times New Roman" w:hAnsi="Times New Roman" w:cstheme="majorBidi" w:eastAsiaTheme="majorEastAsia"/>
      <w:b w:val="1"/>
      <w:color w:val="000000" w:themeColor="text1"/>
      <w:sz w:val="28"/>
      <w:szCs w:val="26"/>
    </w:rPr>
  </w:style>
  <w:style w:type="character" w:styleId="Heading3Char" w:customStyle="1">
    <w:name w:val="Heading 3 Char"/>
    <w:basedOn w:val="DefaultParagraphFont"/>
    <w:link w:val="Heading3"/>
    <w:uiPriority w:val="9"/>
    <w:rsid w:val="00EC3BE6"/>
    <w:rPr>
      <w:rFonts w:ascii="Times New Roman" w:hAnsi="Times New Roman" w:cstheme="majorBidi" w:eastAsiaTheme="majorEastAsia"/>
      <w:b w:val="1"/>
      <w:sz w:val="24"/>
      <w:szCs w:val="24"/>
    </w:rPr>
  </w:style>
  <w:style w:type="paragraph" w:styleId="Header">
    <w:name w:val="header"/>
    <w:basedOn w:val="Normal"/>
    <w:link w:val="HeaderChar"/>
    <w:uiPriority w:val="99"/>
    <w:unhideWhenUsed w:val="1"/>
    <w:rsid w:val="00BF24BE"/>
    <w:pPr>
      <w:tabs>
        <w:tab w:val="center" w:pos="4680"/>
        <w:tab w:val="right" w:pos="9360"/>
      </w:tabs>
      <w:spacing w:after="0" w:line="240" w:lineRule="auto"/>
    </w:pPr>
  </w:style>
  <w:style w:type="character" w:styleId="HeaderChar" w:customStyle="1">
    <w:name w:val="Header Char"/>
    <w:basedOn w:val="DefaultParagraphFont"/>
    <w:link w:val="Header"/>
    <w:uiPriority w:val="99"/>
    <w:rsid w:val="00BF24BE"/>
    <w:rPr>
      <w:rFonts w:ascii="Times New Roman" w:hAnsi="Times New Roman"/>
      <w:sz w:val="24"/>
    </w:rPr>
  </w:style>
  <w:style w:type="paragraph" w:styleId="Footer">
    <w:name w:val="footer"/>
    <w:basedOn w:val="Normal"/>
    <w:link w:val="FooterChar"/>
    <w:uiPriority w:val="99"/>
    <w:unhideWhenUsed w:val="1"/>
    <w:rsid w:val="00BF24BE"/>
    <w:pPr>
      <w:tabs>
        <w:tab w:val="center" w:pos="4680"/>
        <w:tab w:val="right" w:pos="9360"/>
      </w:tabs>
      <w:spacing w:after="0" w:line="240" w:lineRule="auto"/>
    </w:pPr>
  </w:style>
  <w:style w:type="character" w:styleId="FooterChar" w:customStyle="1">
    <w:name w:val="Footer Char"/>
    <w:basedOn w:val="DefaultParagraphFont"/>
    <w:link w:val="Footer"/>
    <w:uiPriority w:val="99"/>
    <w:rsid w:val="00BF24BE"/>
    <w:rPr>
      <w:rFonts w:ascii="Times New Roman" w:hAnsi="Times New Roman"/>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0z44dS0qRYkHusVWBwo2RxBg==">AMUW2mUcFpc9mLQvuxAJLClZLL+D4b9pcZbTWibzsSg3QLe2X21fb4qNHRzh+MaDHY3W1w2jJbWsE5e+wrXi5KF0eHhr1YQ+UUc2mcfnMS7rJ2lrmKLC9eI=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2021-10-22T10:06:00Z</dcterms:created>
  <dc:creator>Nischal Rai</dc:creator>
</cp:coreProperties>
</file>