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98D5BD" w14:textId="77777777" w:rsidR="0017219E" w:rsidRPr="005952A6" w:rsidRDefault="0017219E" w:rsidP="0017219E">
      <w:pPr>
        <w:spacing w:line="360" w:lineRule="auto"/>
        <w:jc w:val="center"/>
        <w:rPr>
          <w:rFonts w:ascii="Times New Roman" w:hAnsi="Times New Roman" w:cs="Times New Roman"/>
          <w:b/>
          <w:bCs/>
          <w:sz w:val="36"/>
          <w:szCs w:val="36"/>
        </w:rPr>
      </w:pPr>
      <w:r w:rsidRPr="005952A6">
        <w:rPr>
          <w:rFonts w:ascii="Times New Roman" w:hAnsi="Times New Roman" w:cs="Times New Roman"/>
          <w:b/>
          <w:bCs/>
          <w:sz w:val="36"/>
          <w:szCs w:val="36"/>
        </w:rPr>
        <w:t>Functional Specification Document (FSD)</w:t>
      </w:r>
    </w:p>
    <w:p w14:paraId="664C8268" w14:textId="77777777" w:rsidR="0017219E" w:rsidRPr="005952A6" w:rsidRDefault="0017219E" w:rsidP="0017219E">
      <w:pPr>
        <w:spacing w:line="360" w:lineRule="auto"/>
        <w:jc w:val="center"/>
        <w:rPr>
          <w:rFonts w:ascii="Times New Roman" w:hAnsi="Times New Roman" w:cs="Times New Roman"/>
          <w:sz w:val="36"/>
          <w:szCs w:val="36"/>
        </w:rPr>
      </w:pPr>
      <w:r w:rsidRPr="005952A6">
        <w:rPr>
          <w:rFonts w:ascii="Times New Roman" w:hAnsi="Times New Roman" w:cs="Times New Roman"/>
          <w:b/>
          <w:bCs/>
          <w:sz w:val="36"/>
          <w:szCs w:val="36"/>
        </w:rPr>
        <w:t>Project Name:</w:t>
      </w:r>
      <w:r w:rsidRPr="005952A6">
        <w:rPr>
          <w:rFonts w:ascii="Times New Roman" w:hAnsi="Times New Roman" w:cs="Times New Roman"/>
          <w:sz w:val="36"/>
          <w:szCs w:val="36"/>
        </w:rPr>
        <w:t xml:space="preserve"> "</w:t>
      </w:r>
      <w:proofErr w:type="spellStart"/>
      <w:r w:rsidRPr="005952A6">
        <w:rPr>
          <w:rFonts w:ascii="Times New Roman" w:hAnsi="Times New Roman" w:cs="Times New Roman"/>
          <w:sz w:val="36"/>
          <w:szCs w:val="36"/>
        </w:rPr>
        <w:t>ConceptSnap</w:t>
      </w:r>
      <w:proofErr w:type="spellEnd"/>
      <w:r w:rsidRPr="005952A6">
        <w:rPr>
          <w:rFonts w:ascii="Times New Roman" w:hAnsi="Times New Roman" w:cs="Times New Roman"/>
          <w:sz w:val="36"/>
          <w:szCs w:val="36"/>
        </w:rPr>
        <w:t>: AI-Powered Active Recall &amp; Mastery"</w:t>
      </w:r>
    </w:p>
    <w:p w14:paraId="2033CC50" w14:textId="77777777" w:rsidR="0017219E" w:rsidRPr="005952A6" w:rsidRDefault="0017219E" w:rsidP="0017219E">
      <w:pPr>
        <w:spacing w:line="360" w:lineRule="auto"/>
        <w:jc w:val="center"/>
        <w:rPr>
          <w:rFonts w:ascii="Times New Roman" w:hAnsi="Times New Roman" w:cs="Times New Roman"/>
          <w:sz w:val="36"/>
          <w:szCs w:val="36"/>
        </w:rPr>
      </w:pPr>
      <w:r w:rsidRPr="005952A6">
        <w:rPr>
          <w:rFonts w:ascii="Times New Roman" w:hAnsi="Times New Roman" w:cs="Times New Roman"/>
          <w:b/>
          <w:bCs/>
          <w:sz w:val="36"/>
          <w:szCs w:val="36"/>
        </w:rPr>
        <w:t>Team Name:</w:t>
      </w:r>
      <w:r w:rsidRPr="005952A6">
        <w:rPr>
          <w:rFonts w:ascii="Times New Roman" w:hAnsi="Times New Roman" w:cs="Times New Roman"/>
          <w:sz w:val="36"/>
          <w:szCs w:val="36"/>
        </w:rPr>
        <w:t xml:space="preserve"> </w:t>
      </w:r>
      <w:proofErr w:type="spellStart"/>
      <w:r w:rsidRPr="005952A6">
        <w:rPr>
          <w:rFonts w:ascii="Times New Roman" w:hAnsi="Times New Roman" w:cs="Times New Roman"/>
          <w:sz w:val="36"/>
          <w:szCs w:val="36"/>
        </w:rPr>
        <w:t>Quantuam</w:t>
      </w:r>
      <w:proofErr w:type="spellEnd"/>
      <w:r w:rsidRPr="005952A6">
        <w:rPr>
          <w:rFonts w:ascii="Times New Roman" w:hAnsi="Times New Roman" w:cs="Times New Roman"/>
          <w:sz w:val="36"/>
          <w:szCs w:val="36"/>
        </w:rPr>
        <w:t xml:space="preserve"> (Team I)</w:t>
      </w:r>
    </w:p>
    <w:p w14:paraId="7E31EE8D" w14:textId="77777777" w:rsidR="0017219E" w:rsidRPr="005952A6" w:rsidRDefault="0017219E" w:rsidP="0017219E">
      <w:pPr>
        <w:spacing w:line="360" w:lineRule="auto"/>
        <w:jc w:val="center"/>
        <w:rPr>
          <w:rFonts w:ascii="Times New Roman" w:hAnsi="Times New Roman" w:cs="Times New Roman"/>
          <w:sz w:val="36"/>
          <w:szCs w:val="36"/>
        </w:rPr>
      </w:pPr>
      <w:r w:rsidRPr="005952A6">
        <w:rPr>
          <w:rFonts w:ascii="Times New Roman" w:hAnsi="Times New Roman" w:cs="Times New Roman"/>
          <w:b/>
          <w:bCs/>
          <w:sz w:val="36"/>
          <w:szCs w:val="36"/>
        </w:rPr>
        <w:t>Date:</w:t>
      </w:r>
      <w:r w:rsidRPr="005952A6">
        <w:rPr>
          <w:rFonts w:ascii="Times New Roman" w:hAnsi="Times New Roman" w:cs="Times New Roman"/>
          <w:sz w:val="36"/>
          <w:szCs w:val="36"/>
        </w:rPr>
        <w:t xml:space="preserve"> 1/20/2026</w:t>
      </w:r>
    </w:p>
    <w:p w14:paraId="4540318B" w14:textId="77777777" w:rsidR="007752D2" w:rsidRPr="005952A6" w:rsidRDefault="007752D2" w:rsidP="007752D2">
      <w:pPr>
        <w:spacing w:line="360" w:lineRule="auto"/>
        <w:rPr>
          <w:rFonts w:ascii="Times New Roman" w:hAnsi="Times New Roman" w:cs="Times New Roman"/>
          <w:sz w:val="28"/>
          <w:szCs w:val="28"/>
        </w:rPr>
      </w:pPr>
      <w:r w:rsidRPr="005952A6">
        <w:rPr>
          <w:rFonts w:ascii="Times New Roman" w:hAnsi="Times New Roman" w:cs="Times New Roman"/>
          <w:sz w:val="28"/>
          <w:szCs w:val="28"/>
        </w:rPr>
        <w:br w:type="page"/>
      </w:r>
    </w:p>
    <w:p w14:paraId="00F82C0A" w14:textId="34664C08" w:rsidR="009053BD" w:rsidRPr="005952A6" w:rsidRDefault="004456B2" w:rsidP="008228EC">
      <w:pPr>
        <w:pStyle w:val="Heading3"/>
        <w:numPr>
          <w:ilvl w:val="0"/>
          <w:numId w:val="20"/>
        </w:numPr>
        <w:spacing w:line="360" w:lineRule="auto"/>
        <w:rPr>
          <w:rFonts w:ascii="Times New Roman" w:hAnsi="Times New Roman" w:cs="Times New Roman" w:hint="default"/>
          <w:sz w:val="22"/>
          <w:szCs w:val="22"/>
        </w:rPr>
      </w:pPr>
      <w:r w:rsidRPr="005952A6">
        <w:rPr>
          <w:rFonts w:ascii="Times New Roman" w:hAnsi="Times New Roman" w:cs="Times New Roman" w:hint="default"/>
          <w:sz w:val="22"/>
          <w:szCs w:val="22"/>
        </w:rPr>
        <w:lastRenderedPageBreak/>
        <w:t>Abstract</w:t>
      </w:r>
    </w:p>
    <w:p w14:paraId="417B5B31" w14:textId="755B26E1" w:rsidR="005952A6" w:rsidRPr="005952A6" w:rsidRDefault="005952A6" w:rsidP="008228EC">
      <w:pPr>
        <w:spacing w:line="360" w:lineRule="auto"/>
        <w:rPr>
          <w:rFonts w:ascii="Times New Roman" w:hAnsi="Times New Roman" w:cs="Times New Roman"/>
          <w:sz w:val="22"/>
          <w:szCs w:val="22"/>
          <w:lang w:bidi="ne-NP"/>
        </w:rPr>
      </w:pPr>
      <w:proofErr w:type="spellStart"/>
      <w:r w:rsidRPr="005952A6">
        <w:rPr>
          <w:rFonts w:ascii="Times New Roman" w:hAnsi="Times New Roman" w:cs="Times New Roman"/>
          <w:sz w:val="22"/>
          <w:szCs w:val="22"/>
          <w:lang w:bidi="ne-NP"/>
        </w:rPr>
        <w:t>ConceptSnap</w:t>
      </w:r>
      <w:proofErr w:type="spellEnd"/>
      <w:r w:rsidRPr="005952A6">
        <w:rPr>
          <w:rFonts w:ascii="Times New Roman" w:hAnsi="Times New Roman" w:cs="Times New Roman"/>
          <w:sz w:val="22"/>
          <w:szCs w:val="22"/>
          <w:lang w:bidi="ne-NP"/>
        </w:rPr>
        <w:t xml:space="preserve"> is a hybrid educationa</w:t>
      </w:r>
      <w:bookmarkStart w:id="0" w:name="_GoBack"/>
      <w:bookmarkEnd w:id="0"/>
      <w:r w:rsidRPr="005952A6">
        <w:rPr>
          <w:rFonts w:ascii="Times New Roman" w:hAnsi="Times New Roman" w:cs="Times New Roman"/>
          <w:sz w:val="22"/>
          <w:szCs w:val="22"/>
          <w:lang w:bidi="ne-NP"/>
        </w:rPr>
        <w:t>l platform designed to break the "Memorization Trap"—where students favor rote learning over deep conceptual understanding. Rooted in the Feynman Technique, the platform requires students to explain complex concepts in their own words. An AI-driven Diagnostic Engine then identifies knowledge gaps using semantic analysis. To ensure mastery, the platform triggers a Polymorphic Game Engine that provides subject-specific reinforcement (e.g., Physics simulations or Code puzzles). This transforms learning from passive consumption into an active, diagnostic, and gamified experience.</w:t>
      </w:r>
    </w:p>
    <w:p w14:paraId="73D9105D" w14:textId="5A052051" w:rsidR="0017219E" w:rsidRPr="005952A6" w:rsidRDefault="009053BD" w:rsidP="003A7F66">
      <w:pPr>
        <w:pStyle w:val="Heading3"/>
        <w:spacing w:line="360" w:lineRule="auto"/>
        <w:rPr>
          <w:rFonts w:ascii="Times New Roman" w:eastAsia="Times New Roman" w:hAnsi="Times New Roman" w:cs="Times New Roman" w:hint="default"/>
          <w:sz w:val="22"/>
          <w:szCs w:val="22"/>
          <w:lang w:eastAsia="en-US"/>
        </w:rPr>
      </w:pPr>
      <w:r w:rsidRPr="005952A6">
        <w:rPr>
          <w:rFonts w:ascii="Times New Roman" w:hAnsi="Times New Roman" w:cs="Times New Roman" w:hint="default"/>
          <w:sz w:val="22"/>
          <w:szCs w:val="22"/>
        </w:rPr>
        <w:t>2.</w:t>
      </w:r>
      <w:r w:rsidR="0017219E" w:rsidRPr="005952A6">
        <w:rPr>
          <w:rFonts w:ascii="Times New Roman" w:hAnsi="Times New Roman" w:cs="Times New Roman" w:hint="default"/>
          <w:sz w:val="22"/>
          <w:szCs w:val="22"/>
        </w:rPr>
        <w:t xml:space="preserve"> Project Overview</w:t>
      </w:r>
    </w:p>
    <w:p w14:paraId="6955C6E1" w14:textId="77777777" w:rsidR="0017219E" w:rsidRPr="005952A6" w:rsidRDefault="0017219E" w:rsidP="003A7F66">
      <w:pPr>
        <w:pStyle w:val="NormalWeb"/>
        <w:spacing w:line="360" w:lineRule="auto"/>
        <w:rPr>
          <w:rFonts w:cs="Times New Roman"/>
          <w:sz w:val="22"/>
          <w:szCs w:val="22"/>
        </w:rPr>
      </w:pPr>
      <w:proofErr w:type="spellStart"/>
      <w:r w:rsidRPr="005952A6">
        <w:rPr>
          <w:rFonts w:cs="Times New Roman"/>
          <w:sz w:val="22"/>
          <w:szCs w:val="22"/>
        </w:rPr>
        <w:t>ConceptSnap</w:t>
      </w:r>
      <w:proofErr w:type="spellEnd"/>
      <w:r w:rsidRPr="005952A6">
        <w:rPr>
          <w:rFonts w:cs="Times New Roman"/>
          <w:sz w:val="22"/>
          <w:szCs w:val="22"/>
        </w:rPr>
        <w:t xml:space="preserve"> is an AI-powered, web-based learning platform designed to break the "Memorization Trap" by using the Feynman Technique. The project aims to help students move from rote memorization to deep conceptual understanding through active recall. Students are prompted to explain complex concepts in their own words, receive diagnostic AI feedback on knowledge gaps, and engage in "Mastery Games" (simulations and logic puzzles) to reinforce their learning. By combining high-fidelity UI (</w:t>
      </w:r>
      <w:proofErr w:type="spellStart"/>
      <w:r w:rsidRPr="005952A6">
        <w:rPr>
          <w:rFonts w:cs="Times New Roman"/>
          <w:sz w:val="22"/>
          <w:szCs w:val="22"/>
        </w:rPr>
        <w:t>Glassmorphism</w:t>
      </w:r>
      <w:proofErr w:type="spellEnd"/>
      <w:r w:rsidRPr="005952A6">
        <w:rPr>
          <w:rFonts w:cs="Times New Roman"/>
          <w:sz w:val="22"/>
          <w:szCs w:val="22"/>
        </w:rPr>
        <w:t>) with high-speed API diagnostics, the platform makes mastering STEM and theory-heavy subjects engaging and effective.</w:t>
      </w:r>
    </w:p>
    <w:p w14:paraId="1ABB92C3" w14:textId="7DAEAAE6" w:rsidR="0017219E" w:rsidRPr="005952A6" w:rsidRDefault="009053BD" w:rsidP="003A7F66">
      <w:pPr>
        <w:pStyle w:val="Heading3"/>
        <w:spacing w:line="360" w:lineRule="auto"/>
        <w:rPr>
          <w:rFonts w:ascii="Times New Roman" w:hAnsi="Times New Roman" w:cs="Times New Roman" w:hint="default"/>
          <w:sz w:val="22"/>
          <w:szCs w:val="22"/>
        </w:rPr>
      </w:pPr>
      <w:r w:rsidRPr="005952A6">
        <w:rPr>
          <w:rFonts w:ascii="Times New Roman" w:hAnsi="Times New Roman" w:cs="Times New Roman" w:hint="default"/>
          <w:sz w:val="22"/>
          <w:szCs w:val="22"/>
        </w:rPr>
        <w:t>3</w:t>
      </w:r>
      <w:r w:rsidR="0017219E" w:rsidRPr="005952A6">
        <w:rPr>
          <w:rFonts w:ascii="Times New Roman" w:hAnsi="Times New Roman" w:cs="Times New Roman" w:hint="default"/>
          <w:sz w:val="22"/>
          <w:szCs w:val="22"/>
        </w:rPr>
        <w:t>. Objectives</w:t>
      </w:r>
    </w:p>
    <w:p w14:paraId="28FA0155" w14:textId="77777777" w:rsidR="0017219E" w:rsidRPr="005952A6" w:rsidRDefault="0017219E" w:rsidP="003A7F66">
      <w:pPr>
        <w:pStyle w:val="NormalWeb"/>
        <w:numPr>
          <w:ilvl w:val="0"/>
          <w:numId w:val="15"/>
        </w:numPr>
        <w:spacing w:before="100" w:after="100" w:line="360" w:lineRule="auto"/>
        <w:rPr>
          <w:rFonts w:cs="Times New Roman"/>
          <w:sz w:val="22"/>
          <w:szCs w:val="22"/>
        </w:rPr>
      </w:pPr>
      <w:r w:rsidRPr="005952A6">
        <w:rPr>
          <w:rFonts w:cs="Times New Roman"/>
          <w:b/>
          <w:bCs/>
          <w:sz w:val="22"/>
          <w:szCs w:val="22"/>
        </w:rPr>
        <w:t>Eliminate Rote Learning:</w:t>
      </w:r>
      <w:r w:rsidRPr="005952A6">
        <w:rPr>
          <w:rFonts w:cs="Times New Roman"/>
          <w:sz w:val="22"/>
          <w:szCs w:val="22"/>
        </w:rPr>
        <w:t xml:space="preserve"> Shift student focus from memorizing facts to explaining concepts simply.</w:t>
      </w:r>
    </w:p>
    <w:p w14:paraId="1A11E017" w14:textId="77777777" w:rsidR="0017219E" w:rsidRPr="005952A6" w:rsidRDefault="0017219E" w:rsidP="003A7F66">
      <w:pPr>
        <w:pStyle w:val="NormalWeb"/>
        <w:numPr>
          <w:ilvl w:val="0"/>
          <w:numId w:val="15"/>
        </w:numPr>
        <w:spacing w:before="100" w:after="100" w:line="360" w:lineRule="auto"/>
        <w:rPr>
          <w:rFonts w:cs="Times New Roman"/>
          <w:sz w:val="22"/>
          <w:szCs w:val="22"/>
        </w:rPr>
      </w:pPr>
      <w:r w:rsidRPr="005952A6">
        <w:rPr>
          <w:rFonts w:cs="Times New Roman"/>
          <w:b/>
          <w:bCs/>
          <w:sz w:val="22"/>
          <w:szCs w:val="22"/>
        </w:rPr>
        <w:t>Provide Diagnostic Feedback:</w:t>
      </w:r>
      <w:r w:rsidRPr="005952A6">
        <w:rPr>
          <w:rFonts w:cs="Times New Roman"/>
          <w:sz w:val="22"/>
          <w:szCs w:val="22"/>
        </w:rPr>
        <w:t xml:space="preserve"> Use AI to identify specific missing concepts in a student's explanation.</w:t>
      </w:r>
    </w:p>
    <w:p w14:paraId="3ACE8D66" w14:textId="77777777" w:rsidR="0017219E" w:rsidRPr="005952A6" w:rsidRDefault="0017219E" w:rsidP="003A7F66">
      <w:pPr>
        <w:pStyle w:val="NormalWeb"/>
        <w:numPr>
          <w:ilvl w:val="0"/>
          <w:numId w:val="15"/>
        </w:numPr>
        <w:spacing w:before="100" w:after="100" w:line="360" w:lineRule="auto"/>
        <w:rPr>
          <w:rFonts w:cs="Times New Roman"/>
          <w:sz w:val="22"/>
          <w:szCs w:val="22"/>
        </w:rPr>
      </w:pPr>
      <w:r w:rsidRPr="005952A6">
        <w:rPr>
          <w:rFonts w:cs="Times New Roman"/>
          <w:b/>
          <w:bCs/>
          <w:sz w:val="22"/>
          <w:szCs w:val="22"/>
        </w:rPr>
        <w:t>Increase Engagement:</w:t>
      </w:r>
      <w:r w:rsidRPr="005952A6">
        <w:rPr>
          <w:rFonts w:cs="Times New Roman"/>
          <w:sz w:val="22"/>
          <w:szCs w:val="22"/>
        </w:rPr>
        <w:t xml:space="preserve"> Utilize gamification (XP, trophies, and interactive simulations) to motivate students.</w:t>
      </w:r>
    </w:p>
    <w:p w14:paraId="211360FE" w14:textId="77777777" w:rsidR="0017219E" w:rsidRPr="005952A6" w:rsidRDefault="0017219E" w:rsidP="003A7F66">
      <w:pPr>
        <w:pStyle w:val="NormalWeb"/>
        <w:numPr>
          <w:ilvl w:val="0"/>
          <w:numId w:val="15"/>
        </w:numPr>
        <w:spacing w:before="100" w:after="100" w:line="360" w:lineRule="auto"/>
        <w:rPr>
          <w:rFonts w:cs="Times New Roman"/>
          <w:sz w:val="22"/>
          <w:szCs w:val="22"/>
        </w:rPr>
      </w:pPr>
      <w:r w:rsidRPr="005952A6">
        <w:rPr>
          <w:rFonts w:cs="Times New Roman"/>
          <w:b/>
          <w:bCs/>
          <w:sz w:val="22"/>
          <w:szCs w:val="22"/>
        </w:rPr>
        <w:t>Support Self-Correction:</w:t>
      </w:r>
      <w:r w:rsidRPr="005952A6">
        <w:rPr>
          <w:rFonts w:cs="Times New Roman"/>
          <w:sz w:val="22"/>
          <w:szCs w:val="22"/>
        </w:rPr>
        <w:t xml:space="preserve"> Allow students to compare their thoughts with "ideal explanations" to identify knowledge gaps.</w:t>
      </w:r>
    </w:p>
    <w:p w14:paraId="7F7CA911" w14:textId="03E73170" w:rsidR="0017219E" w:rsidRPr="005952A6" w:rsidRDefault="009053BD" w:rsidP="003A7F66">
      <w:pPr>
        <w:pStyle w:val="Heading3"/>
        <w:spacing w:line="360" w:lineRule="auto"/>
        <w:rPr>
          <w:rFonts w:ascii="Times New Roman" w:hAnsi="Times New Roman" w:cs="Times New Roman" w:hint="default"/>
          <w:sz w:val="22"/>
          <w:szCs w:val="22"/>
        </w:rPr>
      </w:pPr>
      <w:r w:rsidRPr="005952A6">
        <w:rPr>
          <w:rFonts w:ascii="Times New Roman" w:hAnsi="Times New Roman" w:cs="Times New Roman" w:hint="default"/>
          <w:sz w:val="22"/>
          <w:szCs w:val="22"/>
        </w:rPr>
        <w:t>4</w:t>
      </w:r>
      <w:r w:rsidR="0017219E" w:rsidRPr="005952A6">
        <w:rPr>
          <w:rFonts w:ascii="Times New Roman" w:hAnsi="Times New Roman" w:cs="Times New Roman" w:hint="default"/>
          <w:sz w:val="22"/>
          <w:szCs w:val="22"/>
        </w:rPr>
        <w:t>. Target Users</w:t>
      </w:r>
    </w:p>
    <w:p w14:paraId="6C6EE53D" w14:textId="77777777" w:rsidR="0017219E" w:rsidRPr="005952A6" w:rsidRDefault="0017219E" w:rsidP="003A7F66">
      <w:pPr>
        <w:pStyle w:val="NormalWeb"/>
        <w:numPr>
          <w:ilvl w:val="0"/>
          <w:numId w:val="16"/>
        </w:numPr>
        <w:spacing w:before="100" w:after="100" w:line="360" w:lineRule="auto"/>
        <w:rPr>
          <w:rFonts w:cs="Times New Roman"/>
          <w:sz w:val="22"/>
          <w:szCs w:val="22"/>
        </w:rPr>
      </w:pPr>
      <w:r w:rsidRPr="005952A6">
        <w:rPr>
          <w:rFonts w:cs="Times New Roman"/>
          <w:b/>
          <w:bCs/>
          <w:sz w:val="22"/>
          <w:szCs w:val="22"/>
        </w:rPr>
        <w:t>Primary Users:</w:t>
      </w:r>
      <w:r w:rsidRPr="005952A6">
        <w:rPr>
          <w:rFonts w:cs="Times New Roman"/>
          <w:sz w:val="22"/>
          <w:szCs w:val="22"/>
        </w:rPr>
        <w:t xml:space="preserve"> Students aged 12–17 (Grade 7–12) focusing on STEM and theory subjects.</w:t>
      </w:r>
    </w:p>
    <w:p w14:paraId="755D3CEF" w14:textId="40861824" w:rsidR="0017219E" w:rsidRDefault="0017219E" w:rsidP="003A7F66">
      <w:pPr>
        <w:pStyle w:val="NormalWeb"/>
        <w:numPr>
          <w:ilvl w:val="0"/>
          <w:numId w:val="16"/>
        </w:numPr>
        <w:spacing w:before="100" w:after="100" w:line="360" w:lineRule="auto"/>
        <w:rPr>
          <w:rFonts w:cs="Times New Roman"/>
          <w:sz w:val="22"/>
          <w:szCs w:val="22"/>
        </w:rPr>
      </w:pPr>
      <w:r w:rsidRPr="005952A6">
        <w:rPr>
          <w:rFonts w:cs="Times New Roman"/>
          <w:b/>
          <w:bCs/>
          <w:sz w:val="22"/>
          <w:szCs w:val="22"/>
        </w:rPr>
        <w:t>Secondary Users:</w:t>
      </w:r>
      <w:r w:rsidRPr="005952A6">
        <w:rPr>
          <w:rFonts w:cs="Times New Roman"/>
          <w:sz w:val="22"/>
          <w:szCs w:val="22"/>
        </w:rPr>
        <w:t xml:space="preserve"> Teachers and Instructors (to track classroom conceptual mastery and identify common knowledge gaps).</w:t>
      </w:r>
    </w:p>
    <w:p w14:paraId="7358F365" w14:textId="77777777" w:rsidR="00DB4BC5" w:rsidRPr="005952A6" w:rsidRDefault="00DB4BC5" w:rsidP="00DB4BC5">
      <w:pPr>
        <w:pStyle w:val="NormalWeb"/>
        <w:spacing w:before="100" w:after="100" w:line="360" w:lineRule="auto"/>
        <w:rPr>
          <w:rFonts w:cs="Times New Roman"/>
          <w:sz w:val="22"/>
          <w:szCs w:val="22"/>
        </w:rPr>
      </w:pPr>
    </w:p>
    <w:p w14:paraId="14F78CB2" w14:textId="3811B1C8" w:rsidR="0017219E" w:rsidRPr="005952A6" w:rsidRDefault="009053BD" w:rsidP="003A7F66">
      <w:pPr>
        <w:pStyle w:val="Heading3"/>
        <w:spacing w:line="360" w:lineRule="auto"/>
        <w:rPr>
          <w:rFonts w:ascii="Times New Roman" w:hAnsi="Times New Roman" w:cs="Times New Roman" w:hint="default"/>
          <w:sz w:val="22"/>
          <w:szCs w:val="22"/>
        </w:rPr>
      </w:pPr>
      <w:r w:rsidRPr="005952A6">
        <w:rPr>
          <w:rFonts w:ascii="Times New Roman" w:hAnsi="Times New Roman" w:cs="Times New Roman" w:hint="default"/>
          <w:sz w:val="22"/>
          <w:szCs w:val="22"/>
        </w:rPr>
        <w:t>5</w:t>
      </w:r>
      <w:r w:rsidR="0017219E" w:rsidRPr="005952A6">
        <w:rPr>
          <w:rFonts w:ascii="Times New Roman" w:hAnsi="Times New Roman" w:cs="Times New Roman" w:hint="default"/>
          <w:sz w:val="22"/>
          <w:szCs w:val="22"/>
        </w:rPr>
        <w:t>. Core Features</w:t>
      </w:r>
    </w:p>
    <w:p w14:paraId="77DD437B" w14:textId="77777777" w:rsidR="0017219E" w:rsidRPr="005952A6" w:rsidRDefault="0017219E" w:rsidP="003A7F66">
      <w:pPr>
        <w:pStyle w:val="NormalWeb"/>
        <w:numPr>
          <w:ilvl w:val="0"/>
          <w:numId w:val="17"/>
        </w:numPr>
        <w:spacing w:before="100" w:after="100" w:line="360" w:lineRule="auto"/>
        <w:rPr>
          <w:rFonts w:cs="Times New Roman"/>
          <w:sz w:val="22"/>
          <w:szCs w:val="22"/>
        </w:rPr>
      </w:pPr>
      <w:r w:rsidRPr="005952A6">
        <w:rPr>
          <w:rFonts w:cs="Times New Roman"/>
          <w:b/>
          <w:bCs/>
          <w:sz w:val="22"/>
          <w:szCs w:val="22"/>
        </w:rPr>
        <w:t>Student Login / User Profile:</w:t>
      </w:r>
      <w:r w:rsidRPr="005952A6">
        <w:rPr>
          <w:rFonts w:cs="Times New Roman"/>
          <w:sz w:val="22"/>
          <w:szCs w:val="22"/>
        </w:rPr>
        <w:t xml:space="preserve"> Secure access and personalized progress tracking.</w:t>
      </w:r>
    </w:p>
    <w:p w14:paraId="7E72B613" w14:textId="77777777" w:rsidR="0017219E" w:rsidRPr="005952A6" w:rsidRDefault="0017219E" w:rsidP="003A7F66">
      <w:pPr>
        <w:pStyle w:val="NormalWeb"/>
        <w:numPr>
          <w:ilvl w:val="0"/>
          <w:numId w:val="17"/>
        </w:numPr>
        <w:spacing w:before="100" w:after="100" w:line="360" w:lineRule="auto"/>
        <w:rPr>
          <w:rFonts w:cs="Times New Roman"/>
          <w:sz w:val="22"/>
          <w:szCs w:val="22"/>
        </w:rPr>
      </w:pPr>
      <w:r w:rsidRPr="005952A6">
        <w:rPr>
          <w:rFonts w:cs="Times New Roman"/>
          <w:b/>
          <w:bCs/>
          <w:sz w:val="22"/>
          <w:szCs w:val="22"/>
        </w:rPr>
        <w:t>AI Diagnostic Engine:</w:t>
      </w:r>
      <w:r w:rsidRPr="005952A6">
        <w:rPr>
          <w:rFonts w:cs="Times New Roman"/>
          <w:sz w:val="22"/>
          <w:szCs w:val="22"/>
        </w:rPr>
        <w:t xml:space="preserve"> Heuristic-based analysis of student explanations.</w:t>
      </w:r>
    </w:p>
    <w:p w14:paraId="11BFE26D" w14:textId="77777777" w:rsidR="0017219E" w:rsidRPr="005952A6" w:rsidRDefault="0017219E" w:rsidP="003A7F66">
      <w:pPr>
        <w:pStyle w:val="NormalWeb"/>
        <w:numPr>
          <w:ilvl w:val="0"/>
          <w:numId w:val="17"/>
        </w:numPr>
        <w:spacing w:before="100" w:after="100" w:line="360" w:lineRule="auto"/>
        <w:rPr>
          <w:rFonts w:cs="Times New Roman"/>
          <w:sz w:val="22"/>
          <w:szCs w:val="22"/>
        </w:rPr>
      </w:pPr>
      <w:r w:rsidRPr="005952A6">
        <w:rPr>
          <w:rFonts w:cs="Times New Roman"/>
          <w:b/>
          <w:bCs/>
          <w:sz w:val="22"/>
          <w:szCs w:val="22"/>
        </w:rPr>
        <w:t>Subject &amp; Topic Selection:</w:t>
      </w:r>
      <w:r w:rsidRPr="005952A6">
        <w:rPr>
          <w:rFonts w:cs="Times New Roman"/>
          <w:sz w:val="22"/>
          <w:szCs w:val="22"/>
        </w:rPr>
        <w:t xml:space="preserve"> Curated modules for Physics, Biology, CS, Chemistry, History, and Literature.</w:t>
      </w:r>
    </w:p>
    <w:p w14:paraId="095E3C41" w14:textId="77777777" w:rsidR="0017219E" w:rsidRPr="005952A6" w:rsidRDefault="0017219E" w:rsidP="003A7F66">
      <w:pPr>
        <w:pStyle w:val="NormalWeb"/>
        <w:numPr>
          <w:ilvl w:val="0"/>
          <w:numId w:val="17"/>
        </w:numPr>
        <w:spacing w:before="100" w:after="100" w:line="360" w:lineRule="auto"/>
        <w:rPr>
          <w:rFonts w:cs="Times New Roman"/>
          <w:sz w:val="22"/>
          <w:szCs w:val="22"/>
        </w:rPr>
      </w:pPr>
      <w:r w:rsidRPr="005952A6">
        <w:rPr>
          <w:rFonts w:cs="Times New Roman"/>
          <w:b/>
          <w:bCs/>
          <w:sz w:val="22"/>
          <w:szCs w:val="22"/>
        </w:rPr>
        <w:t>Voice-to-Text (STT):</w:t>
      </w:r>
      <w:r w:rsidRPr="005952A6">
        <w:rPr>
          <w:rFonts w:cs="Times New Roman"/>
          <w:sz w:val="22"/>
          <w:szCs w:val="22"/>
        </w:rPr>
        <w:t xml:space="preserve"> Accessibility feature for students to speak their explanations aloud.</w:t>
      </w:r>
    </w:p>
    <w:p w14:paraId="7F3A361E" w14:textId="77777777" w:rsidR="0017219E" w:rsidRPr="005952A6" w:rsidRDefault="0017219E" w:rsidP="003A7F66">
      <w:pPr>
        <w:pStyle w:val="NormalWeb"/>
        <w:numPr>
          <w:ilvl w:val="0"/>
          <w:numId w:val="17"/>
        </w:numPr>
        <w:spacing w:before="100" w:after="100" w:line="360" w:lineRule="auto"/>
        <w:rPr>
          <w:rFonts w:cs="Times New Roman"/>
          <w:sz w:val="22"/>
          <w:szCs w:val="22"/>
        </w:rPr>
      </w:pPr>
      <w:r w:rsidRPr="005952A6">
        <w:rPr>
          <w:rFonts w:cs="Times New Roman"/>
          <w:b/>
          <w:bCs/>
          <w:sz w:val="22"/>
          <w:szCs w:val="22"/>
        </w:rPr>
        <w:t>Polymorphic Mastery Games:</w:t>
      </w:r>
      <w:r w:rsidRPr="005952A6">
        <w:rPr>
          <w:rFonts w:cs="Times New Roman"/>
          <w:sz w:val="22"/>
          <w:szCs w:val="22"/>
        </w:rPr>
        <w:t xml:space="preserve"> Subject-specific interactive games (Physics simulations, Code puzzles, etc.).</w:t>
      </w:r>
    </w:p>
    <w:p w14:paraId="773B190D" w14:textId="77777777" w:rsidR="0017219E" w:rsidRPr="005952A6" w:rsidRDefault="0017219E" w:rsidP="003A7F66">
      <w:pPr>
        <w:pStyle w:val="NormalWeb"/>
        <w:numPr>
          <w:ilvl w:val="0"/>
          <w:numId w:val="17"/>
        </w:numPr>
        <w:spacing w:before="100" w:after="100" w:line="360" w:lineRule="auto"/>
        <w:rPr>
          <w:rFonts w:cs="Times New Roman"/>
          <w:sz w:val="22"/>
          <w:szCs w:val="22"/>
        </w:rPr>
      </w:pPr>
      <w:r w:rsidRPr="005952A6">
        <w:rPr>
          <w:rFonts w:cs="Times New Roman"/>
          <w:b/>
          <w:bCs/>
          <w:sz w:val="22"/>
          <w:szCs w:val="22"/>
        </w:rPr>
        <w:t>Explanation Comparison:</w:t>
      </w:r>
      <w:r w:rsidRPr="005952A6">
        <w:rPr>
          <w:rFonts w:cs="Times New Roman"/>
          <w:sz w:val="22"/>
          <w:szCs w:val="22"/>
        </w:rPr>
        <w:t xml:space="preserve"> Side-by-side view of student input vs. an expert ideal explanation.</w:t>
      </w:r>
    </w:p>
    <w:p w14:paraId="313D072D" w14:textId="77777777" w:rsidR="0017219E" w:rsidRPr="005952A6" w:rsidRDefault="0017219E" w:rsidP="003A7F66">
      <w:pPr>
        <w:pStyle w:val="NormalWeb"/>
        <w:numPr>
          <w:ilvl w:val="0"/>
          <w:numId w:val="17"/>
        </w:numPr>
        <w:spacing w:before="100" w:after="100" w:line="360" w:lineRule="auto"/>
        <w:rPr>
          <w:rFonts w:cs="Times New Roman"/>
          <w:sz w:val="22"/>
          <w:szCs w:val="22"/>
        </w:rPr>
      </w:pPr>
      <w:r w:rsidRPr="005952A6">
        <w:rPr>
          <w:rFonts w:cs="Times New Roman"/>
          <w:b/>
          <w:bCs/>
          <w:sz w:val="22"/>
          <w:szCs w:val="22"/>
        </w:rPr>
        <w:t>XP &amp; Rewards System:</w:t>
      </w:r>
      <w:r w:rsidRPr="005952A6">
        <w:rPr>
          <w:rFonts w:cs="Times New Roman"/>
          <w:sz w:val="22"/>
          <w:szCs w:val="22"/>
        </w:rPr>
        <w:t xml:space="preserve"> Gamified progression with XP and visual "trophy" rewards.</w:t>
      </w:r>
    </w:p>
    <w:p w14:paraId="0D492224" w14:textId="77777777" w:rsidR="0017219E" w:rsidRPr="005952A6" w:rsidRDefault="0017219E" w:rsidP="003A7F66">
      <w:pPr>
        <w:pStyle w:val="NormalWeb"/>
        <w:numPr>
          <w:ilvl w:val="0"/>
          <w:numId w:val="17"/>
        </w:numPr>
        <w:spacing w:before="100" w:after="100" w:line="360" w:lineRule="auto"/>
        <w:rPr>
          <w:rFonts w:cs="Times New Roman"/>
          <w:sz w:val="22"/>
          <w:szCs w:val="22"/>
        </w:rPr>
      </w:pPr>
      <w:r w:rsidRPr="005952A6">
        <w:rPr>
          <w:rFonts w:cs="Times New Roman"/>
          <w:b/>
          <w:bCs/>
          <w:sz w:val="22"/>
          <w:szCs w:val="22"/>
        </w:rPr>
        <w:t>Progress Tracking:</w:t>
      </w:r>
      <w:r w:rsidRPr="005952A6">
        <w:rPr>
          <w:rFonts w:cs="Times New Roman"/>
          <w:sz w:val="22"/>
          <w:szCs w:val="22"/>
        </w:rPr>
        <w:t xml:space="preserve"> Visual reports on mastered vs. struggling concepts.</w:t>
      </w:r>
    </w:p>
    <w:p w14:paraId="49AF7BEB" w14:textId="60B2F238" w:rsidR="0017219E" w:rsidRPr="005952A6" w:rsidRDefault="009053BD" w:rsidP="003A7F66">
      <w:pPr>
        <w:pStyle w:val="Heading3"/>
        <w:spacing w:line="360" w:lineRule="auto"/>
        <w:rPr>
          <w:rFonts w:ascii="Times New Roman" w:hAnsi="Times New Roman" w:cs="Times New Roman" w:hint="default"/>
          <w:sz w:val="22"/>
          <w:szCs w:val="22"/>
        </w:rPr>
      </w:pPr>
      <w:r w:rsidRPr="005952A6">
        <w:rPr>
          <w:rFonts w:ascii="Times New Roman" w:hAnsi="Times New Roman" w:cs="Times New Roman" w:hint="default"/>
          <w:sz w:val="22"/>
          <w:szCs w:val="22"/>
        </w:rPr>
        <w:t>6</w:t>
      </w:r>
      <w:r w:rsidR="0017219E" w:rsidRPr="005952A6">
        <w:rPr>
          <w:rFonts w:ascii="Times New Roman" w:hAnsi="Times New Roman" w:cs="Times New Roman" w:hint="default"/>
          <w:sz w:val="22"/>
          <w:szCs w:val="22"/>
        </w:rPr>
        <w:t>. Feature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2578"/>
        <w:gridCol w:w="1542"/>
        <w:gridCol w:w="1892"/>
        <w:gridCol w:w="973"/>
      </w:tblGrid>
      <w:tr w:rsidR="003A7F66" w:rsidRPr="005952A6" w14:paraId="36890BD4" w14:textId="77777777" w:rsidTr="0017219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31D317" w14:textId="77777777" w:rsidR="0017219E" w:rsidRPr="005952A6" w:rsidRDefault="0017219E" w:rsidP="003A7F66">
            <w:pPr>
              <w:spacing w:after="480" w:line="360" w:lineRule="auto"/>
              <w:rPr>
                <w:rFonts w:ascii="Times New Roman" w:hAnsi="Times New Roman" w:cs="Times New Roman"/>
                <w:sz w:val="22"/>
                <w:szCs w:val="22"/>
              </w:rPr>
            </w:pPr>
            <w:r w:rsidRPr="005952A6">
              <w:rPr>
                <w:rStyle w:val="Strong"/>
                <w:rFonts w:ascii="Times New Roman" w:hAnsi="Times New Roman" w:cs="Times New Roman"/>
                <w:sz w:val="22"/>
                <w:szCs w:val="22"/>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C08B3" w14:textId="77777777" w:rsidR="0017219E" w:rsidRPr="005952A6" w:rsidRDefault="0017219E" w:rsidP="003A7F66">
            <w:pPr>
              <w:spacing w:after="480" w:line="360" w:lineRule="auto"/>
              <w:rPr>
                <w:rFonts w:ascii="Times New Roman" w:hAnsi="Times New Roman" w:cs="Times New Roman"/>
                <w:sz w:val="22"/>
                <w:szCs w:val="22"/>
              </w:rPr>
            </w:pPr>
            <w:r w:rsidRPr="005952A6">
              <w:rPr>
                <w:rStyle w:val="Strong"/>
                <w:rFonts w:ascii="Times New Roman" w:hAnsi="Times New Roman" w:cs="Times New Roman"/>
                <w:sz w:val="22"/>
                <w:szCs w:val="22"/>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691DF" w14:textId="77777777" w:rsidR="0017219E" w:rsidRPr="005952A6" w:rsidRDefault="0017219E" w:rsidP="003A7F66">
            <w:pPr>
              <w:spacing w:after="480" w:line="360" w:lineRule="auto"/>
              <w:rPr>
                <w:rFonts w:ascii="Times New Roman" w:hAnsi="Times New Roman" w:cs="Times New Roman"/>
                <w:sz w:val="22"/>
                <w:szCs w:val="22"/>
              </w:rPr>
            </w:pPr>
            <w:r w:rsidRPr="005952A6">
              <w:rPr>
                <w:rStyle w:val="Strong"/>
                <w:rFonts w:ascii="Times New Roman" w:hAnsi="Times New Roman" w:cs="Times New Roman"/>
                <w:sz w:val="22"/>
                <w:szCs w:val="22"/>
              </w:rPr>
              <w:t>Inputs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6DF7F" w14:textId="77777777" w:rsidR="0017219E" w:rsidRPr="005952A6" w:rsidRDefault="0017219E" w:rsidP="003A7F66">
            <w:pPr>
              <w:spacing w:after="480" w:line="360" w:lineRule="auto"/>
              <w:rPr>
                <w:rFonts w:ascii="Times New Roman" w:hAnsi="Times New Roman" w:cs="Times New Roman"/>
                <w:sz w:val="22"/>
                <w:szCs w:val="22"/>
              </w:rPr>
            </w:pPr>
            <w:r w:rsidRPr="005952A6">
              <w:rPr>
                <w:rStyle w:val="Strong"/>
                <w:rFonts w:ascii="Times New Roman" w:hAnsi="Times New Roman" w:cs="Times New Roman"/>
                <w:sz w:val="22"/>
                <w:szCs w:val="22"/>
              </w:rPr>
              <w:t>Outputs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8C98E" w14:textId="77777777" w:rsidR="0017219E" w:rsidRPr="005952A6" w:rsidRDefault="0017219E" w:rsidP="003A7F66">
            <w:pPr>
              <w:spacing w:after="480" w:line="360" w:lineRule="auto"/>
              <w:rPr>
                <w:rFonts w:ascii="Times New Roman" w:hAnsi="Times New Roman" w:cs="Times New Roman"/>
                <w:sz w:val="22"/>
                <w:szCs w:val="22"/>
              </w:rPr>
            </w:pPr>
            <w:r w:rsidRPr="005952A6">
              <w:rPr>
                <w:rStyle w:val="Strong"/>
                <w:rFonts w:ascii="Times New Roman" w:hAnsi="Times New Roman" w:cs="Times New Roman"/>
                <w:sz w:val="22"/>
                <w:szCs w:val="22"/>
              </w:rPr>
              <w:t>Priority</w:t>
            </w:r>
          </w:p>
        </w:tc>
      </w:tr>
      <w:tr w:rsidR="003A7F66" w:rsidRPr="005952A6" w14:paraId="134AE210" w14:textId="77777777" w:rsidTr="001721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97832E"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b/>
                <w:bCs/>
                <w:sz w:val="22"/>
                <w:szCs w:val="22"/>
              </w:rPr>
              <w:t>Login &amp; Profile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05A45"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Students log in to save their XP and mastery history.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1E3EBBF"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Username, Password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7E0B1"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User session, XP 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3CC20"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Must-have</w:t>
            </w:r>
          </w:p>
        </w:tc>
      </w:tr>
      <w:tr w:rsidR="003A7F66" w:rsidRPr="005952A6" w14:paraId="5732A5DE" w14:textId="77777777" w:rsidTr="001721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CF2BCC"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b/>
                <w:bCs/>
                <w:sz w:val="22"/>
                <w:szCs w:val="22"/>
              </w:rPr>
              <w:t>Topic Selection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CFFC7D"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Choose from 11+ expert-curated topic profiles.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616E9"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Subject/Topic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9B7C5"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Selected module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BD336"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Must-have</w:t>
            </w:r>
          </w:p>
        </w:tc>
      </w:tr>
      <w:tr w:rsidR="003A7F66" w:rsidRPr="005952A6" w14:paraId="4BEE5752" w14:textId="77777777" w:rsidTr="001721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121B07"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b/>
                <w:bCs/>
                <w:sz w:val="22"/>
                <w:szCs w:val="22"/>
              </w:rPr>
              <w:t>Explanation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A3AC2A"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Students write or speak an explanation of the 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0B22F"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Text/Voice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07045"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Normalized text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FCD93"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Must-have</w:t>
            </w:r>
          </w:p>
        </w:tc>
      </w:tr>
      <w:tr w:rsidR="003A7F66" w:rsidRPr="005952A6" w14:paraId="4978F247" w14:textId="77777777" w:rsidTr="001721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98B33E"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b/>
                <w:bCs/>
                <w:sz w:val="22"/>
                <w:szCs w:val="22"/>
              </w:rPr>
              <w:t>AI Diagnosis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10BD2"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Compares semantic distance to identify missing concepts.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F36E7"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Student 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7A1DED"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Feedback on gaps, XP awarded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AD70D"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Must-have</w:t>
            </w:r>
          </w:p>
        </w:tc>
      </w:tr>
      <w:tr w:rsidR="003A7F66" w:rsidRPr="005952A6" w14:paraId="51746549" w14:textId="77777777" w:rsidTr="001721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F35E7E"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b/>
                <w:bCs/>
                <w:sz w:val="22"/>
                <w:szCs w:val="22"/>
              </w:rPr>
              <w:t xml:space="preserve">Mastery </w:t>
            </w:r>
            <w:r w:rsidRPr="005952A6">
              <w:rPr>
                <w:rFonts w:ascii="Times New Roman" w:hAnsi="Times New Roman" w:cs="Times New Roman"/>
                <w:b/>
                <w:bCs/>
                <w:sz w:val="22"/>
                <w:szCs w:val="22"/>
              </w:rPr>
              <w:lastRenderedPageBreak/>
              <w:t>Games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CD34C"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lastRenderedPageBreak/>
              <w:t xml:space="preserve">Subject-specific </w:t>
            </w:r>
            <w:r w:rsidRPr="005952A6">
              <w:rPr>
                <w:rFonts w:ascii="Times New Roman" w:hAnsi="Times New Roman" w:cs="Times New Roman"/>
                <w:sz w:val="22"/>
                <w:szCs w:val="22"/>
              </w:rPr>
              <w:lastRenderedPageBreak/>
              <w:t>reinforcement (e.g., Physics simulation).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30E69"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lastRenderedPageBreak/>
              <w:t xml:space="preserve">Game </w:t>
            </w:r>
            <w:r w:rsidRPr="005952A6">
              <w:rPr>
                <w:rFonts w:ascii="Times New Roman" w:hAnsi="Times New Roman" w:cs="Times New Roman"/>
                <w:sz w:val="22"/>
                <w:szCs w:val="22"/>
              </w:rPr>
              <w:lastRenderedPageBreak/>
              <w:t>interactions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C991A"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lastRenderedPageBreak/>
              <w:t xml:space="preserve">Success/Failure </w:t>
            </w:r>
            <w:r w:rsidRPr="005952A6">
              <w:rPr>
                <w:rFonts w:ascii="Times New Roman" w:hAnsi="Times New Roman" w:cs="Times New Roman"/>
                <w:sz w:val="22"/>
                <w:szCs w:val="22"/>
              </w:rPr>
              <w:lastRenderedPageBreak/>
              <w:t>state, 50 XP</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A54D0"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lastRenderedPageBreak/>
              <w:t>Must-</w:t>
            </w:r>
            <w:r w:rsidRPr="005952A6">
              <w:rPr>
                <w:rFonts w:ascii="Times New Roman" w:hAnsi="Times New Roman" w:cs="Times New Roman"/>
                <w:sz w:val="22"/>
                <w:szCs w:val="22"/>
              </w:rPr>
              <w:lastRenderedPageBreak/>
              <w:t>have</w:t>
            </w:r>
          </w:p>
        </w:tc>
      </w:tr>
      <w:tr w:rsidR="003A7F66" w:rsidRPr="005952A6" w14:paraId="0C95A910" w14:textId="77777777" w:rsidTr="001721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5E846C"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b/>
                <w:bCs/>
                <w:sz w:val="22"/>
                <w:szCs w:val="22"/>
              </w:rPr>
              <w:lastRenderedPageBreak/>
              <w:t>Ideal Comparison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B1A72"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Shows the student an "Ideal Explanation" for self-correction.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260F4"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Request comparison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E4CCE"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Side-by-side text 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03E53E5A"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Must-have</w:t>
            </w:r>
          </w:p>
        </w:tc>
      </w:tr>
      <w:tr w:rsidR="003A7F66" w:rsidRPr="005952A6" w14:paraId="1C224304" w14:textId="77777777" w:rsidTr="001721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837E49"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b/>
                <w:bCs/>
                <w:sz w:val="22"/>
                <w:szCs w:val="22"/>
              </w:rPr>
              <w:t>Voice Features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0AE8F"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Read-aloud (TTS) and voice input (STT).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556FB"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Voice command / 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6830C"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Audio output / transcribed 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BE2F1C"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Nice-to-have</w:t>
            </w:r>
          </w:p>
        </w:tc>
      </w:tr>
      <w:tr w:rsidR="003A7F66" w:rsidRPr="005952A6" w14:paraId="4D8F4B35" w14:textId="77777777" w:rsidTr="001721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71B9A8"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b/>
                <w:bCs/>
                <w:sz w:val="22"/>
                <w:szCs w:val="22"/>
              </w:rPr>
              <w:t>Progress Reports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C4DA1"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Visual dashboard of mastered topics.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AED08"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User history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43A0D"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Mastery charts, topic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3DF03"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Must-have</w:t>
            </w:r>
          </w:p>
        </w:tc>
      </w:tr>
      <w:tr w:rsidR="003A7F66" w:rsidRPr="005952A6" w14:paraId="144DECC3" w14:textId="77777777" w:rsidTr="0017219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451749"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b/>
                <w:bCs/>
                <w:sz w:val="22"/>
                <w:szCs w:val="22"/>
              </w:rPr>
              <w:t>Retry Loop</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AF5A1"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Allows students to re-explain based on feedback.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DFE7A"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Updated explanation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851C2"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New diagnosis &amp; 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55453C" w14:textId="77777777" w:rsidR="0017219E" w:rsidRPr="005952A6" w:rsidRDefault="0017219E" w:rsidP="003A7F66">
            <w:pPr>
              <w:spacing w:after="480" w:line="360" w:lineRule="auto"/>
              <w:rPr>
                <w:rFonts w:ascii="Times New Roman" w:hAnsi="Times New Roman" w:cs="Times New Roman"/>
                <w:sz w:val="22"/>
                <w:szCs w:val="22"/>
              </w:rPr>
            </w:pPr>
            <w:r w:rsidRPr="005952A6">
              <w:rPr>
                <w:rFonts w:ascii="Times New Roman" w:hAnsi="Times New Roman" w:cs="Times New Roman"/>
                <w:sz w:val="22"/>
                <w:szCs w:val="22"/>
              </w:rPr>
              <w:t>Nice-to-have</w:t>
            </w:r>
          </w:p>
        </w:tc>
      </w:tr>
    </w:tbl>
    <w:p w14:paraId="0C809FC7" w14:textId="4EBE61B7" w:rsidR="0017219E" w:rsidRPr="005952A6" w:rsidRDefault="009053BD" w:rsidP="003A7F66">
      <w:pPr>
        <w:pStyle w:val="Heading3"/>
        <w:spacing w:line="360" w:lineRule="auto"/>
        <w:rPr>
          <w:rFonts w:ascii="Times New Roman" w:hAnsi="Times New Roman" w:cs="Times New Roman" w:hint="default"/>
          <w:sz w:val="22"/>
          <w:szCs w:val="22"/>
        </w:rPr>
      </w:pPr>
      <w:r w:rsidRPr="005952A6">
        <w:rPr>
          <w:rFonts w:ascii="Times New Roman" w:hAnsi="Times New Roman" w:cs="Times New Roman" w:hint="default"/>
          <w:sz w:val="22"/>
          <w:szCs w:val="22"/>
        </w:rPr>
        <w:t>7</w:t>
      </w:r>
      <w:r w:rsidR="0017219E" w:rsidRPr="005952A6">
        <w:rPr>
          <w:rFonts w:ascii="Times New Roman" w:hAnsi="Times New Roman" w:cs="Times New Roman" w:hint="default"/>
          <w:sz w:val="22"/>
          <w:szCs w:val="22"/>
        </w:rPr>
        <w:t>. User Scenarios</w:t>
      </w:r>
    </w:p>
    <w:p w14:paraId="3D7E4BD7" w14:textId="77777777" w:rsidR="0017219E" w:rsidRPr="005952A6" w:rsidRDefault="0017219E" w:rsidP="003A7F66">
      <w:pPr>
        <w:pStyle w:val="NormalWeb"/>
        <w:numPr>
          <w:ilvl w:val="0"/>
          <w:numId w:val="18"/>
        </w:numPr>
        <w:spacing w:before="100" w:after="100" w:line="360" w:lineRule="auto"/>
        <w:rPr>
          <w:rFonts w:cs="Times New Roman"/>
          <w:sz w:val="22"/>
          <w:szCs w:val="22"/>
        </w:rPr>
      </w:pPr>
      <w:r w:rsidRPr="005952A6">
        <w:rPr>
          <w:rFonts w:cs="Times New Roman"/>
          <w:b/>
          <w:bCs/>
          <w:sz w:val="22"/>
          <w:szCs w:val="22"/>
        </w:rPr>
        <w:t>Scenario 1: Active Recall (The Core Flow)</w:t>
      </w:r>
      <w:r w:rsidRPr="005952A6">
        <w:rPr>
          <w:rFonts w:cs="Times New Roman"/>
          <w:sz w:val="22"/>
          <w:szCs w:val="22"/>
        </w:rPr>
        <w:t xml:space="preserve"> Aarav selects "Physics → Newton's First Law" → types an explanation → AI identifies he forgot to mention "Inertia" → Aarav learns from the feedback.</w:t>
      </w:r>
    </w:p>
    <w:p w14:paraId="313059F0" w14:textId="77777777" w:rsidR="0017219E" w:rsidRPr="005952A6" w:rsidRDefault="0017219E" w:rsidP="003A7F66">
      <w:pPr>
        <w:pStyle w:val="NormalWeb"/>
        <w:numPr>
          <w:ilvl w:val="0"/>
          <w:numId w:val="18"/>
        </w:numPr>
        <w:spacing w:before="100" w:after="100" w:line="360" w:lineRule="auto"/>
        <w:rPr>
          <w:rFonts w:cs="Times New Roman"/>
          <w:sz w:val="22"/>
          <w:szCs w:val="22"/>
        </w:rPr>
      </w:pPr>
      <w:r w:rsidRPr="005952A6">
        <w:rPr>
          <w:rFonts w:cs="Times New Roman"/>
          <w:b/>
          <w:bCs/>
          <w:sz w:val="22"/>
          <w:szCs w:val="22"/>
        </w:rPr>
        <w:t>Scenario 2: Mastery via Simulation</w:t>
      </w:r>
      <w:r w:rsidRPr="005952A6">
        <w:rPr>
          <w:rFonts w:cs="Times New Roman"/>
          <w:sz w:val="22"/>
          <w:szCs w:val="22"/>
        </w:rPr>
        <w:t xml:space="preserve"> </w:t>
      </w:r>
      <w:proofErr w:type="spellStart"/>
      <w:r w:rsidRPr="005952A6">
        <w:rPr>
          <w:rFonts w:cs="Times New Roman"/>
          <w:sz w:val="22"/>
          <w:szCs w:val="22"/>
        </w:rPr>
        <w:t>Sita</w:t>
      </w:r>
      <w:proofErr w:type="spellEnd"/>
      <w:r w:rsidRPr="005952A6">
        <w:rPr>
          <w:rFonts w:cs="Times New Roman"/>
          <w:sz w:val="22"/>
          <w:szCs w:val="22"/>
        </w:rPr>
        <w:t xml:space="preserve"> explains "Chemical Equilibrium" → AI validates her understanding → SITAs is unlocked to play a "Balance the Equation" mini-game → earns 50 XP.</w:t>
      </w:r>
    </w:p>
    <w:p w14:paraId="26F71612" w14:textId="77777777" w:rsidR="0017219E" w:rsidRPr="005952A6" w:rsidRDefault="0017219E" w:rsidP="003A7F66">
      <w:pPr>
        <w:pStyle w:val="NormalWeb"/>
        <w:numPr>
          <w:ilvl w:val="0"/>
          <w:numId w:val="18"/>
        </w:numPr>
        <w:spacing w:before="100" w:after="100" w:line="360" w:lineRule="auto"/>
        <w:rPr>
          <w:rFonts w:cs="Times New Roman"/>
          <w:sz w:val="22"/>
          <w:szCs w:val="22"/>
        </w:rPr>
      </w:pPr>
      <w:r w:rsidRPr="005952A6">
        <w:rPr>
          <w:rFonts w:cs="Times New Roman"/>
          <w:b/>
          <w:bCs/>
          <w:sz w:val="22"/>
          <w:szCs w:val="22"/>
        </w:rPr>
        <w:t>Scenario 3: Auditory Learning</w:t>
      </w:r>
      <w:r w:rsidRPr="005952A6">
        <w:rPr>
          <w:rFonts w:cs="Times New Roman"/>
          <w:sz w:val="22"/>
          <w:szCs w:val="22"/>
        </w:rPr>
        <w:t xml:space="preserve"> A student uses the "Voice-to-Text" feature to record their explanation of the French Revolution → the system reads back the "Ideal Explanation" using TTS.</w:t>
      </w:r>
    </w:p>
    <w:p w14:paraId="701667C2" w14:textId="77777777" w:rsidR="0017219E" w:rsidRPr="005952A6" w:rsidRDefault="0017219E" w:rsidP="003A7F66">
      <w:pPr>
        <w:pStyle w:val="NormalWeb"/>
        <w:numPr>
          <w:ilvl w:val="0"/>
          <w:numId w:val="18"/>
        </w:numPr>
        <w:spacing w:before="100" w:after="100" w:line="360" w:lineRule="auto"/>
        <w:rPr>
          <w:rFonts w:cs="Times New Roman"/>
          <w:sz w:val="22"/>
          <w:szCs w:val="22"/>
        </w:rPr>
      </w:pPr>
      <w:r w:rsidRPr="005952A6">
        <w:rPr>
          <w:rFonts w:cs="Times New Roman"/>
          <w:b/>
          <w:bCs/>
          <w:sz w:val="22"/>
          <w:szCs w:val="22"/>
        </w:rPr>
        <w:t>Scenario 4: Self-Correction</w:t>
      </w:r>
      <w:r w:rsidRPr="005952A6">
        <w:rPr>
          <w:rFonts w:cs="Times New Roman"/>
          <w:sz w:val="22"/>
          <w:szCs w:val="22"/>
        </w:rPr>
        <w:t xml:space="preserve"> Student provides a vague explanation → clicks "Compare" → realizes the expert explanation uses key terms they missed → retries the explanation.</w:t>
      </w:r>
    </w:p>
    <w:p w14:paraId="269778A9" w14:textId="04B631FF" w:rsidR="0017219E" w:rsidRPr="005952A6" w:rsidRDefault="0017219E" w:rsidP="003A7F66">
      <w:pPr>
        <w:pStyle w:val="NormalWeb"/>
        <w:numPr>
          <w:ilvl w:val="0"/>
          <w:numId w:val="18"/>
        </w:numPr>
        <w:spacing w:before="100" w:after="100" w:line="360" w:lineRule="auto"/>
        <w:rPr>
          <w:rFonts w:cs="Times New Roman"/>
          <w:sz w:val="22"/>
          <w:szCs w:val="22"/>
        </w:rPr>
      </w:pPr>
      <w:r w:rsidRPr="005952A6">
        <w:rPr>
          <w:rFonts w:cs="Times New Roman"/>
          <w:b/>
          <w:bCs/>
          <w:sz w:val="22"/>
          <w:szCs w:val="22"/>
        </w:rPr>
        <w:lastRenderedPageBreak/>
        <w:t>Scenario 5: Tracking Mastery</w:t>
      </w:r>
      <w:r w:rsidRPr="005952A6">
        <w:rPr>
          <w:rFonts w:cs="Times New Roman"/>
          <w:sz w:val="22"/>
          <w:szCs w:val="22"/>
        </w:rPr>
        <w:t xml:space="preserve"> A teacher views the dashboard and sees that 70% of the class has mastered "Photosynthesis" but is struggling with "Cellular Respiration."</w:t>
      </w:r>
    </w:p>
    <w:p w14:paraId="5CA8AFEB" w14:textId="4E71B19F" w:rsidR="0014723E" w:rsidRPr="005952A6" w:rsidRDefault="0014723E" w:rsidP="0014723E">
      <w:pPr>
        <w:pStyle w:val="NormalWeb"/>
        <w:spacing w:before="100" w:after="100" w:line="360" w:lineRule="auto"/>
        <w:rPr>
          <w:rFonts w:cs="Times New Roman"/>
          <w:sz w:val="22"/>
          <w:szCs w:val="22"/>
        </w:rPr>
      </w:pPr>
    </w:p>
    <w:p w14:paraId="3C09EDE8" w14:textId="37EBFDF9" w:rsidR="00BD3036" w:rsidRPr="005952A6" w:rsidRDefault="009053BD" w:rsidP="0014723E">
      <w:pPr>
        <w:pStyle w:val="Heading3"/>
        <w:spacing w:line="360" w:lineRule="auto"/>
        <w:rPr>
          <w:rFonts w:ascii="Times New Roman" w:hAnsi="Times New Roman" w:cs="Times New Roman" w:hint="default"/>
          <w:noProof/>
          <w:sz w:val="22"/>
          <w:szCs w:val="22"/>
          <w:lang w:eastAsia="en-US"/>
        </w:rPr>
      </w:pPr>
      <w:r w:rsidRPr="005952A6">
        <w:rPr>
          <w:rFonts w:ascii="Times New Roman" w:hAnsi="Times New Roman" w:cs="Times New Roman" w:hint="default"/>
          <w:sz w:val="22"/>
          <w:szCs w:val="22"/>
        </w:rPr>
        <w:t>8</w:t>
      </w:r>
      <w:r w:rsidR="0017219E" w:rsidRPr="005952A6">
        <w:rPr>
          <w:rFonts w:ascii="Times New Roman" w:hAnsi="Times New Roman" w:cs="Times New Roman" w:hint="default"/>
          <w:sz w:val="22"/>
          <w:szCs w:val="22"/>
        </w:rPr>
        <w:t>. Required Screens/Pages</w:t>
      </w:r>
      <w:r w:rsidR="00564175" w:rsidRPr="005952A6">
        <w:rPr>
          <w:rFonts w:ascii="Times New Roman" w:hAnsi="Times New Roman" w:cs="Times New Roman" w:hint="default"/>
          <w:noProof/>
          <w:sz w:val="22"/>
          <w:szCs w:val="22"/>
          <w:lang w:eastAsia="en-US"/>
        </w:rPr>
        <w:drawing>
          <wp:inline distT="0" distB="0" distL="0" distR="0" wp14:anchorId="509CA283" wp14:editId="1E81ED44">
            <wp:extent cx="5274310" cy="53155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20 235403.png"/>
                    <pic:cNvPicPr/>
                  </pic:nvPicPr>
                  <pic:blipFill>
                    <a:blip r:embed="rId5">
                      <a:extLst>
                        <a:ext uri="{28A0092B-C50C-407E-A947-70E740481C1C}">
                          <a14:useLocalDpi xmlns:a14="http://schemas.microsoft.com/office/drawing/2010/main" val="0"/>
                        </a:ext>
                      </a:extLst>
                    </a:blip>
                    <a:stretch>
                      <a:fillRect/>
                    </a:stretch>
                  </pic:blipFill>
                  <pic:spPr>
                    <a:xfrm>
                      <a:off x="0" y="0"/>
                      <a:ext cx="5274310" cy="5315585"/>
                    </a:xfrm>
                    <a:prstGeom prst="rect">
                      <a:avLst/>
                    </a:prstGeom>
                  </pic:spPr>
                </pic:pic>
              </a:graphicData>
            </a:graphic>
          </wp:inline>
        </w:drawing>
      </w:r>
      <w:r w:rsidR="00564175" w:rsidRPr="005952A6">
        <w:rPr>
          <w:rFonts w:ascii="Times New Roman" w:hAnsi="Times New Roman" w:cs="Times New Roman" w:hint="default"/>
          <w:noProof/>
          <w:sz w:val="22"/>
          <w:szCs w:val="22"/>
          <w:lang w:eastAsia="en-US"/>
        </w:rPr>
        <w:lastRenderedPageBreak/>
        <w:drawing>
          <wp:inline distT="0" distB="0" distL="0" distR="0" wp14:anchorId="0366B357" wp14:editId="74320B58">
            <wp:extent cx="4915586" cy="54681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20 235416.png"/>
                    <pic:cNvPicPr/>
                  </pic:nvPicPr>
                  <pic:blipFill>
                    <a:blip r:embed="rId6">
                      <a:extLst>
                        <a:ext uri="{28A0092B-C50C-407E-A947-70E740481C1C}">
                          <a14:useLocalDpi xmlns:a14="http://schemas.microsoft.com/office/drawing/2010/main" val="0"/>
                        </a:ext>
                      </a:extLst>
                    </a:blip>
                    <a:stretch>
                      <a:fillRect/>
                    </a:stretch>
                  </pic:blipFill>
                  <pic:spPr>
                    <a:xfrm>
                      <a:off x="0" y="0"/>
                      <a:ext cx="4915586" cy="5468113"/>
                    </a:xfrm>
                    <a:prstGeom prst="rect">
                      <a:avLst/>
                    </a:prstGeom>
                  </pic:spPr>
                </pic:pic>
              </a:graphicData>
            </a:graphic>
          </wp:inline>
        </w:drawing>
      </w:r>
      <w:r w:rsidR="00564175" w:rsidRPr="005952A6">
        <w:rPr>
          <w:rFonts w:ascii="Times New Roman" w:hAnsi="Times New Roman" w:cs="Times New Roman" w:hint="default"/>
          <w:noProof/>
          <w:sz w:val="22"/>
          <w:szCs w:val="22"/>
          <w:lang w:eastAsia="en-US"/>
        </w:rPr>
        <w:lastRenderedPageBreak/>
        <w:drawing>
          <wp:inline distT="0" distB="0" distL="0" distR="0" wp14:anchorId="20C436C7" wp14:editId="0DD38162">
            <wp:extent cx="5274310" cy="369125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20 235447.png"/>
                    <pic:cNvPicPr/>
                  </pic:nvPicPr>
                  <pic:blipFill>
                    <a:blip r:embed="rId7">
                      <a:extLst>
                        <a:ext uri="{28A0092B-C50C-407E-A947-70E740481C1C}">
                          <a14:useLocalDpi xmlns:a14="http://schemas.microsoft.com/office/drawing/2010/main" val="0"/>
                        </a:ext>
                      </a:extLst>
                    </a:blip>
                    <a:stretch>
                      <a:fillRect/>
                    </a:stretch>
                  </pic:blipFill>
                  <pic:spPr>
                    <a:xfrm>
                      <a:off x="0" y="0"/>
                      <a:ext cx="5274310" cy="3691255"/>
                    </a:xfrm>
                    <a:prstGeom prst="rect">
                      <a:avLst/>
                    </a:prstGeom>
                  </pic:spPr>
                </pic:pic>
              </a:graphicData>
            </a:graphic>
          </wp:inline>
        </w:drawing>
      </w:r>
      <w:r w:rsidR="00564175" w:rsidRPr="005952A6">
        <w:rPr>
          <w:rFonts w:ascii="Times New Roman" w:hAnsi="Times New Roman" w:cs="Times New Roman" w:hint="default"/>
          <w:noProof/>
          <w:sz w:val="22"/>
          <w:szCs w:val="22"/>
          <w:lang w:eastAsia="en-US"/>
        </w:rPr>
        <w:lastRenderedPageBreak/>
        <w:drawing>
          <wp:inline distT="0" distB="0" distL="0" distR="0" wp14:anchorId="7FE5549F" wp14:editId="366E9BC5">
            <wp:extent cx="4591691" cy="63254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20 235459.png"/>
                    <pic:cNvPicPr/>
                  </pic:nvPicPr>
                  <pic:blipFill>
                    <a:blip r:embed="rId8">
                      <a:extLst>
                        <a:ext uri="{28A0092B-C50C-407E-A947-70E740481C1C}">
                          <a14:useLocalDpi xmlns:a14="http://schemas.microsoft.com/office/drawing/2010/main" val="0"/>
                        </a:ext>
                      </a:extLst>
                    </a:blip>
                    <a:stretch>
                      <a:fillRect/>
                    </a:stretch>
                  </pic:blipFill>
                  <pic:spPr>
                    <a:xfrm>
                      <a:off x="0" y="0"/>
                      <a:ext cx="4591691" cy="6325483"/>
                    </a:xfrm>
                    <a:prstGeom prst="rect">
                      <a:avLst/>
                    </a:prstGeom>
                  </pic:spPr>
                </pic:pic>
              </a:graphicData>
            </a:graphic>
          </wp:inline>
        </w:drawing>
      </w:r>
    </w:p>
    <w:p w14:paraId="5654006B" w14:textId="1FD79A84" w:rsidR="00BD3036" w:rsidRPr="005952A6" w:rsidRDefault="00BD3036" w:rsidP="0014723E">
      <w:pPr>
        <w:pStyle w:val="Heading3"/>
        <w:spacing w:line="360" w:lineRule="auto"/>
        <w:rPr>
          <w:rFonts w:ascii="Times New Roman" w:hAnsi="Times New Roman" w:cs="Times New Roman" w:hint="default"/>
          <w:noProof/>
          <w:sz w:val="22"/>
          <w:szCs w:val="22"/>
          <w:lang w:eastAsia="en-US"/>
        </w:rPr>
      </w:pPr>
    </w:p>
    <w:p w14:paraId="0A42F080" w14:textId="77777777" w:rsidR="00BD3036" w:rsidRPr="005952A6" w:rsidRDefault="00BD3036" w:rsidP="0014723E">
      <w:pPr>
        <w:pStyle w:val="Heading3"/>
        <w:spacing w:line="360" w:lineRule="auto"/>
        <w:rPr>
          <w:rFonts w:ascii="Times New Roman" w:hAnsi="Times New Roman" w:cs="Times New Roman" w:hint="default"/>
          <w:noProof/>
          <w:sz w:val="22"/>
          <w:szCs w:val="22"/>
          <w:lang w:eastAsia="en-US"/>
        </w:rPr>
      </w:pPr>
    </w:p>
    <w:p w14:paraId="3A6CFB2F" w14:textId="68F17A9D" w:rsidR="00BD3036" w:rsidRPr="005952A6" w:rsidRDefault="00BD3036" w:rsidP="0014723E">
      <w:pPr>
        <w:pStyle w:val="Heading3"/>
        <w:spacing w:line="360" w:lineRule="auto"/>
        <w:rPr>
          <w:rFonts w:ascii="Times New Roman" w:hAnsi="Times New Roman" w:cs="Times New Roman" w:hint="default"/>
          <w:noProof/>
          <w:sz w:val="22"/>
          <w:szCs w:val="22"/>
          <w:lang w:eastAsia="en-US"/>
        </w:rPr>
      </w:pPr>
    </w:p>
    <w:p w14:paraId="7D7E1C8F" w14:textId="1BBE3F90" w:rsidR="00BD3036" w:rsidRPr="005952A6" w:rsidRDefault="00BD3036" w:rsidP="0014723E">
      <w:pPr>
        <w:pStyle w:val="Heading3"/>
        <w:spacing w:line="360" w:lineRule="auto"/>
        <w:rPr>
          <w:rFonts w:ascii="Times New Roman" w:hAnsi="Times New Roman" w:cs="Times New Roman" w:hint="default"/>
          <w:noProof/>
          <w:sz w:val="22"/>
          <w:szCs w:val="22"/>
          <w:lang w:eastAsia="en-US"/>
        </w:rPr>
      </w:pPr>
    </w:p>
    <w:p w14:paraId="56255945" w14:textId="0F5052D9" w:rsidR="00A978DA" w:rsidRPr="005952A6" w:rsidRDefault="00BD3036" w:rsidP="0014723E">
      <w:pPr>
        <w:pStyle w:val="Heading3"/>
        <w:spacing w:line="360" w:lineRule="auto"/>
        <w:rPr>
          <w:rFonts w:ascii="Times New Roman" w:hAnsi="Times New Roman" w:cs="Times New Roman" w:hint="default"/>
          <w:sz w:val="22"/>
          <w:szCs w:val="22"/>
        </w:rPr>
      </w:pPr>
      <w:r w:rsidRPr="005952A6">
        <w:rPr>
          <w:rFonts w:ascii="Times New Roman" w:hAnsi="Times New Roman" w:cs="Times New Roman" w:hint="default"/>
          <w:sz w:val="22"/>
          <w:szCs w:val="22"/>
        </w:rPr>
        <w:br/>
      </w:r>
    </w:p>
    <w:p w14:paraId="00362660" w14:textId="3C3D130B" w:rsidR="00BD3036" w:rsidRPr="005952A6" w:rsidRDefault="00BD3036" w:rsidP="00BD3036">
      <w:pPr>
        <w:rPr>
          <w:rFonts w:ascii="Times New Roman" w:hAnsi="Times New Roman" w:cs="Times New Roman"/>
          <w:sz w:val="22"/>
          <w:szCs w:val="22"/>
          <w:lang w:bidi="ne-NP"/>
        </w:rPr>
      </w:pPr>
    </w:p>
    <w:p w14:paraId="75CD3921" w14:textId="5915EB8D" w:rsidR="00BD3036" w:rsidRPr="005952A6" w:rsidRDefault="00BD3036" w:rsidP="00BD3036">
      <w:pPr>
        <w:rPr>
          <w:rFonts w:ascii="Times New Roman" w:hAnsi="Times New Roman" w:cs="Times New Roman"/>
          <w:sz w:val="22"/>
          <w:szCs w:val="22"/>
          <w:lang w:bidi="ne-NP"/>
        </w:rPr>
      </w:pPr>
    </w:p>
    <w:p w14:paraId="1E88C4EB" w14:textId="6166D3EF" w:rsidR="00BD3036" w:rsidRPr="005952A6" w:rsidRDefault="00BD3036" w:rsidP="00BD3036">
      <w:pPr>
        <w:rPr>
          <w:rFonts w:ascii="Times New Roman" w:hAnsi="Times New Roman" w:cs="Times New Roman"/>
          <w:sz w:val="22"/>
          <w:szCs w:val="22"/>
          <w:lang w:bidi="ne-NP"/>
        </w:rPr>
      </w:pPr>
    </w:p>
    <w:p w14:paraId="4864059D" w14:textId="45474237" w:rsidR="00BD3036" w:rsidRPr="005952A6" w:rsidRDefault="00BD3036" w:rsidP="00BD3036">
      <w:pPr>
        <w:rPr>
          <w:rFonts w:ascii="Times New Roman" w:hAnsi="Times New Roman" w:cs="Times New Roman"/>
          <w:sz w:val="22"/>
          <w:szCs w:val="22"/>
          <w:lang w:bidi="ne-NP"/>
        </w:rPr>
      </w:pPr>
    </w:p>
    <w:p w14:paraId="46BBB199" w14:textId="59C40754" w:rsidR="00BD3036" w:rsidRPr="005952A6" w:rsidRDefault="005952A6" w:rsidP="00BD3036">
      <w:pPr>
        <w:rPr>
          <w:rFonts w:ascii="Times New Roman" w:hAnsi="Times New Roman" w:cs="Times New Roman"/>
          <w:sz w:val="22"/>
          <w:szCs w:val="22"/>
          <w:lang w:bidi="ne-NP"/>
        </w:rPr>
      </w:pPr>
      <w:r w:rsidRPr="005952A6">
        <w:rPr>
          <w:rFonts w:ascii="Times New Roman" w:hAnsi="Times New Roman" w:cs="Times New Roman"/>
          <w:noProof/>
          <w:sz w:val="22"/>
          <w:szCs w:val="22"/>
          <w:lang w:eastAsia="en-US" w:bidi="ne-NP"/>
        </w:rPr>
        <w:drawing>
          <wp:anchor distT="0" distB="0" distL="114300" distR="114300" simplePos="0" relativeHeight="251660288" behindDoc="1" locked="0" layoutInCell="1" allowOverlap="1" wp14:anchorId="4BFBA339" wp14:editId="494B02BD">
            <wp:simplePos x="0" y="0"/>
            <wp:positionH relativeFrom="column">
              <wp:posOffset>-7620</wp:posOffset>
            </wp:positionH>
            <wp:positionV relativeFrom="paragraph">
              <wp:posOffset>48895</wp:posOffset>
            </wp:positionV>
            <wp:extent cx="5274310" cy="4048760"/>
            <wp:effectExtent l="0" t="0" r="254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1-20 235506.png"/>
                    <pic:cNvPicPr/>
                  </pic:nvPicPr>
                  <pic:blipFill>
                    <a:blip r:embed="rId9">
                      <a:extLst>
                        <a:ext uri="{28A0092B-C50C-407E-A947-70E740481C1C}">
                          <a14:useLocalDpi xmlns:a14="http://schemas.microsoft.com/office/drawing/2010/main" val="0"/>
                        </a:ext>
                      </a:extLst>
                    </a:blip>
                    <a:stretch>
                      <a:fillRect/>
                    </a:stretch>
                  </pic:blipFill>
                  <pic:spPr>
                    <a:xfrm>
                      <a:off x="0" y="0"/>
                      <a:ext cx="5274310" cy="4048760"/>
                    </a:xfrm>
                    <a:prstGeom prst="rect">
                      <a:avLst/>
                    </a:prstGeom>
                  </pic:spPr>
                </pic:pic>
              </a:graphicData>
            </a:graphic>
            <wp14:sizeRelH relativeFrom="page">
              <wp14:pctWidth>0</wp14:pctWidth>
            </wp14:sizeRelH>
            <wp14:sizeRelV relativeFrom="page">
              <wp14:pctHeight>0</wp14:pctHeight>
            </wp14:sizeRelV>
          </wp:anchor>
        </w:drawing>
      </w:r>
    </w:p>
    <w:p w14:paraId="7249728A" w14:textId="06BC0E26" w:rsidR="00BD3036" w:rsidRPr="005952A6" w:rsidRDefault="00BD3036" w:rsidP="00BD3036">
      <w:pPr>
        <w:rPr>
          <w:rFonts w:ascii="Times New Roman" w:hAnsi="Times New Roman" w:cs="Times New Roman"/>
          <w:sz w:val="22"/>
          <w:szCs w:val="22"/>
          <w:lang w:bidi="ne-NP"/>
        </w:rPr>
      </w:pPr>
    </w:p>
    <w:p w14:paraId="77777E93" w14:textId="3E3FC523" w:rsidR="00BD3036" w:rsidRPr="005952A6" w:rsidRDefault="00BD3036" w:rsidP="00BD3036">
      <w:pPr>
        <w:rPr>
          <w:rFonts w:ascii="Times New Roman" w:hAnsi="Times New Roman" w:cs="Times New Roman"/>
          <w:sz w:val="22"/>
          <w:szCs w:val="22"/>
          <w:lang w:bidi="ne-NP"/>
        </w:rPr>
      </w:pPr>
    </w:p>
    <w:p w14:paraId="2F7AB3BF" w14:textId="114E6CAC" w:rsidR="00BD3036" w:rsidRPr="005952A6" w:rsidRDefault="00BD3036" w:rsidP="00BD3036">
      <w:pPr>
        <w:rPr>
          <w:rFonts w:ascii="Times New Roman" w:hAnsi="Times New Roman" w:cs="Times New Roman"/>
          <w:sz w:val="22"/>
          <w:szCs w:val="22"/>
          <w:lang w:bidi="ne-NP"/>
        </w:rPr>
      </w:pPr>
    </w:p>
    <w:p w14:paraId="08ABC480" w14:textId="409E16F3" w:rsidR="00BD3036" w:rsidRPr="005952A6" w:rsidRDefault="00BD3036" w:rsidP="00BD3036">
      <w:pPr>
        <w:rPr>
          <w:rFonts w:ascii="Times New Roman" w:hAnsi="Times New Roman" w:cs="Times New Roman"/>
          <w:sz w:val="22"/>
          <w:szCs w:val="22"/>
          <w:lang w:bidi="ne-NP"/>
        </w:rPr>
      </w:pPr>
    </w:p>
    <w:p w14:paraId="0BE347D0" w14:textId="2946C0BE" w:rsidR="00BD3036" w:rsidRPr="005952A6" w:rsidRDefault="00BD3036" w:rsidP="00BD3036">
      <w:pPr>
        <w:rPr>
          <w:rFonts w:ascii="Times New Roman" w:hAnsi="Times New Roman" w:cs="Times New Roman"/>
          <w:sz w:val="22"/>
          <w:szCs w:val="22"/>
          <w:lang w:bidi="ne-NP"/>
        </w:rPr>
      </w:pPr>
    </w:p>
    <w:p w14:paraId="1A5D0C1F" w14:textId="7EA6C598" w:rsidR="00BD3036" w:rsidRPr="005952A6" w:rsidRDefault="00BD3036" w:rsidP="00BD3036">
      <w:pPr>
        <w:rPr>
          <w:rFonts w:ascii="Times New Roman" w:hAnsi="Times New Roman" w:cs="Times New Roman"/>
          <w:sz w:val="22"/>
          <w:szCs w:val="22"/>
          <w:lang w:bidi="ne-NP"/>
        </w:rPr>
      </w:pPr>
    </w:p>
    <w:p w14:paraId="5EF74B3B" w14:textId="500E0FBE" w:rsidR="00BD3036" w:rsidRPr="005952A6" w:rsidRDefault="00BD3036" w:rsidP="00BD3036">
      <w:pPr>
        <w:rPr>
          <w:rFonts w:ascii="Times New Roman" w:hAnsi="Times New Roman" w:cs="Times New Roman"/>
          <w:sz w:val="22"/>
          <w:szCs w:val="22"/>
          <w:lang w:bidi="ne-NP"/>
        </w:rPr>
      </w:pPr>
    </w:p>
    <w:p w14:paraId="467EC8C9" w14:textId="08E99BEB" w:rsidR="00BD3036" w:rsidRPr="005952A6" w:rsidRDefault="00BD3036" w:rsidP="00BD3036">
      <w:pPr>
        <w:rPr>
          <w:rFonts w:ascii="Times New Roman" w:hAnsi="Times New Roman" w:cs="Times New Roman"/>
          <w:sz w:val="22"/>
          <w:szCs w:val="22"/>
          <w:lang w:bidi="ne-NP"/>
        </w:rPr>
      </w:pPr>
    </w:p>
    <w:p w14:paraId="050F3222" w14:textId="3302F8D3" w:rsidR="00BD3036" w:rsidRPr="005952A6" w:rsidRDefault="00BD3036" w:rsidP="00BD3036">
      <w:pPr>
        <w:rPr>
          <w:rFonts w:ascii="Times New Roman" w:hAnsi="Times New Roman" w:cs="Times New Roman"/>
          <w:sz w:val="22"/>
          <w:szCs w:val="22"/>
          <w:lang w:bidi="ne-NP"/>
        </w:rPr>
      </w:pPr>
    </w:p>
    <w:p w14:paraId="14109284" w14:textId="5AD19FF4" w:rsidR="00BD3036" w:rsidRPr="005952A6" w:rsidRDefault="00BD3036" w:rsidP="00BD3036">
      <w:pPr>
        <w:rPr>
          <w:rFonts w:ascii="Times New Roman" w:hAnsi="Times New Roman" w:cs="Times New Roman"/>
          <w:sz w:val="22"/>
          <w:szCs w:val="22"/>
          <w:lang w:bidi="ne-NP"/>
        </w:rPr>
      </w:pPr>
    </w:p>
    <w:p w14:paraId="36F230DA" w14:textId="0448F38A" w:rsidR="00BD3036" w:rsidRPr="005952A6" w:rsidRDefault="00BD3036" w:rsidP="00BD3036">
      <w:pPr>
        <w:rPr>
          <w:rFonts w:ascii="Times New Roman" w:hAnsi="Times New Roman" w:cs="Times New Roman"/>
          <w:sz w:val="22"/>
          <w:szCs w:val="22"/>
          <w:lang w:bidi="ne-NP"/>
        </w:rPr>
      </w:pPr>
    </w:p>
    <w:p w14:paraId="7DB3AE86" w14:textId="713B5020" w:rsidR="00BD3036" w:rsidRPr="005952A6" w:rsidRDefault="00BD3036" w:rsidP="00BD3036">
      <w:pPr>
        <w:rPr>
          <w:rFonts w:ascii="Times New Roman" w:hAnsi="Times New Roman" w:cs="Times New Roman"/>
          <w:sz w:val="22"/>
          <w:szCs w:val="22"/>
          <w:lang w:bidi="ne-NP"/>
        </w:rPr>
      </w:pPr>
    </w:p>
    <w:p w14:paraId="0B7DC8CD" w14:textId="738D069C" w:rsidR="00BD3036" w:rsidRPr="005952A6" w:rsidRDefault="00BD3036" w:rsidP="00BD3036">
      <w:pPr>
        <w:rPr>
          <w:rFonts w:ascii="Times New Roman" w:hAnsi="Times New Roman" w:cs="Times New Roman"/>
          <w:sz w:val="22"/>
          <w:szCs w:val="22"/>
          <w:lang w:bidi="ne-NP"/>
        </w:rPr>
      </w:pPr>
    </w:p>
    <w:p w14:paraId="044379F9" w14:textId="2BAAFD21" w:rsidR="00BD3036" w:rsidRPr="005952A6" w:rsidRDefault="00BD3036" w:rsidP="00BD3036">
      <w:pPr>
        <w:rPr>
          <w:rFonts w:ascii="Times New Roman" w:hAnsi="Times New Roman" w:cs="Times New Roman"/>
          <w:sz w:val="22"/>
          <w:szCs w:val="22"/>
          <w:lang w:bidi="ne-NP"/>
        </w:rPr>
      </w:pPr>
    </w:p>
    <w:p w14:paraId="59BDB341" w14:textId="5D929D67" w:rsidR="00BD3036" w:rsidRPr="005952A6" w:rsidRDefault="00BD3036" w:rsidP="00BD3036">
      <w:pPr>
        <w:rPr>
          <w:rFonts w:ascii="Times New Roman" w:hAnsi="Times New Roman" w:cs="Times New Roman"/>
          <w:sz w:val="22"/>
          <w:szCs w:val="22"/>
          <w:lang w:bidi="ne-NP"/>
        </w:rPr>
      </w:pPr>
    </w:p>
    <w:p w14:paraId="5CAD5B9F" w14:textId="01A0CF7D" w:rsidR="00BD3036" w:rsidRPr="005952A6" w:rsidRDefault="00BD3036" w:rsidP="00BD3036">
      <w:pPr>
        <w:rPr>
          <w:rFonts w:ascii="Times New Roman" w:hAnsi="Times New Roman" w:cs="Times New Roman"/>
          <w:sz w:val="22"/>
          <w:szCs w:val="22"/>
          <w:lang w:bidi="ne-NP"/>
        </w:rPr>
      </w:pPr>
    </w:p>
    <w:p w14:paraId="11449108" w14:textId="0E7C903D" w:rsidR="00BD3036" w:rsidRPr="005952A6" w:rsidRDefault="00BD3036" w:rsidP="00BD3036">
      <w:pPr>
        <w:rPr>
          <w:rFonts w:ascii="Times New Roman" w:hAnsi="Times New Roman" w:cs="Times New Roman"/>
          <w:sz w:val="22"/>
          <w:szCs w:val="22"/>
          <w:lang w:bidi="ne-NP"/>
        </w:rPr>
      </w:pPr>
    </w:p>
    <w:p w14:paraId="5BB63935" w14:textId="78BD7B8E" w:rsidR="00BD3036" w:rsidRPr="005952A6" w:rsidRDefault="00BD3036" w:rsidP="00BD3036">
      <w:pPr>
        <w:rPr>
          <w:rFonts w:ascii="Times New Roman" w:hAnsi="Times New Roman" w:cs="Times New Roman"/>
          <w:sz w:val="22"/>
          <w:szCs w:val="22"/>
          <w:lang w:bidi="ne-NP"/>
        </w:rPr>
      </w:pPr>
    </w:p>
    <w:p w14:paraId="183A0241" w14:textId="04754146" w:rsidR="00BD3036" w:rsidRPr="005952A6" w:rsidRDefault="00BD3036" w:rsidP="00BD3036">
      <w:pPr>
        <w:rPr>
          <w:rFonts w:ascii="Times New Roman" w:hAnsi="Times New Roman" w:cs="Times New Roman"/>
          <w:sz w:val="22"/>
          <w:szCs w:val="22"/>
          <w:lang w:bidi="ne-NP"/>
        </w:rPr>
      </w:pPr>
    </w:p>
    <w:p w14:paraId="2155BCC0" w14:textId="7136CC91" w:rsidR="00BD3036" w:rsidRPr="005952A6" w:rsidRDefault="00BD3036" w:rsidP="00BD3036">
      <w:pPr>
        <w:rPr>
          <w:rFonts w:ascii="Times New Roman" w:hAnsi="Times New Roman" w:cs="Times New Roman"/>
          <w:sz w:val="22"/>
          <w:szCs w:val="22"/>
          <w:lang w:bidi="ne-NP"/>
        </w:rPr>
      </w:pPr>
    </w:p>
    <w:p w14:paraId="5E52C711" w14:textId="28ABC2B3" w:rsidR="00BD3036" w:rsidRPr="005952A6" w:rsidRDefault="00BD3036" w:rsidP="00BD3036">
      <w:pPr>
        <w:rPr>
          <w:rFonts w:ascii="Times New Roman" w:hAnsi="Times New Roman" w:cs="Times New Roman"/>
          <w:sz w:val="22"/>
          <w:szCs w:val="22"/>
          <w:lang w:bidi="ne-NP"/>
        </w:rPr>
      </w:pPr>
    </w:p>
    <w:p w14:paraId="6059199A" w14:textId="55381B36" w:rsidR="00BD3036" w:rsidRPr="005952A6" w:rsidRDefault="00BD3036" w:rsidP="00BD3036">
      <w:pPr>
        <w:rPr>
          <w:rFonts w:ascii="Times New Roman" w:hAnsi="Times New Roman" w:cs="Times New Roman"/>
          <w:sz w:val="22"/>
          <w:szCs w:val="22"/>
          <w:lang w:bidi="ne-NP"/>
        </w:rPr>
      </w:pPr>
    </w:p>
    <w:p w14:paraId="6478C087" w14:textId="077EFA0D" w:rsidR="00BD3036" w:rsidRPr="005952A6" w:rsidRDefault="00BD3036" w:rsidP="00BD3036">
      <w:pPr>
        <w:rPr>
          <w:rFonts w:ascii="Times New Roman" w:hAnsi="Times New Roman" w:cs="Times New Roman"/>
          <w:sz w:val="22"/>
          <w:szCs w:val="22"/>
          <w:lang w:bidi="ne-NP"/>
        </w:rPr>
      </w:pPr>
    </w:p>
    <w:p w14:paraId="2D4B73A1" w14:textId="429FB617" w:rsidR="00BD3036" w:rsidRPr="005952A6" w:rsidRDefault="00BD3036" w:rsidP="00BD3036">
      <w:pPr>
        <w:rPr>
          <w:rFonts w:ascii="Times New Roman" w:hAnsi="Times New Roman" w:cs="Times New Roman"/>
          <w:sz w:val="22"/>
          <w:szCs w:val="22"/>
          <w:lang w:bidi="ne-NP"/>
        </w:rPr>
      </w:pPr>
    </w:p>
    <w:p w14:paraId="04195897" w14:textId="5B68503A" w:rsidR="00BD3036" w:rsidRPr="005952A6" w:rsidRDefault="00BD3036" w:rsidP="00BD3036">
      <w:pPr>
        <w:rPr>
          <w:rFonts w:ascii="Times New Roman" w:hAnsi="Times New Roman" w:cs="Times New Roman"/>
          <w:sz w:val="22"/>
          <w:szCs w:val="22"/>
          <w:lang w:bidi="ne-NP"/>
        </w:rPr>
      </w:pPr>
    </w:p>
    <w:p w14:paraId="4BDAA3D3" w14:textId="1DCBBEEE" w:rsidR="00BD3036" w:rsidRPr="005952A6" w:rsidRDefault="00BD3036" w:rsidP="00BD3036">
      <w:pPr>
        <w:rPr>
          <w:rFonts w:ascii="Times New Roman" w:hAnsi="Times New Roman" w:cs="Times New Roman"/>
          <w:sz w:val="22"/>
          <w:szCs w:val="22"/>
          <w:lang w:bidi="ne-NP"/>
        </w:rPr>
      </w:pPr>
    </w:p>
    <w:p w14:paraId="2C686BCE" w14:textId="3CFC9248" w:rsidR="00BD3036" w:rsidRPr="005952A6" w:rsidRDefault="00BD3036" w:rsidP="00BD3036">
      <w:pPr>
        <w:rPr>
          <w:rFonts w:ascii="Times New Roman" w:hAnsi="Times New Roman" w:cs="Times New Roman"/>
          <w:sz w:val="22"/>
          <w:szCs w:val="22"/>
          <w:lang w:bidi="ne-NP"/>
        </w:rPr>
      </w:pPr>
    </w:p>
    <w:p w14:paraId="4084A2D5" w14:textId="3B679494" w:rsidR="00BD3036" w:rsidRPr="005952A6" w:rsidRDefault="00BD3036" w:rsidP="00BD3036">
      <w:pPr>
        <w:rPr>
          <w:rFonts w:ascii="Times New Roman" w:hAnsi="Times New Roman" w:cs="Times New Roman"/>
          <w:sz w:val="22"/>
          <w:szCs w:val="22"/>
          <w:lang w:bidi="ne-NP"/>
        </w:rPr>
      </w:pPr>
    </w:p>
    <w:p w14:paraId="0FBBCB62" w14:textId="32762B5F" w:rsidR="00BD3036" w:rsidRPr="005952A6" w:rsidRDefault="00BD3036" w:rsidP="00BD3036">
      <w:pPr>
        <w:rPr>
          <w:rFonts w:ascii="Times New Roman" w:hAnsi="Times New Roman" w:cs="Times New Roman"/>
          <w:sz w:val="22"/>
          <w:szCs w:val="22"/>
          <w:lang w:bidi="ne-NP"/>
        </w:rPr>
      </w:pPr>
    </w:p>
    <w:p w14:paraId="7A6A9AE6" w14:textId="66C55D04" w:rsidR="00BD3036" w:rsidRPr="005952A6" w:rsidRDefault="00BD3036" w:rsidP="00BD3036">
      <w:pPr>
        <w:rPr>
          <w:rFonts w:ascii="Times New Roman" w:hAnsi="Times New Roman" w:cs="Times New Roman"/>
          <w:sz w:val="22"/>
          <w:szCs w:val="22"/>
          <w:lang w:bidi="ne-NP"/>
        </w:rPr>
      </w:pPr>
    </w:p>
    <w:p w14:paraId="3C8E5F36" w14:textId="3CE75EA7" w:rsidR="00BD3036" w:rsidRPr="005952A6" w:rsidRDefault="00BD3036" w:rsidP="00BD3036">
      <w:pPr>
        <w:rPr>
          <w:rFonts w:ascii="Times New Roman" w:hAnsi="Times New Roman" w:cs="Times New Roman"/>
          <w:sz w:val="22"/>
          <w:szCs w:val="22"/>
          <w:lang w:bidi="ne-NP"/>
        </w:rPr>
      </w:pPr>
    </w:p>
    <w:p w14:paraId="132703D0" w14:textId="5AC9FF8E" w:rsidR="00BD3036" w:rsidRPr="005952A6" w:rsidRDefault="00BD3036" w:rsidP="00BD3036">
      <w:pPr>
        <w:rPr>
          <w:rFonts w:ascii="Times New Roman" w:hAnsi="Times New Roman" w:cs="Times New Roman"/>
          <w:sz w:val="22"/>
          <w:szCs w:val="22"/>
          <w:lang w:bidi="ne-NP"/>
        </w:rPr>
      </w:pPr>
    </w:p>
    <w:p w14:paraId="125DBEE2" w14:textId="3170A4D7" w:rsidR="00BD3036" w:rsidRPr="005952A6" w:rsidRDefault="00BD3036" w:rsidP="00BD3036">
      <w:pPr>
        <w:rPr>
          <w:rFonts w:ascii="Times New Roman" w:hAnsi="Times New Roman" w:cs="Times New Roman"/>
          <w:sz w:val="22"/>
          <w:szCs w:val="22"/>
          <w:lang w:bidi="ne-NP"/>
        </w:rPr>
      </w:pPr>
    </w:p>
    <w:p w14:paraId="4970A38C" w14:textId="013F0ABA" w:rsidR="00BD3036" w:rsidRPr="005952A6" w:rsidRDefault="00BD3036" w:rsidP="00BD3036">
      <w:pPr>
        <w:rPr>
          <w:rFonts w:ascii="Times New Roman" w:hAnsi="Times New Roman" w:cs="Times New Roman"/>
          <w:sz w:val="22"/>
          <w:szCs w:val="22"/>
          <w:lang w:bidi="ne-NP"/>
        </w:rPr>
      </w:pPr>
    </w:p>
    <w:p w14:paraId="6A8B4561" w14:textId="7BF182D6" w:rsidR="00BD3036" w:rsidRPr="005952A6" w:rsidRDefault="00BD3036" w:rsidP="00BD3036">
      <w:pPr>
        <w:rPr>
          <w:rFonts w:ascii="Times New Roman" w:hAnsi="Times New Roman" w:cs="Times New Roman"/>
          <w:sz w:val="22"/>
          <w:szCs w:val="22"/>
          <w:lang w:bidi="ne-NP"/>
        </w:rPr>
      </w:pPr>
    </w:p>
    <w:p w14:paraId="7B3546EC" w14:textId="45EEBD40" w:rsidR="00BD3036" w:rsidRPr="005952A6" w:rsidRDefault="00BD3036" w:rsidP="00BD3036">
      <w:pPr>
        <w:rPr>
          <w:rFonts w:ascii="Times New Roman" w:hAnsi="Times New Roman" w:cs="Times New Roman"/>
          <w:sz w:val="22"/>
          <w:szCs w:val="22"/>
          <w:lang w:bidi="ne-NP"/>
        </w:rPr>
      </w:pPr>
    </w:p>
    <w:p w14:paraId="72DF2148" w14:textId="750CA99C" w:rsidR="00BD3036" w:rsidRPr="005952A6" w:rsidRDefault="00BD3036" w:rsidP="00BD3036">
      <w:pPr>
        <w:rPr>
          <w:rFonts w:ascii="Times New Roman" w:hAnsi="Times New Roman" w:cs="Times New Roman"/>
          <w:sz w:val="22"/>
          <w:szCs w:val="22"/>
          <w:lang w:bidi="ne-NP"/>
        </w:rPr>
      </w:pPr>
    </w:p>
    <w:p w14:paraId="01D3B997" w14:textId="32838955" w:rsidR="00BD3036" w:rsidRPr="005952A6" w:rsidRDefault="00BD3036" w:rsidP="00BD3036">
      <w:pPr>
        <w:rPr>
          <w:rFonts w:ascii="Times New Roman" w:hAnsi="Times New Roman" w:cs="Times New Roman"/>
          <w:sz w:val="22"/>
          <w:szCs w:val="22"/>
          <w:lang w:bidi="ne-NP"/>
        </w:rPr>
      </w:pPr>
    </w:p>
    <w:p w14:paraId="7B38538D" w14:textId="3AEA389E" w:rsidR="00BD3036" w:rsidRPr="005952A6" w:rsidRDefault="00BD3036" w:rsidP="00BD3036">
      <w:pPr>
        <w:rPr>
          <w:rFonts w:ascii="Times New Roman" w:hAnsi="Times New Roman" w:cs="Times New Roman"/>
          <w:sz w:val="22"/>
          <w:szCs w:val="22"/>
          <w:lang w:bidi="ne-NP"/>
        </w:rPr>
      </w:pPr>
    </w:p>
    <w:p w14:paraId="468ACA8F" w14:textId="55899C86" w:rsidR="00BD3036" w:rsidRPr="005952A6" w:rsidRDefault="00BD3036" w:rsidP="00BD3036">
      <w:pPr>
        <w:rPr>
          <w:rFonts w:ascii="Times New Roman" w:hAnsi="Times New Roman" w:cs="Times New Roman"/>
          <w:sz w:val="22"/>
          <w:szCs w:val="22"/>
          <w:lang w:bidi="ne-NP"/>
        </w:rPr>
      </w:pPr>
    </w:p>
    <w:p w14:paraId="1B46B2F3" w14:textId="024BC7D5" w:rsidR="00BD3036" w:rsidRPr="005952A6" w:rsidRDefault="00BD3036" w:rsidP="00BD3036">
      <w:pPr>
        <w:rPr>
          <w:rFonts w:ascii="Times New Roman" w:hAnsi="Times New Roman" w:cs="Times New Roman"/>
          <w:sz w:val="22"/>
          <w:szCs w:val="22"/>
          <w:lang w:bidi="ne-NP"/>
        </w:rPr>
      </w:pPr>
    </w:p>
    <w:p w14:paraId="303DE8A8" w14:textId="52134A4D" w:rsidR="00BD3036" w:rsidRPr="005952A6" w:rsidRDefault="00BD3036" w:rsidP="00BD3036">
      <w:pPr>
        <w:rPr>
          <w:rFonts w:ascii="Times New Roman" w:hAnsi="Times New Roman" w:cs="Times New Roman"/>
          <w:sz w:val="22"/>
          <w:szCs w:val="22"/>
          <w:lang w:bidi="ne-NP"/>
        </w:rPr>
      </w:pPr>
    </w:p>
    <w:p w14:paraId="49165193" w14:textId="242C699A" w:rsidR="00BD3036" w:rsidRDefault="00BD3036" w:rsidP="00BD3036">
      <w:pPr>
        <w:rPr>
          <w:rFonts w:ascii="Times New Roman" w:hAnsi="Times New Roman" w:cs="Times New Roman"/>
          <w:sz w:val="22"/>
          <w:szCs w:val="22"/>
          <w:lang w:bidi="ne-NP"/>
        </w:rPr>
      </w:pPr>
    </w:p>
    <w:p w14:paraId="56DBEF58" w14:textId="4E79D7DD" w:rsidR="005952A6" w:rsidRDefault="005952A6" w:rsidP="00BD3036">
      <w:pPr>
        <w:rPr>
          <w:rFonts w:ascii="Times New Roman" w:hAnsi="Times New Roman" w:cs="Times New Roman"/>
          <w:sz w:val="22"/>
          <w:szCs w:val="22"/>
          <w:lang w:bidi="ne-NP"/>
        </w:rPr>
      </w:pPr>
    </w:p>
    <w:p w14:paraId="335B0B68" w14:textId="46D1719E" w:rsidR="005952A6" w:rsidRDefault="005952A6" w:rsidP="00BD3036">
      <w:pPr>
        <w:rPr>
          <w:rFonts w:ascii="Times New Roman" w:hAnsi="Times New Roman" w:cs="Times New Roman"/>
          <w:sz w:val="22"/>
          <w:szCs w:val="22"/>
          <w:lang w:bidi="ne-NP"/>
        </w:rPr>
      </w:pPr>
    </w:p>
    <w:p w14:paraId="6C009642" w14:textId="6D915656" w:rsidR="005952A6" w:rsidRDefault="005952A6" w:rsidP="00BD3036">
      <w:pPr>
        <w:rPr>
          <w:rFonts w:ascii="Times New Roman" w:hAnsi="Times New Roman" w:cs="Times New Roman"/>
          <w:sz w:val="22"/>
          <w:szCs w:val="22"/>
          <w:lang w:bidi="ne-NP"/>
        </w:rPr>
      </w:pPr>
    </w:p>
    <w:p w14:paraId="7BAA24E3" w14:textId="77777777" w:rsidR="005952A6" w:rsidRPr="005952A6" w:rsidRDefault="005952A6" w:rsidP="00BD3036">
      <w:pPr>
        <w:rPr>
          <w:rFonts w:ascii="Times New Roman" w:hAnsi="Times New Roman" w:cs="Times New Roman"/>
          <w:sz w:val="22"/>
          <w:szCs w:val="22"/>
          <w:lang w:bidi="ne-NP"/>
        </w:rPr>
      </w:pPr>
    </w:p>
    <w:p w14:paraId="713ADE05" w14:textId="7A6448A5" w:rsidR="00BD3036" w:rsidRPr="005952A6" w:rsidRDefault="00BD3036" w:rsidP="00BD3036">
      <w:pPr>
        <w:rPr>
          <w:rFonts w:ascii="Times New Roman" w:hAnsi="Times New Roman" w:cs="Times New Roman"/>
          <w:sz w:val="22"/>
          <w:szCs w:val="22"/>
          <w:lang w:bidi="ne-NP"/>
        </w:rPr>
      </w:pPr>
    </w:p>
    <w:p w14:paraId="7443D242" w14:textId="68E6129A" w:rsidR="00BD3036" w:rsidRPr="005952A6" w:rsidRDefault="00BD3036" w:rsidP="00BD3036">
      <w:pPr>
        <w:rPr>
          <w:rFonts w:ascii="Times New Roman" w:hAnsi="Times New Roman" w:cs="Times New Roman"/>
          <w:sz w:val="22"/>
          <w:szCs w:val="22"/>
          <w:lang w:bidi="ne-NP"/>
        </w:rPr>
      </w:pPr>
    </w:p>
    <w:p w14:paraId="09EAA5D7" w14:textId="3F082B2D" w:rsidR="00BD3036" w:rsidRPr="005952A6" w:rsidRDefault="00BD3036" w:rsidP="00BD3036">
      <w:pPr>
        <w:rPr>
          <w:rFonts w:ascii="Times New Roman" w:hAnsi="Times New Roman" w:cs="Times New Roman"/>
          <w:sz w:val="22"/>
          <w:szCs w:val="22"/>
          <w:lang w:bidi="ne-NP"/>
        </w:rPr>
      </w:pPr>
    </w:p>
    <w:p w14:paraId="376D21E8" w14:textId="16545567" w:rsidR="00BD3036" w:rsidRPr="005952A6" w:rsidRDefault="00BD3036" w:rsidP="00BD3036">
      <w:pPr>
        <w:rPr>
          <w:rFonts w:ascii="Times New Roman" w:hAnsi="Times New Roman" w:cs="Times New Roman"/>
          <w:b/>
          <w:bCs/>
          <w:sz w:val="22"/>
          <w:szCs w:val="22"/>
          <w:lang w:bidi="ne-NP"/>
        </w:rPr>
      </w:pPr>
      <w:r w:rsidRPr="005952A6">
        <w:rPr>
          <w:rFonts w:ascii="Times New Roman" w:hAnsi="Times New Roman" w:cs="Times New Roman"/>
          <w:b/>
          <w:bCs/>
          <w:sz w:val="22"/>
          <w:szCs w:val="22"/>
          <w:lang w:bidi="ne-NP"/>
        </w:rPr>
        <w:lastRenderedPageBreak/>
        <w:t>Reference:</w:t>
      </w:r>
    </w:p>
    <w:p w14:paraId="521ED9D0" w14:textId="35B7BC28" w:rsidR="00BD3036" w:rsidRPr="005952A6" w:rsidRDefault="00BD3036" w:rsidP="00BD3036">
      <w:pPr>
        <w:pStyle w:val="ListParagraph"/>
        <w:numPr>
          <w:ilvl w:val="0"/>
          <w:numId w:val="19"/>
        </w:numPr>
        <w:rPr>
          <w:rFonts w:ascii="Times New Roman" w:hAnsi="Times New Roman" w:cs="Times New Roman"/>
          <w:sz w:val="22"/>
          <w:szCs w:val="22"/>
          <w:lang w:bidi="ne-NP"/>
        </w:rPr>
      </w:pPr>
      <w:r w:rsidRPr="005952A6">
        <w:rPr>
          <w:rFonts w:ascii="Times New Roman" w:hAnsi="Times New Roman" w:cs="Times New Roman"/>
          <w:sz w:val="22"/>
          <w:szCs w:val="22"/>
          <w:lang w:bidi="ne-NP"/>
        </w:rPr>
        <w:t>Research Article: The Impact of an AI-Based Dynamic Feedback System on Student Academic Performance (</w:t>
      </w:r>
      <w:proofErr w:type="spellStart"/>
      <w:r w:rsidRPr="005952A6">
        <w:rPr>
          <w:rFonts w:ascii="Times New Roman" w:hAnsi="Times New Roman" w:cs="Times New Roman"/>
          <w:sz w:val="22"/>
          <w:szCs w:val="22"/>
          <w:lang w:bidi="ne-NP"/>
        </w:rPr>
        <w:t>ResearchGate</w:t>
      </w:r>
      <w:proofErr w:type="spellEnd"/>
      <w:r w:rsidRPr="005952A6">
        <w:rPr>
          <w:rFonts w:ascii="Times New Roman" w:hAnsi="Times New Roman" w:cs="Times New Roman"/>
          <w:sz w:val="22"/>
          <w:szCs w:val="22"/>
          <w:lang w:bidi="ne-NP"/>
        </w:rPr>
        <w:t xml:space="preserve">, 2025). </w:t>
      </w:r>
      <w:r w:rsidR="00E36E8F" w:rsidRPr="005952A6">
        <w:rPr>
          <w:rFonts w:ascii="Times New Roman" w:hAnsi="Times New Roman" w:cs="Times New Roman"/>
          <w:sz w:val="22"/>
          <w:szCs w:val="22"/>
          <w:lang w:bidi="ne-NP"/>
        </w:rPr>
        <w:t>This finding</w:t>
      </w:r>
      <w:r w:rsidRPr="005952A6">
        <w:rPr>
          <w:rFonts w:ascii="Times New Roman" w:hAnsi="Times New Roman" w:cs="Times New Roman"/>
          <w:sz w:val="22"/>
          <w:szCs w:val="22"/>
          <w:lang w:bidi="ne-NP"/>
        </w:rPr>
        <w:t xml:space="preserve"> underscore that AI feedback systems improve academic performance by providing timely, personalized, and actionable insights.</w:t>
      </w:r>
    </w:p>
    <w:p w14:paraId="0496E276" w14:textId="77777777" w:rsidR="00BD3036" w:rsidRPr="005952A6" w:rsidRDefault="00BD3036" w:rsidP="00BD3036">
      <w:pPr>
        <w:rPr>
          <w:rFonts w:ascii="Times New Roman" w:hAnsi="Times New Roman" w:cs="Times New Roman"/>
          <w:sz w:val="22"/>
          <w:szCs w:val="22"/>
          <w:lang w:bidi="ne-NP"/>
        </w:rPr>
      </w:pPr>
    </w:p>
    <w:p w14:paraId="3C5D1F78" w14:textId="67D1CC69" w:rsidR="00BD3036" w:rsidRPr="005952A6" w:rsidRDefault="00BD3036" w:rsidP="00BD3036">
      <w:pPr>
        <w:pStyle w:val="ListParagraph"/>
        <w:numPr>
          <w:ilvl w:val="0"/>
          <w:numId w:val="19"/>
        </w:numPr>
        <w:rPr>
          <w:rFonts w:ascii="Times New Roman" w:hAnsi="Times New Roman" w:cs="Times New Roman"/>
          <w:sz w:val="22"/>
          <w:szCs w:val="22"/>
          <w:lang w:bidi="ne-NP"/>
        </w:rPr>
      </w:pPr>
      <w:r w:rsidRPr="005952A6">
        <w:rPr>
          <w:rFonts w:ascii="Times New Roman" w:hAnsi="Times New Roman" w:cs="Times New Roman"/>
          <w:sz w:val="22"/>
          <w:szCs w:val="22"/>
          <w:lang w:bidi="ne-NP"/>
        </w:rPr>
        <w:t xml:space="preserve">Impact on Engagement: Studies by </w:t>
      </w:r>
      <w:proofErr w:type="spellStart"/>
      <w:r w:rsidRPr="005952A6">
        <w:rPr>
          <w:rFonts w:ascii="Times New Roman" w:hAnsi="Times New Roman" w:cs="Times New Roman"/>
          <w:sz w:val="22"/>
          <w:szCs w:val="22"/>
          <w:lang w:bidi="ne-NP"/>
        </w:rPr>
        <w:t>Luckin</w:t>
      </w:r>
      <w:proofErr w:type="spellEnd"/>
      <w:r w:rsidRPr="005952A6">
        <w:rPr>
          <w:rFonts w:ascii="Times New Roman" w:hAnsi="Times New Roman" w:cs="Times New Roman"/>
          <w:sz w:val="22"/>
          <w:szCs w:val="22"/>
          <w:lang w:bidi="ne-NP"/>
        </w:rPr>
        <w:t xml:space="preserve"> et al. (2016) show that intelligent tutoring systems that analyze learning patterns can bridge knowledge gaps more efficiently than traditional instruction.</w:t>
      </w:r>
    </w:p>
    <w:p w14:paraId="50D0C225" w14:textId="77777777" w:rsidR="00BD3036" w:rsidRPr="005952A6" w:rsidRDefault="00BD3036" w:rsidP="00BD3036">
      <w:pPr>
        <w:pStyle w:val="ListParagraph"/>
        <w:rPr>
          <w:rFonts w:ascii="Times New Roman" w:hAnsi="Times New Roman" w:cs="Times New Roman"/>
          <w:sz w:val="22"/>
          <w:szCs w:val="22"/>
          <w:lang w:bidi="ne-NP"/>
        </w:rPr>
      </w:pPr>
    </w:p>
    <w:p w14:paraId="769BC490" w14:textId="732B9C9C" w:rsidR="00BD3036" w:rsidRPr="005952A6" w:rsidRDefault="00BD3036" w:rsidP="00BD3036">
      <w:pPr>
        <w:pStyle w:val="ListParagraph"/>
        <w:numPr>
          <w:ilvl w:val="0"/>
          <w:numId w:val="19"/>
        </w:numPr>
        <w:rPr>
          <w:rFonts w:ascii="Times New Roman" w:hAnsi="Times New Roman" w:cs="Times New Roman"/>
          <w:sz w:val="22"/>
          <w:szCs w:val="22"/>
          <w:lang w:bidi="ne-NP"/>
        </w:rPr>
      </w:pPr>
      <w:r w:rsidRPr="005952A6">
        <w:rPr>
          <w:rFonts w:ascii="Times New Roman" w:hAnsi="Times New Roman" w:cs="Times New Roman"/>
          <w:i/>
          <w:iCs/>
          <w:sz w:val="22"/>
          <w:szCs w:val="22"/>
        </w:rPr>
        <w:t>How People Learn: Brain, Mind, Experience, and School</w:t>
      </w:r>
      <w:r w:rsidRPr="005952A6">
        <w:rPr>
          <w:rFonts w:ascii="Times New Roman" w:hAnsi="Times New Roman" w:cs="Times New Roman"/>
          <w:sz w:val="22"/>
          <w:szCs w:val="22"/>
        </w:rPr>
        <w:t xml:space="preserve"> by the National Research Council. This book explains that experts possess "</w:t>
      </w:r>
      <w:proofErr w:type="spellStart"/>
      <w:r w:rsidRPr="005952A6">
        <w:rPr>
          <w:rFonts w:ascii="Times New Roman" w:hAnsi="Times New Roman" w:cs="Times New Roman"/>
          <w:sz w:val="22"/>
          <w:szCs w:val="22"/>
        </w:rPr>
        <w:t>conditionalized</w:t>
      </w:r>
      <w:proofErr w:type="spellEnd"/>
      <w:r w:rsidRPr="005952A6">
        <w:rPr>
          <w:rFonts w:ascii="Times New Roman" w:hAnsi="Times New Roman" w:cs="Times New Roman"/>
          <w:sz w:val="22"/>
          <w:szCs w:val="22"/>
        </w:rPr>
        <w:t>" knowledge—meaning they don't just know facts; they understand when and why to apply them.</w:t>
      </w:r>
    </w:p>
    <w:p w14:paraId="61F1D4FA" w14:textId="77777777" w:rsidR="00BD3036" w:rsidRPr="005952A6" w:rsidRDefault="00BD3036" w:rsidP="00BD3036">
      <w:pPr>
        <w:pStyle w:val="ListParagraph"/>
        <w:rPr>
          <w:rFonts w:ascii="Times New Roman" w:hAnsi="Times New Roman" w:cs="Times New Roman"/>
          <w:sz w:val="22"/>
          <w:szCs w:val="22"/>
          <w:lang w:bidi="ne-NP"/>
        </w:rPr>
      </w:pPr>
    </w:p>
    <w:p w14:paraId="6B2412CB" w14:textId="7303EB03" w:rsidR="00BD3036" w:rsidRPr="005952A6" w:rsidRDefault="00BD3036" w:rsidP="00BD3036">
      <w:pPr>
        <w:pStyle w:val="ListParagraph"/>
        <w:numPr>
          <w:ilvl w:val="0"/>
          <w:numId w:val="19"/>
        </w:numPr>
        <w:rPr>
          <w:rFonts w:ascii="Times New Roman" w:hAnsi="Times New Roman" w:cs="Times New Roman"/>
          <w:sz w:val="22"/>
          <w:szCs w:val="22"/>
          <w:lang w:bidi="ne-NP"/>
        </w:rPr>
      </w:pPr>
      <w:r w:rsidRPr="005952A6">
        <w:rPr>
          <w:rFonts w:ascii="Times New Roman" w:hAnsi="Times New Roman" w:cs="Times New Roman"/>
          <w:i/>
          <w:iCs/>
          <w:sz w:val="22"/>
          <w:szCs w:val="22"/>
        </w:rPr>
        <w:t>The impact of conceptual versus memorization-based teaching methods on student performance</w:t>
      </w:r>
      <w:r w:rsidRPr="005952A6">
        <w:rPr>
          <w:rFonts w:ascii="Times New Roman" w:hAnsi="Times New Roman" w:cs="Times New Roman"/>
          <w:sz w:val="22"/>
          <w:szCs w:val="22"/>
        </w:rPr>
        <w:t xml:space="preserve"> (Journal of Emerging Investigators, 2025). This research indicates that concept-based learning leads to more consistent student performance and better long-term retention compared to rote learning.</w:t>
      </w:r>
    </w:p>
    <w:sectPr w:rsidR="00BD3036" w:rsidRPr="005952A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00"/>
    <w:family w:val="auto"/>
    <w:pitch w:val="default"/>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F9A376D"/>
    <w:multiLevelType w:val="singleLevel"/>
    <w:tmpl w:val="AF9A376D"/>
    <w:lvl w:ilvl="0">
      <w:start w:val="1"/>
      <w:numFmt w:val="bullet"/>
      <w:lvlText w:val=""/>
      <w:lvlJc w:val="left"/>
      <w:pPr>
        <w:tabs>
          <w:tab w:val="left" w:pos="420"/>
        </w:tabs>
        <w:ind w:left="620" w:hanging="420"/>
      </w:pPr>
      <w:rPr>
        <w:rFonts w:ascii="Wingdings" w:hAnsi="Wingdings" w:hint="default"/>
        <w:sz w:val="18"/>
        <w:szCs w:val="18"/>
      </w:rPr>
    </w:lvl>
  </w:abstractNum>
  <w:abstractNum w:abstractNumId="1" w15:restartNumberingAfterBreak="0">
    <w:nsid w:val="B398D88C"/>
    <w:multiLevelType w:val="singleLevel"/>
    <w:tmpl w:val="B398D88C"/>
    <w:lvl w:ilvl="0">
      <w:start w:val="1"/>
      <w:numFmt w:val="bullet"/>
      <w:lvlText w:val=""/>
      <w:lvlJc w:val="left"/>
      <w:pPr>
        <w:tabs>
          <w:tab w:val="left" w:pos="420"/>
        </w:tabs>
        <w:ind w:left="420" w:hanging="420"/>
      </w:pPr>
      <w:rPr>
        <w:rFonts w:ascii="Wingdings" w:hAnsi="Wingdings" w:hint="default"/>
        <w:sz w:val="15"/>
        <w:szCs w:val="15"/>
      </w:rPr>
    </w:lvl>
  </w:abstractNum>
  <w:abstractNum w:abstractNumId="2" w15:restartNumberingAfterBreak="0">
    <w:nsid w:val="E3E658B8"/>
    <w:multiLevelType w:val="singleLevel"/>
    <w:tmpl w:val="E3E658B8"/>
    <w:lvl w:ilvl="0">
      <w:start w:val="1"/>
      <w:numFmt w:val="decimal"/>
      <w:suff w:val="space"/>
      <w:lvlText w:val="%1."/>
      <w:lvlJc w:val="left"/>
      <w:pPr>
        <w:ind w:left="0"/>
      </w:pPr>
      <w:rPr>
        <w:rFonts w:hint="default"/>
        <w:b/>
        <w:bCs/>
      </w:rPr>
    </w:lvl>
  </w:abstractNum>
  <w:abstractNum w:abstractNumId="3" w15:restartNumberingAfterBreak="0">
    <w:nsid w:val="05A4218A"/>
    <w:multiLevelType w:val="multilevel"/>
    <w:tmpl w:val="C3B2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0622D"/>
    <w:multiLevelType w:val="multilevel"/>
    <w:tmpl w:val="4F80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F7852"/>
    <w:multiLevelType w:val="hybridMultilevel"/>
    <w:tmpl w:val="87D8D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C85E6D"/>
    <w:multiLevelType w:val="multilevel"/>
    <w:tmpl w:val="73C6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226DD"/>
    <w:multiLevelType w:val="multilevel"/>
    <w:tmpl w:val="3C02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34128"/>
    <w:multiLevelType w:val="multilevel"/>
    <w:tmpl w:val="9C48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320FE"/>
    <w:multiLevelType w:val="multilevel"/>
    <w:tmpl w:val="EBF4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D5A4C"/>
    <w:multiLevelType w:val="multilevel"/>
    <w:tmpl w:val="B1A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22A77"/>
    <w:multiLevelType w:val="multilevel"/>
    <w:tmpl w:val="9BC2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516E0"/>
    <w:multiLevelType w:val="multilevel"/>
    <w:tmpl w:val="9DBE0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7C091B"/>
    <w:multiLevelType w:val="multilevel"/>
    <w:tmpl w:val="121C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D3037"/>
    <w:multiLevelType w:val="multilevel"/>
    <w:tmpl w:val="E7D8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4E82E"/>
    <w:multiLevelType w:val="singleLevel"/>
    <w:tmpl w:val="4934E82E"/>
    <w:lvl w:ilvl="0">
      <w:start w:val="1"/>
      <w:numFmt w:val="bullet"/>
      <w:lvlText w:val=""/>
      <w:lvlJc w:val="left"/>
      <w:pPr>
        <w:tabs>
          <w:tab w:val="left" w:pos="420"/>
        </w:tabs>
        <w:ind w:left="420" w:hanging="420"/>
      </w:pPr>
      <w:rPr>
        <w:rFonts w:ascii="Wingdings" w:hAnsi="Wingdings" w:hint="default"/>
        <w:sz w:val="18"/>
        <w:szCs w:val="18"/>
      </w:rPr>
    </w:lvl>
  </w:abstractNum>
  <w:abstractNum w:abstractNumId="16" w15:restartNumberingAfterBreak="0">
    <w:nsid w:val="537E6000"/>
    <w:multiLevelType w:val="hybridMultilevel"/>
    <w:tmpl w:val="0F5A6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EA4F93"/>
    <w:multiLevelType w:val="multilevel"/>
    <w:tmpl w:val="F556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B94F56"/>
    <w:multiLevelType w:val="multilevel"/>
    <w:tmpl w:val="BCCA1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1B1D12"/>
    <w:multiLevelType w:val="multilevel"/>
    <w:tmpl w:val="D946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15"/>
  </w:num>
  <w:num w:numId="4">
    <w:abstractNumId w:val="0"/>
  </w:num>
  <w:num w:numId="5">
    <w:abstractNumId w:val="18"/>
  </w:num>
  <w:num w:numId="6">
    <w:abstractNumId w:val="9"/>
  </w:num>
  <w:num w:numId="7">
    <w:abstractNumId w:val="11"/>
  </w:num>
  <w:num w:numId="8">
    <w:abstractNumId w:val="17"/>
  </w:num>
  <w:num w:numId="9">
    <w:abstractNumId w:val="3"/>
  </w:num>
  <w:num w:numId="10">
    <w:abstractNumId w:val="14"/>
  </w:num>
  <w:num w:numId="11">
    <w:abstractNumId w:val="13"/>
  </w:num>
  <w:num w:numId="12">
    <w:abstractNumId w:val="10"/>
  </w:num>
  <w:num w:numId="13">
    <w:abstractNumId w:val="12"/>
  </w:num>
  <w:num w:numId="14">
    <w:abstractNumId w:val="4"/>
  </w:num>
  <w:num w:numId="15">
    <w:abstractNumId w:val="7"/>
  </w:num>
  <w:num w:numId="16">
    <w:abstractNumId w:val="6"/>
  </w:num>
  <w:num w:numId="17">
    <w:abstractNumId w:val="19"/>
  </w:num>
  <w:num w:numId="18">
    <w:abstractNumId w:val="8"/>
  </w:num>
  <w:num w:numId="19">
    <w:abstractNumId w:val="5"/>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376725"/>
    <w:rsid w:val="0014723E"/>
    <w:rsid w:val="0017219E"/>
    <w:rsid w:val="001C1241"/>
    <w:rsid w:val="0034656C"/>
    <w:rsid w:val="003563E9"/>
    <w:rsid w:val="003A7F66"/>
    <w:rsid w:val="004456B2"/>
    <w:rsid w:val="00564175"/>
    <w:rsid w:val="005952A6"/>
    <w:rsid w:val="007752D2"/>
    <w:rsid w:val="007C2D56"/>
    <w:rsid w:val="008228EC"/>
    <w:rsid w:val="008D7FD5"/>
    <w:rsid w:val="009053BD"/>
    <w:rsid w:val="00A978DA"/>
    <w:rsid w:val="00BA7277"/>
    <w:rsid w:val="00BD3036"/>
    <w:rsid w:val="00DB4BC5"/>
    <w:rsid w:val="00E36E8F"/>
    <w:rsid w:val="30E91C61"/>
    <w:rsid w:val="47376725"/>
    <w:rsid w:val="5B0B0C34"/>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212289"/>
  <w15:docId w15:val="{58B74E1F-800F-452C-B50D-6D3739961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ne-NP"/>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bidi="ar-SA"/>
    </w:rPr>
  </w:style>
  <w:style w:type="paragraph" w:styleId="Heading2">
    <w:name w:val="heading 2"/>
    <w:basedOn w:val="Normal"/>
    <w:next w:val="Normal"/>
    <w:link w:val="Heading2Char"/>
    <w:semiHidden/>
    <w:unhideWhenUsed/>
    <w:qFormat/>
    <w:rsid w:val="001C124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unhideWhenUsed/>
    <w:qFormat/>
    <w:pPr>
      <w:spacing w:beforeAutospacing="1" w:afterAutospacing="1"/>
      <w:outlineLvl w:val="2"/>
    </w:pPr>
    <w:rPr>
      <w:rFonts w:ascii="SimSun" w:hAnsi="SimSun" w:cs="Mangal"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qFormat/>
    <w:pPr>
      <w:spacing w:beforeAutospacing="1" w:afterAutospacing="1"/>
    </w:pPr>
    <w:rPr>
      <w:rFonts w:cs="Mangal"/>
      <w:sz w:val="24"/>
      <w:szCs w:val="24"/>
      <w:lang w:eastAsia="zh-CN"/>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semiHidden/>
    <w:rsid w:val="001C1241"/>
    <w:rPr>
      <w:rFonts w:asciiTheme="majorHAnsi" w:eastAsiaTheme="majorEastAsia" w:hAnsiTheme="majorHAnsi" w:cstheme="majorBidi"/>
      <w:color w:val="2E74B5" w:themeColor="accent1" w:themeShade="BF"/>
      <w:sz w:val="26"/>
      <w:szCs w:val="26"/>
      <w:lang w:eastAsia="zh-CN" w:bidi="ar-SA"/>
    </w:rPr>
  </w:style>
  <w:style w:type="paragraph" w:styleId="ListParagraph">
    <w:name w:val="List Paragraph"/>
    <w:basedOn w:val="Normal"/>
    <w:uiPriority w:val="99"/>
    <w:rsid w:val="00BD30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5449888">
      <w:bodyDiv w:val="1"/>
      <w:marLeft w:val="0"/>
      <w:marRight w:val="0"/>
      <w:marTop w:val="0"/>
      <w:marBottom w:val="0"/>
      <w:divBdr>
        <w:top w:val="none" w:sz="0" w:space="0" w:color="auto"/>
        <w:left w:val="none" w:sz="0" w:space="0" w:color="auto"/>
        <w:bottom w:val="none" w:sz="0" w:space="0" w:color="auto"/>
        <w:right w:val="none" w:sz="0" w:space="0" w:color="auto"/>
      </w:divBdr>
    </w:div>
    <w:div w:id="1579318835">
      <w:bodyDiv w:val="1"/>
      <w:marLeft w:val="0"/>
      <w:marRight w:val="0"/>
      <w:marTop w:val="0"/>
      <w:marBottom w:val="0"/>
      <w:divBdr>
        <w:top w:val="none" w:sz="0" w:space="0" w:color="auto"/>
        <w:left w:val="none" w:sz="0" w:space="0" w:color="auto"/>
        <w:bottom w:val="none" w:sz="0" w:space="0" w:color="auto"/>
        <w:right w:val="none" w:sz="0" w:space="0" w:color="auto"/>
      </w:divBdr>
    </w:div>
    <w:div w:id="1585070891">
      <w:bodyDiv w:val="1"/>
      <w:marLeft w:val="0"/>
      <w:marRight w:val="0"/>
      <w:marTop w:val="0"/>
      <w:marBottom w:val="0"/>
      <w:divBdr>
        <w:top w:val="none" w:sz="0" w:space="0" w:color="auto"/>
        <w:left w:val="none" w:sz="0" w:space="0" w:color="auto"/>
        <w:bottom w:val="none" w:sz="0" w:space="0" w:color="auto"/>
        <w:right w:val="none" w:sz="0" w:space="0" w:color="auto"/>
      </w:divBdr>
    </w:div>
    <w:div w:id="1729525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10</Pages>
  <Words>889</Words>
  <Characters>5068</Characters>
  <Application>Microsoft Office Word</Application>
  <DocSecurity>0</DocSecurity>
  <Lines>42</Lines>
  <Paragraphs>11</Paragraphs>
  <ScaleCrop>false</ScaleCrop>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28</cp:revision>
  <dcterms:created xsi:type="dcterms:W3CDTF">2025-12-27T03:51:00Z</dcterms:created>
  <dcterms:modified xsi:type="dcterms:W3CDTF">2026-01-20T18:29:00Z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FB0C812ECFBA4F848DE2B27F3A1BCF86_11</vt:lpwstr>
  </property>
</Properties>
</file>