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CF6" w:rsidRDefault="00F95CF6" w:rsidP="00F95CF6">
      <w:r>
        <w:t>Many people may read a BRD, including stakeholders involved in the project, executives you need approval from, and clients influenced by the end results. Learn more about each component to include in your template below.</w:t>
      </w:r>
    </w:p>
    <w:p w:rsidR="00F95CF6" w:rsidRDefault="00F95CF6" w:rsidP="00F95CF6"/>
    <w:p w:rsidR="00F95CF6" w:rsidRDefault="00F95CF6" w:rsidP="00F95CF6">
      <w:r>
        <w:t>1. Executive summary</w:t>
      </w:r>
    </w:p>
    <w:p w:rsidR="00F95CF6" w:rsidRDefault="00F95CF6" w:rsidP="00F95CF6">
      <w:r>
        <w:t xml:space="preserve">The executive summary is a high-level statement outlining what your project is and its purpose. Those who don’t have time to read the BRD in its entirety should understand what you plan to accomplish by reading your executive summary. </w:t>
      </w:r>
    </w:p>
    <w:p w:rsidR="00F95CF6" w:rsidRDefault="00F95CF6" w:rsidP="00F95CF6"/>
    <w:p w:rsidR="00F95CF6" w:rsidRDefault="00F95CF6" w:rsidP="00F95CF6">
      <w:r>
        <w:t xml:space="preserve">Even though your executive summary is the first thing in your BRD, you should actually only write it after writing the other sections. That way, you can review everything and ensure you’ve created a comprehensive opening statement. </w:t>
      </w:r>
    </w:p>
    <w:p w:rsidR="00F95CF6" w:rsidRDefault="00F95CF6" w:rsidP="00F95CF6"/>
    <w:p w:rsidR="00F95CF6" w:rsidRDefault="00F95CF6" w:rsidP="00F95CF6">
      <w:r>
        <w:t>Read: How to write an executive summary, with examples</w:t>
      </w:r>
    </w:p>
    <w:p w:rsidR="00F95CF6" w:rsidRDefault="00F95CF6" w:rsidP="00F95CF6">
      <w:r>
        <w:t>2. Project objectives</w:t>
      </w:r>
    </w:p>
    <w:p w:rsidR="00F95CF6" w:rsidRDefault="00F95CF6" w:rsidP="00F95CF6">
      <w:r>
        <w:t>Your project objectives are the business goals you want to achieve by putting your project into action. It’s important to state your project objectives before kicking off any work so you can use them to measure your progress.</w:t>
      </w:r>
    </w:p>
    <w:p w:rsidR="00F95CF6" w:rsidRDefault="00F95CF6" w:rsidP="00F95CF6"/>
    <w:p w:rsidR="00F95CF6" w:rsidRDefault="00F95CF6" w:rsidP="00F95CF6">
      <w:r>
        <w:t>List your project objectives as SMART goals to ensure that they’re:</w:t>
      </w:r>
    </w:p>
    <w:p w:rsidR="00F95CF6" w:rsidRDefault="00F95CF6" w:rsidP="00F95CF6"/>
    <w:p w:rsidR="00F95CF6" w:rsidRDefault="00F95CF6" w:rsidP="00F95CF6">
      <w:r>
        <w:t>Specific</w:t>
      </w:r>
    </w:p>
    <w:p w:rsidR="00F95CF6" w:rsidRDefault="00F95CF6" w:rsidP="00F95CF6"/>
    <w:p w:rsidR="00F95CF6" w:rsidRDefault="00F95CF6" w:rsidP="00F95CF6">
      <w:r>
        <w:t>Measurable</w:t>
      </w:r>
    </w:p>
    <w:p w:rsidR="00F95CF6" w:rsidRDefault="00F95CF6" w:rsidP="00F95CF6"/>
    <w:p w:rsidR="00F95CF6" w:rsidRDefault="00F95CF6" w:rsidP="00F95CF6">
      <w:r>
        <w:t>Achievable</w:t>
      </w:r>
    </w:p>
    <w:p w:rsidR="00F95CF6" w:rsidRDefault="00F95CF6" w:rsidP="00F95CF6"/>
    <w:p w:rsidR="00F95CF6" w:rsidRDefault="00F95CF6" w:rsidP="00F95CF6">
      <w:r>
        <w:t>Relevant</w:t>
      </w:r>
    </w:p>
    <w:p w:rsidR="00F95CF6" w:rsidRDefault="00F95CF6" w:rsidP="00F95CF6"/>
    <w:p w:rsidR="00F95CF6" w:rsidRDefault="00F95CF6" w:rsidP="00F95CF6">
      <w:r>
        <w:t>Time-specific</w:t>
      </w:r>
    </w:p>
    <w:p w:rsidR="00F95CF6" w:rsidRDefault="00F95CF6" w:rsidP="00F95CF6"/>
    <w:p w:rsidR="00F95CF6" w:rsidRDefault="00F95CF6" w:rsidP="00F95CF6">
      <w:r>
        <w:t xml:space="preserve">Measuring your project objectives can help determine whether you need to adjust your workflow to better meet your goals. For example, if one of your objectives was to increase your customer base by 10% by the end of the quarter, you can look at your numbers when the quarter ends and clearly </w:t>
      </w:r>
      <w:r>
        <w:lastRenderedPageBreak/>
        <w:t>see whether you hit your goal or not. You can then look at the actions you took along the way and determine the reasons why you may have fallen short.</w:t>
      </w:r>
    </w:p>
    <w:p w:rsidR="00F95CF6" w:rsidRDefault="00F95CF6" w:rsidP="00F95CF6"/>
    <w:p w:rsidR="00F95CF6" w:rsidRDefault="00F95CF6" w:rsidP="00F95CF6">
      <w:r>
        <w:t>3. Project scope</w:t>
      </w:r>
    </w:p>
    <w:p w:rsidR="00F95CF6" w:rsidRDefault="00F95CF6" w:rsidP="00F95CF6">
      <w:r>
        <w:t xml:space="preserve">Your project scope communicates the boundaries of your project on your business requirements document. By defining your project scope, you’ll keep everyone on the same page and prevent scope creep, which is when your project expands outside of the boundaries you set for it and becomes hard to control. </w:t>
      </w:r>
    </w:p>
    <w:p w:rsidR="00F95CF6" w:rsidRDefault="00F95CF6" w:rsidP="00F95CF6"/>
    <w:p w:rsidR="00F95CF6" w:rsidRDefault="00F95CF6" w:rsidP="00F95CF6">
      <w:r>
        <w:t>Details to outline in your project scope include:</w:t>
      </w:r>
    </w:p>
    <w:p w:rsidR="00F95CF6" w:rsidRDefault="00F95CF6" w:rsidP="00F95CF6"/>
    <w:p w:rsidR="00F95CF6" w:rsidRDefault="00F95CF6" w:rsidP="00F95CF6">
      <w:r>
        <w:t>Timeline</w:t>
      </w:r>
    </w:p>
    <w:p w:rsidR="00F95CF6" w:rsidRDefault="00F95CF6" w:rsidP="00F95CF6"/>
    <w:p w:rsidR="00F95CF6" w:rsidRDefault="00F95CF6" w:rsidP="00F95CF6">
      <w:r>
        <w:t>Budget</w:t>
      </w:r>
    </w:p>
    <w:p w:rsidR="00F95CF6" w:rsidRDefault="00F95CF6" w:rsidP="00F95CF6"/>
    <w:p w:rsidR="00F95CF6" w:rsidRDefault="00F95CF6" w:rsidP="00F95CF6">
      <w:r>
        <w:t>Deliverables</w:t>
      </w:r>
    </w:p>
    <w:p w:rsidR="00F95CF6" w:rsidRDefault="00F95CF6" w:rsidP="00F95CF6"/>
    <w:p w:rsidR="00F95CF6" w:rsidRDefault="00F95CF6" w:rsidP="00F95CF6">
      <w:r>
        <w:t>Project requirements</w:t>
      </w:r>
    </w:p>
    <w:p w:rsidR="00F95CF6" w:rsidRDefault="00F95CF6" w:rsidP="00F95CF6"/>
    <w:p w:rsidR="00F95CF6" w:rsidRDefault="00F95CF6" w:rsidP="00F95CF6">
      <w:r>
        <w:t>Project team</w:t>
      </w:r>
    </w:p>
    <w:p w:rsidR="00F95CF6" w:rsidRDefault="00F95CF6" w:rsidP="00F95CF6"/>
    <w:p w:rsidR="00F95CF6" w:rsidRDefault="00F95CF6" w:rsidP="00F95CF6">
      <w:r>
        <w:t xml:space="preserve">You can also make a list of project exclusions—or things you specifically want to leave out of your project—like business processes or risky strategies you want others to avoid when they’re working on the project. </w:t>
      </w:r>
    </w:p>
    <w:p w:rsidR="00F95CF6" w:rsidRDefault="00F95CF6" w:rsidP="00F95CF6"/>
    <w:p w:rsidR="00F95CF6" w:rsidRDefault="00F95CF6" w:rsidP="00F95CF6">
      <w:r>
        <w:t>4. Business requirements</w:t>
      </w:r>
    </w:p>
    <w:p w:rsidR="00F95CF6" w:rsidRDefault="00F95CF6" w:rsidP="00F95CF6">
      <w:r>
        <w:t xml:space="preserve">The business requirements are the meat of your BRD template. In this section, you’ll list the actions required to accomplish your project. Depending on the project complexity, this list may be just a few items or it may be extensive. </w:t>
      </w:r>
    </w:p>
    <w:p w:rsidR="00F95CF6" w:rsidRDefault="00F95CF6" w:rsidP="00F95CF6"/>
    <w:p w:rsidR="00F95CF6" w:rsidRDefault="00F95CF6" w:rsidP="00F95CF6">
      <w:r>
        <w:t xml:space="preserve">In addition to listing your requirements and describing them, rank them by priority and assign each item a level of importance based on how critical they are. This will help others understand which requirements they need to complete first. </w:t>
      </w:r>
    </w:p>
    <w:p w:rsidR="00F95CF6" w:rsidRDefault="00F95CF6" w:rsidP="00F95CF6"/>
    <w:p w:rsidR="00F95CF6" w:rsidRDefault="00F95CF6" w:rsidP="00F95CF6">
      <w:r>
        <w:lastRenderedPageBreak/>
        <w:t xml:space="preserve">If one of your requirements is to code a website, you may assign this task as a number one priority. You can also label this task as highly critical because, without coding your website, you won’t have a foundation to complete other business requirements. </w:t>
      </w:r>
    </w:p>
    <w:p w:rsidR="00F95CF6" w:rsidRDefault="00F95CF6" w:rsidP="00F95CF6"/>
    <w:p w:rsidR="00F95CF6" w:rsidRDefault="00F95CF6" w:rsidP="00F95CF6">
      <w:r>
        <w:t>5. Key stakeholders</w:t>
      </w:r>
    </w:p>
    <w:p w:rsidR="00F95CF6" w:rsidRDefault="00F95CF6" w:rsidP="00F95CF6">
      <w:r>
        <w:t>Project stakeholders include anyone with an interest in your project. These are likely the people who will read your BRD template to understand what the project is about. Your key stakeholders may be:</w:t>
      </w:r>
    </w:p>
    <w:p w:rsidR="00F95CF6" w:rsidRDefault="00F95CF6" w:rsidP="00F95CF6"/>
    <w:p w:rsidR="00F95CF6" w:rsidRDefault="00F95CF6" w:rsidP="00F95CF6">
      <w:r>
        <w:t>Team members working on the project</w:t>
      </w:r>
    </w:p>
    <w:p w:rsidR="00F95CF6" w:rsidRDefault="00F95CF6" w:rsidP="00F95CF6"/>
    <w:p w:rsidR="00F95CF6" w:rsidRDefault="00F95CF6" w:rsidP="00F95CF6">
      <w:r>
        <w:t>Project managers leading the project</w:t>
      </w:r>
    </w:p>
    <w:p w:rsidR="00F95CF6" w:rsidRDefault="00F95CF6" w:rsidP="00F95CF6"/>
    <w:p w:rsidR="00F95CF6" w:rsidRDefault="00F95CF6" w:rsidP="00F95CF6">
      <w:r>
        <w:t>Executives approving the project</w:t>
      </w:r>
    </w:p>
    <w:p w:rsidR="00F95CF6" w:rsidRDefault="00F95CF6" w:rsidP="00F95CF6"/>
    <w:p w:rsidR="00F95CF6" w:rsidRDefault="00F95CF6" w:rsidP="00F95CF6">
      <w:r>
        <w:t>Clients influenced by the finished project</w:t>
      </w:r>
    </w:p>
    <w:p w:rsidR="00F95CF6" w:rsidRDefault="00F95CF6" w:rsidP="00F95CF6"/>
    <w:p w:rsidR="00F95CF6" w:rsidRDefault="00F95CF6" w:rsidP="00F95CF6">
      <w:r>
        <w:t>In this section, list the names and job roles of each stakeholder and describe their duty in relation to the project. This section will give everyone clarity on who else is involved and can improve team communication.</w:t>
      </w:r>
    </w:p>
    <w:p w:rsidR="00F95CF6" w:rsidRDefault="00F95CF6" w:rsidP="00F95CF6"/>
    <w:p w:rsidR="00F95CF6" w:rsidRDefault="00F95CF6" w:rsidP="00F95CF6">
      <w:r>
        <w:t>Read: What is a project stakeholder analysis and why is it important?</w:t>
      </w:r>
    </w:p>
    <w:p w:rsidR="00F95CF6" w:rsidRDefault="00F95CF6" w:rsidP="00F95CF6">
      <w:r>
        <w:t>6. Project constraints</w:t>
      </w:r>
    </w:p>
    <w:p w:rsidR="00F95CF6" w:rsidRDefault="00F95CF6" w:rsidP="00F95CF6">
      <w:r>
        <w:t>You likely presented an overview of your project constraints within your project scope, but here, you’ll explain these boundaries in more detail. When the reader reviews this section, they should see the shape of the project and its limits.</w:t>
      </w:r>
    </w:p>
    <w:p w:rsidR="00F95CF6" w:rsidRDefault="00F95CF6" w:rsidP="00F95CF6"/>
    <w:p w:rsidR="00F95CF6" w:rsidRDefault="00F95CF6" w:rsidP="00F95CF6">
      <w:r>
        <w:t>Project constraints may include:</w:t>
      </w:r>
    </w:p>
    <w:p w:rsidR="00F95CF6" w:rsidRDefault="00F95CF6" w:rsidP="00F95CF6"/>
    <w:p w:rsidR="00F95CF6" w:rsidRDefault="00F95CF6" w:rsidP="00F95CF6">
      <w:r>
        <w:t>Project risks</w:t>
      </w:r>
    </w:p>
    <w:p w:rsidR="00F95CF6" w:rsidRDefault="00F95CF6" w:rsidP="00F95CF6"/>
    <w:p w:rsidR="00F95CF6" w:rsidRDefault="00F95CF6" w:rsidP="00F95CF6">
      <w:r>
        <w:t>Team availability</w:t>
      </w:r>
    </w:p>
    <w:p w:rsidR="00F95CF6" w:rsidRDefault="00F95CF6" w:rsidP="00F95CF6"/>
    <w:p w:rsidR="00F95CF6" w:rsidRDefault="00F95CF6" w:rsidP="00F95CF6">
      <w:r>
        <w:t>Resources</w:t>
      </w:r>
    </w:p>
    <w:p w:rsidR="00F95CF6" w:rsidRDefault="00F95CF6" w:rsidP="00F95CF6"/>
    <w:p w:rsidR="00F95CF6" w:rsidRDefault="00F95CF6" w:rsidP="00F95CF6">
      <w:r>
        <w:t>Project dependencies</w:t>
      </w:r>
    </w:p>
    <w:p w:rsidR="00F95CF6" w:rsidRDefault="00F95CF6" w:rsidP="00F95CF6"/>
    <w:p w:rsidR="00F95CF6" w:rsidRDefault="00F95CF6" w:rsidP="00F95CF6">
      <w:r>
        <w:t>Deadlines</w:t>
      </w:r>
    </w:p>
    <w:p w:rsidR="00F95CF6" w:rsidRDefault="00F95CF6" w:rsidP="00F95CF6"/>
    <w:p w:rsidR="00F95CF6" w:rsidRDefault="00F95CF6" w:rsidP="00F95CF6">
      <w:r>
        <w:t>Project budget</w:t>
      </w:r>
    </w:p>
    <w:p w:rsidR="00F95CF6" w:rsidRDefault="00F95CF6" w:rsidP="00F95CF6"/>
    <w:p w:rsidR="00F95CF6" w:rsidRDefault="00F95CF6" w:rsidP="00F95CF6">
      <w:r>
        <w:t>Project constraints help stakeholders visualize the complexity of the project and how easy it will be to achieve project objectives. Anyone involved in the project should first review the project constraints.</w:t>
      </w:r>
    </w:p>
    <w:p w:rsidR="00F95CF6" w:rsidRDefault="00F95CF6" w:rsidP="00F95CF6"/>
    <w:p w:rsidR="00F95CF6" w:rsidRDefault="00F95CF6" w:rsidP="00F95CF6">
      <w:r>
        <w:t>7. Cost-benefit analysis</w:t>
      </w:r>
    </w:p>
    <w:p w:rsidR="00F95CF6" w:rsidRDefault="00F95CF6" w:rsidP="00F95CF6">
      <w:r>
        <w:t xml:space="preserve">Ending your business requirements document with a cost-benefit analysis is a strategic move. If you’re using your BRD to get approval for your project, this section may be the deciding factor. Clients and executives care about the project objective, but if you can’t prove that you’ll make a profit, then all is lost. </w:t>
      </w:r>
    </w:p>
    <w:p w:rsidR="00F95CF6" w:rsidRDefault="00F95CF6" w:rsidP="00F95CF6"/>
    <w:p w:rsidR="00F95CF6" w:rsidRDefault="00F95CF6" w:rsidP="00F95CF6">
      <w:r>
        <w:t>To create a cost-benefit analysis:</w:t>
      </w:r>
    </w:p>
    <w:p w:rsidR="00F95CF6" w:rsidRDefault="00F95CF6" w:rsidP="00F95CF6"/>
    <w:p w:rsidR="00F95CF6" w:rsidRDefault="00F95CF6" w:rsidP="00F95CF6">
      <w:r>
        <w:t>Describe all the costs associated with your project</w:t>
      </w:r>
    </w:p>
    <w:p w:rsidR="00F95CF6" w:rsidRDefault="00F95CF6" w:rsidP="00F95CF6"/>
    <w:p w:rsidR="00F95CF6" w:rsidRDefault="00F95CF6" w:rsidP="00F95CF6">
      <w:r>
        <w:t>Explain the associated benefits</w:t>
      </w:r>
    </w:p>
    <w:p w:rsidR="00F95CF6" w:rsidRDefault="00F95CF6" w:rsidP="00F95CF6"/>
    <w:p w:rsidR="00F95CF6" w:rsidRDefault="00F95CF6" w:rsidP="00F95CF6">
      <w:r>
        <w:t>Write the total expected cost of your project</w:t>
      </w:r>
    </w:p>
    <w:p w:rsidR="00F95CF6" w:rsidRDefault="00F95CF6" w:rsidP="00F95CF6"/>
    <w:p w:rsidR="004F2CB4" w:rsidRDefault="00F95CF6" w:rsidP="00F95CF6">
      <w:r>
        <w:t>Estimate the expected ROI by subtracting your estimated costs from your estimated income</w:t>
      </w:r>
    </w:p>
    <w:p w:rsidR="00ED46DA" w:rsidRDefault="00ED46DA" w:rsidP="00F95CF6"/>
    <w:p w:rsidR="00ED46DA" w:rsidRDefault="00ED46DA" w:rsidP="00F95CF6"/>
    <w:p w:rsidR="00ED46DA" w:rsidRPr="00ED46DA" w:rsidRDefault="00ED46DA" w:rsidP="00ED46DA">
      <w:pPr>
        <w:spacing w:after="0" w:line="900" w:lineRule="atLeast"/>
        <w:outlineLvl w:val="1"/>
        <w:rPr>
          <w:rFonts w:ascii="Helvetica" w:eastAsia="Times New Roman" w:hAnsi="Helvetica" w:cs="Times New Roman"/>
          <w:sz w:val="90"/>
          <w:szCs w:val="90"/>
          <w:lang w:eastAsia="en-IN" w:bidi="hi-IN"/>
        </w:rPr>
      </w:pPr>
      <w:r w:rsidRPr="00ED46DA">
        <w:rPr>
          <w:rFonts w:ascii="Helvetica" w:eastAsia="Times New Roman" w:hAnsi="Helvetica" w:cs="Times New Roman"/>
          <w:sz w:val="90"/>
          <w:szCs w:val="90"/>
          <w:lang w:eastAsia="en-IN" w:bidi="hi-IN"/>
        </w:rPr>
        <w:t xml:space="preserve">What is the difference between business </w:t>
      </w:r>
      <w:r w:rsidRPr="00ED46DA">
        <w:rPr>
          <w:rFonts w:ascii="Helvetica" w:eastAsia="Times New Roman" w:hAnsi="Helvetica" w:cs="Times New Roman"/>
          <w:sz w:val="90"/>
          <w:szCs w:val="90"/>
          <w:lang w:eastAsia="en-IN" w:bidi="hi-IN"/>
        </w:rPr>
        <w:lastRenderedPageBreak/>
        <w:t>requirements and functional requirements?</w:t>
      </w:r>
    </w:p>
    <w:p w:rsidR="00ED46DA" w:rsidRPr="00ED46DA" w:rsidRDefault="00ED46DA" w:rsidP="00ED46DA">
      <w:pPr>
        <w:spacing w:after="0" w:line="360" w:lineRule="atLeast"/>
        <w:rPr>
          <w:rFonts w:ascii="Helvetica" w:eastAsia="Times New Roman" w:hAnsi="Helvetica" w:cs="Times New Roman"/>
          <w:color w:val="2A2B2C"/>
          <w:spacing w:val="5"/>
          <w:sz w:val="24"/>
          <w:szCs w:val="24"/>
          <w:lang w:eastAsia="en-IN" w:bidi="hi-IN"/>
        </w:rPr>
      </w:pPr>
      <w:r w:rsidRPr="00ED46DA">
        <w:rPr>
          <w:rFonts w:ascii="Helvetica" w:eastAsia="Times New Roman" w:hAnsi="Helvetica" w:cs="Times New Roman"/>
          <w:color w:val="2A2B2C"/>
          <w:spacing w:val="5"/>
          <w:sz w:val="24"/>
          <w:szCs w:val="24"/>
          <w:lang w:eastAsia="en-IN" w:bidi="hi-IN"/>
        </w:rPr>
        <w:t>You’ll often hear functional requirements come up when discussing business requirements, but it’s important to know the difference between the two. A business requirements document discusses what your project requirements are. This document offers a high-level view and gives stakeholders an overview of the project in its entirety. </w:t>
      </w:r>
    </w:p>
    <w:p w:rsidR="00ED46DA" w:rsidRDefault="00ED46DA" w:rsidP="00ED46DA">
      <w:pPr>
        <w:spacing w:line="240" w:lineRule="auto"/>
        <w:rPr>
          <w:rFonts w:ascii="Helvetica" w:eastAsia="Times New Roman" w:hAnsi="Helvetica" w:cs="Times New Roman"/>
          <w:color w:val="646F79"/>
          <w:sz w:val="24"/>
          <w:szCs w:val="24"/>
          <w:lang w:eastAsia="en-IN" w:bidi="hi-IN"/>
        </w:rPr>
      </w:pPr>
      <w:r w:rsidRPr="00ED46DA">
        <w:rPr>
          <w:rFonts w:ascii="inherit" w:eastAsia="Times New Roman" w:hAnsi="inherit" w:cs="Times New Roman"/>
          <w:noProof/>
          <w:color w:val="646F79"/>
          <w:sz w:val="24"/>
          <w:szCs w:val="24"/>
          <w:bdr w:val="none" w:sz="0" w:space="0" w:color="auto" w:frame="1"/>
          <w:lang w:eastAsia="en-IN" w:bidi="hi-IN"/>
        </w:rPr>
        <mc:AlternateContent>
          <mc:Choice Requires="wps">
            <w:drawing>
              <wp:inline distT="0" distB="0" distL="0" distR="0">
                <wp:extent cx="304800" cy="304800"/>
                <wp:effectExtent l="0" t="0" r="0" b="0"/>
                <wp:docPr id="1" name="Rectangle 1" descr="[inline illustration] high level to low level business requirements (info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2C83F" id="Rectangle 1" o:spid="_x0000_s1026" alt="[inline illustration] high level to low level business requirements (infograph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L0y1n8QIAABEG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lang w:eastAsia="en-IN" w:bidi="hi-IN"/>
        </w:rPr>
        <mc:AlternateContent>
          <mc:Choice Requires="wps">
            <w:drawing>
              <wp:inline distT="0" distB="0" distL="0" distR="0">
                <wp:extent cx="304800" cy="304800"/>
                <wp:effectExtent l="0" t="0" r="0" b="0"/>
                <wp:docPr id="2" name="Rectangle 2" descr="[inline illustration] high level to low level business requirements (info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2260E" id="Rectangle 2" o:spid="_x0000_s1026" alt="[inline illustration] high level to low level business requirements (infograph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ChKkjzAgAAEQYA&#10;AA4AAAAAAAAAAAAAAAAALgIAAGRycy9lMm9Eb2MueG1sUEsBAi0AFAAGAAgAAAAhAEyg6SzYAAAA&#10;AwEAAA8AAAAAAAAAAAAAAAAATQUAAGRycy9kb3ducmV2LnhtbFBLBQYAAAAABAAEAPMAAABSBgAA&#10;AAA=&#10;" filled="f" stroked="f">
                <o:lock v:ext="edit" aspectratio="t"/>
                <w10:anchorlock/>
              </v:rect>
            </w:pict>
          </mc:Fallback>
        </mc:AlternateContent>
      </w:r>
      <w:r>
        <w:rPr>
          <w:noProof/>
          <w:lang w:eastAsia="en-IN" w:bidi="hi-IN"/>
        </w:rPr>
        <mc:AlternateContent>
          <mc:Choice Requires="wps">
            <w:drawing>
              <wp:inline distT="0" distB="0" distL="0" distR="0">
                <wp:extent cx="304800" cy="304800"/>
                <wp:effectExtent l="0" t="0" r="0" b="0"/>
                <wp:docPr id="4" name="Rectangle 4" descr="https://assets.asana.biz/transform/fdffcedc-beaf-4d6d-88ad-1c1baec36565/inline-business-strategy-business-requirements-document-template-3-2x?io=transform:fill,width:2560&amp;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2B52C" id="Rectangle 4" o:spid="_x0000_s1026" alt="https://assets.asana.biz/transform/fdffcedc-beaf-4d6d-88ad-1c1baec36565/inline-business-strategy-business-requirements-document-template-3-2x?io=transform:fill,width:2560&amp;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d&#10;BhPfNgMAAHoGAAAOAAAAAAAAAAAAAAAAAC4CAABkcnMvZTJvRG9jLnhtbFBLAQItABQABgAIAAAA&#10;IQBMoOks2AAAAAMBAAAPAAAAAAAAAAAAAAAAAJAFAABkcnMvZG93bnJldi54bWxQSwUGAAAAAAQA&#10;BADzAAAAlQYAAAAA&#10;" filled="f" stroked="f">
                <o:lock v:ext="edit" aspectratio="t"/>
                <w10:anchorlock/>
              </v:rect>
            </w:pict>
          </mc:Fallback>
        </mc:AlternateContent>
      </w:r>
      <w:r>
        <w:rPr>
          <w:noProof/>
          <w:lang w:eastAsia="en-IN" w:bidi="hi-IN"/>
        </w:rPr>
        <mc:AlternateContent>
          <mc:Choice Requires="wps">
            <w:drawing>
              <wp:inline distT="0" distB="0" distL="0" distR="0">
                <wp:extent cx="304800" cy="304800"/>
                <wp:effectExtent l="0" t="0" r="0" b="0"/>
                <wp:docPr id="5" name="Rectangle 5" descr="https://assets.asana.biz/transform/fdffcedc-beaf-4d6d-88ad-1c1baec36565/inline-business-strategy-business-requirements-document-template-3-2x?io=transform:fill,width:2560&amp;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41B71" id="Rectangle 5" o:spid="_x0000_s1026" alt="https://assets.asana.biz/transform/fdffcedc-beaf-4d6d-88ad-1c1baec36565/inline-business-strategy-business-requirements-document-template-3-2x?io=transform:fill,width:2560&amp;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JO&#10;5jk1AwAAegYAAA4AAAAAAAAAAAAAAAAALgIAAGRycy9lMm9Eb2MueG1sUEsBAi0AFAAGAAgAAAAh&#10;AEyg6SzYAAAAAwEAAA8AAAAAAAAAAAAAAAAAjwUAAGRycy9kb3ducmV2LnhtbFBLBQYAAAAABAAE&#10;APMAAACUBgAAAAA=&#10;" filled="f" stroked="f">
                <o:lock v:ext="edit" aspectratio="t"/>
                <w10:anchorlock/>
              </v:rect>
            </w:pict>
          </mc:Fallback>
        </mc:AlternateContent>
      </w:r>
      <w:r>
        <w:rPr>
          <w:noProof/>
          <w:lang w:eastAsia="en-IN" w:bidi="hi-IN"/>
        </w:rPr>
        <w:drawing>
          <wp:inline distT="0" distB="0" distL="0" distR="0" wp14:anchorId="4BC9A7E8" wp14:editId="58867A5E">
            <wp:extent cx="5731510" cy="46132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13275"/>
                    </a:xfrm>
                    <a:prstGeom prst="rect">
                      <a:avLst/>
                    </a:prstGeom>
                  </pic:spPr>
                </pic:pic>
              </a:graphicData>
            </a:graphic>
          </wp:inline>
        </w:drawing>
      </w:r>
      <w:bookmarkStart w:id="0" w:name="_GoBack"/>
      <w:bookmarkEnd w:id="0"/>
    </w:p>
    <w:p w:rsidR="00ED46DA" w:rsidRDefault="00ED46DA" w:rsidP="00ED46DA">
      <w:pPr>
        <w:spacing w:line="240" w:lineRule="auto"/>
        <w:rPr>
          <w:rFonts w:ascii="Helvetica" w:eastAsia="Times New Roman" w:hAnsi="Helvetica" w:cs="Times New Roman"/>
          <w:color w:val="646F79"/>
          <w:sz w:val="24"/>
          <w:szCs w:val="24"/>
          <w:lang w:eastAsia="en-IN" w:bidi="hi-IN"/>
        </w:rPr>
      </w:pPr>
    </w:p>
    <w:p w:rsidR="00ED46DA" w:rsidRPr="00ED46DA" w:rsidRDefault="00ED46DA" w:rsidP="00ED46DA">
      <w:pPr>
        <w:spacing w:line="240" w:lineRule="auto"/>
        <w:rPr>
          <w:rFonts w:ascii="Helvetica" w:eastAsia="Times New Roman" w:hAnsi="Helvetica" w:cs="Times New Roman"/>
          <w:color w:val="646F79"/>
          <w:sz w:val="24"/>
          <w:szCs w:val="24"/>
          <w:lang w:eastAsia="en-IN" w:bidi="hi-IN"/>
        </w:rPr>
      </w:pPr>
      <w:r>
        <w:rPr>
          <w:noProof/>
          <w:lang w:eastAsia="en-IN" w:bidi="hi-IN"/>
        </w:rPr>
        <mc:AlternateContent>
          <mc:Choice Requires="wps">
            <w:drawing>
              <wp:inline distT="0" distB="0" distL="0" distR="0">
                <wp:extent cx="304800" cy="304800"/>
                <wp:effectExtent l="0" t="0" r="0" b="0"/>
                <wp:docPr id="3" name="Rectangle 3" descr="[inline illustration] high level to low level business requirements (info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DE054" id="Rectangle 3" o:spid="_x0000_s1026" alt="[inline illustration] high level to low level business requirements (infograph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Zj9dS9AIAABE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ED46DA" w:rsidRPr="00ED46DA" w:rsidRDefault="00ED46DA" w:rsidP="00ED46DA">
      <w:pPr>
        <w:spacing w:after="0" w:line="360" w:lineRule="atLeast"/>
        <w:rPr>
          <w:rFonts w:ascii="Helvetica" w:eastAsia="Times New Roman" w:hAnsi="Helvetica" w:cs="Times New Roman"/>
          <w:color w:val="2A2B2C"/>
          <w:spacing w:val="5"/>
          <w:sz w:val="24"/>
          <w:szCs w:val="24"/>
          <w:lang w:eastAsia="en-IN" w:bidi="hi-IN"/>
        </w:rPr>
      </w:pPr>
      <w:proofErr w:type="gramStart"/>
      <w:r w:rsidRPr="00ED46DA">
        <w:rPr>
          <w:rFonts w:ascii="Helvetica" w:eastAsia="Times New Roman" w:hAnsi="Helvetica" w:cs="Times New Roman"/>
          <w:color w:val="2A2B2C"/>
          <w:spacing w:val="5"/>
          <w:sz w:val="24"/>
          <w:szCs w:val="24"/>
          <w:lang w:eastAsia="en-IN" w:bidi="hi-IN"/>
        </w:rPr>
        <w:lastRenderedPageBreak/>
        <w:t>A functional requirements</w:t>
      </w:r>
      <w:proofErr w:type="gramEnd"/>
      <w:r w:rsidRPr="00ED46DA">
        <w:rPr>
          <w:rFonts w:ascii="Helvetica" w:eastAsia="Times New Roman" w:hAnsi="Helvetica" w:cs="Times New Roman"/>
          <w:color w:val="2A2B2C"/>
          <w:spacing w:val="5"/>
          <w:sz w:val="24"/>
          <w:szCs w:val="24"/>
          <w:lang w:eastAsia="en-IN" w:bidi="hi-IN"/>
        </w:rPr>
        <w:t xml:space="preserve"> document (FRD) provides a detailed description of how to perform specific tasks within the project. Think of these documents like playing a board game; the BRD is the box, explaining the game and convincing you to buy it. The FRD, on the other hand, are the instructions teaching you how to play the game. </w:t>
      </w:r>
    </w:p>
    <w:p w:rsidR="00ED46DA" w:rsidRPr="00ED46DA" w:rsidRDefault="00ED46DA" w:rsidP="00ED46DA">
      <w:pPr>
        <w:spacing w:after="0" w:line="360" w:lineRule="atLeast"/>
        <w:rPr>
          <w:rFonts w:ascii="Helvetica" w:eastAsia="Times New Roman" w:hAnsi="Helvetica" w:cs="Times New Roman"/>
          <w:color w:val="2A2B2C"/>
          <w:spacing w:val="5"/>
          <w:sz w:val="24"/>
          <w:szCs w:val="24"/>
          <w:lang w:eastAsia="en-IN" w:bidi="hi-IN"/>
        </w:rPr>
      </w:pPr>
      <w:r w:rsidRPr="00ED46DA">
        <w:rPr>
          <w:rFonts w:ascii="Helvetica" w:eastAsia="Times New Roman" w:hAnsi="Helvetica" w:cs="Times New Roman"/>
          <w:color w:val="2A2B2C"/>
          <w:spacing w:val="5"/>
          <w:sz w:val="24"/>
          <w:szCs w:val="24"/>
          <w:lang w:eastAsia="en-IN" w:bidi="hi-IN"/>
        </w:rPr>
        <w:t>Besides functional requirements, there are:</w:t>
      </w:r>
    </w:p>
    <w:p w:rsidR="00ED46DA" w:rsidRPr="00ED46DA" w:rsidRDefault="00ED46DA" w:rsidP="00ED46DA">
      <w:pPr>
        <w:numPr>
          <w:ilvl w:val="0"/>
          <w:numId w:val="1"/>
        </w:numPr>
        <w:spacing w:after="0" w:line="360" w:lineRule="atLeast"/>
        <w:ind w:left="0"/>
        <w:rPr>
          <w:rFonts w:ascii="Helvetica" w:eastAsia="Times New Roman" w:hAnsi="Helvetica" w:cs="Times New Roman"/>
          <w:color w:val="646F79"/>
          <w:spacing w:val="5"/>
          <w:sz w:val="24"/>
          <w:szCs w:val="24"/>
          <w:lang w:eastAsia="en-IN" w:bidi="hi-IN"/>
        </w:rPr>
      </w:pPr>
      <w:r w:rsidRPr="00ED46DA">
        <w:rPr>
          <w:rFonts w:ascii="inherit" w:eastAsia="Times New Roman" w:hAnsi="inherit" w:cs="Times New Roman"/>
          <w:color w:val="646F79"/>
          <w:spacing w:val="5"/>
          <w:sz w:val="24"/>
          <w:szCs w:val="24"/>
          <w:lang w:eastAsia="en-IN" w:bidi="hi-IN"/>
        </w:rPr>
        <w:t>User requirements: </w:t>
      </w:r>
      <w:r w:rsidRPr="00ED46DA">
        <w:rPr>
          <w:rFonts w:ascii="Helvetica" w:eastAsia="Times New Roman" w:hAnsi="Helvetica" w:cs="Times New Roman"/>
          <w:color w:val="646F79"/>
          <w:spacing w:val="5"/>
          <w:sz w:val="24"/>
          <w:szCs w:val="24"/>
          <w:lang w:eastAsia="en-IN" w:bidi="hi-IN"/>
        </w:rPr>
        <w:t>These requirements are more detailed than the BRD, and they explain what the user can do with the finished </w:t>
      </w:r>
      <w:r w:rsidRPr="00ED46DA">
        <w:rPr>
          <w:rFonts w:ascii="inherit" w:eastAsia="Times New Roman" w:hAnsi="inherit" w:cs="Times New Roman"/>
          <w:color w:val="0000FF"/>
          <w:sz w:val="24"/>
          <w:szCs w:val="24"/>
          <w:u w:val="single"/>
          <w:lang w:eastAsia="en-IN" w:bidi="hi-IN"/>
        </w:rPr>
        <w:t>deliverables</w:t>
      </w:r>
      <w:r w:rsidRPr="00ED46DA">
        <w:rPr>
          <w:rFonts w:ascii="Helvetica" w:eastAsia="Times New Roman" w:hAnsi="Helvetica" w:cs="Times New Roman"/>
          <w:color w:val="646F79"/>
          <w:spacing w:val="5"/>
          <w:sz w:val="24"/>
          <w:szCs w:val="24"/>
          <w:lang w:eastAsia="en-IN" w:bidi="hi-IN"/>
        </w:rPr>
        <w:t>.</w:t>
      </w:r>
    </w:p>
    <w:p w:rsidR="00ED46DA" w:rsidRPr="00ED46DA" w:rsidRDefault="00ED46DA" w:rsidP="00ED46DA">
      <w:pPr>
        <w:numPr>
          <w:ilvl w:val="0"/>
          <w:numId w:val="1"/>
        </w:numPr>
        <w:spacing w:after="0" w:line="360" w:lineRule="atLeast"/>
        <w:ind w:left="0"/>
        <w:rPr>
          <w:rFonts w:ascii="Helvetica" w:eastAsia="Times New Roman" w:hAnsi="Helvetica" w:cs="Times New Roman"/>
          <w:color w:val="646F79"/>
          <w:spacing w:val="5"/>
          <w:sz w:val="24"/>
          <w:szCs w:val="24"/>
          <w:lang w:eastAsia="en-IN" w:bidi="hi-IN"/>
        </w:rPr>
      </w:pPr>
      <w:r w:rsidRPr="00ED46DA">
        <w:rPr>
          <w:rFonts w:ascii="inherit" w:eastAsia="Times New Roman" w:hAnsi="inherit" w:cs="Times New Roman"/>
          <w:color w:val="646F79"/>
          <w:spacing w:val="5"/>
          <w:sz w:val="24"/>
          <w:szCs w:val="24"/>
          <w:lang w:eastAsia="en-IN" w:bidi="hi-IN"/>
        </w:rPr>
        <w:t>Product requirements: </w:t>
      </w:r>
      <w:r w:rsidRPr="00ED46DA">
        <w:rPr>
          <w:rFonts w:ascii="Helvetica" w:eastAsia="Times New Roman" w:hAnsi="Helvetica" w:cs="Times New Roman"/>
          <w:color w:val="646F79"/>
          <w:spacing w:val="5"/>
          <w:sz w:val="24"/>
          <w:szCs w:val="24"/>
          <w:lang w:eastAsia="en-IN" w:bidi="hi-IN"/>
        </w:rPr>
        <w:t>These requirements are more detailed than both business and user requirements. Product requirements explain the finished project’s purpose and features. This document is a guide for teams when building and marketing the product.</w:t>
      </w:r>
    </w:p>
    <w:p w:rsidR="00ED46DA" w:rsidRPr="00ED46DA" w:rsidRDefault="00ED46DA" w:rsidP="00ED46DA">
      <w:pPr>
        <w:numPr>
          <w:ilvl w:val="0"/>
          <w:numId w:val="1"/>
        </w:numPr>
        <w:spacing w:after="0" w:line="360" w:lineRule="atLeast"/>
        <w:ind w:left="0"/>
        <w:rPr>
          <w:rFonts w:ascii="Helvetica" w:eastAsia="Times New Roman" w:hAnsi="Helvetica" w:cs="Times New Roman"/>
          <w:color w:val="646F79"/>
          <w:spacing w:val="5"/>
          <w:sz w:val="24"/>
          <w:szCs w:val="24"/>
          <w:lang w:eastAsia="en-IN" w:bidi="hi-IN"/>
        </w:rPr>
      </w:pPr>
      <w:r w:rsidRPr="00ED46DA">
        <w:rPr>
          <w:rFonts w:ascii="inherit" w:eastAsia="Times New Roman" w:hAnsi="inherit" w:cs="Times New Roman"/>
          <w:color w:val="646F79"/>
          <w:spacing w:val="5"/>
          <w:sz w:val="24"/>
          <w:szCs w:val="24"/>
          <w:lang w:eastAsia="en-IN" w:bidi="hi-IN"/>
        </w:rPr>
        <w:t>Non-functional requirements: </w:t>
      </w:r>
      <w:r w:rsidRPr="00ED46DA">
        <w:rPr>
          <w:rFonts w:ascii="Helvetica" w:eastAsia="Times New Roman" w:hAnsi="Helvetica" w:cs="Times New Roman"/>
          <w:color w:val="646F79"/>
          <w:spacing w:val="5"/>
          <w:sz w:val="24"/>
          <w:szCs w:val="24"/>
          <w:lang w:eastAsia="en-IN" w:bidi="hi-IN"/>
        </w:rPr>
        <w:t>These requirements are the most detailed type of requirements—equally detailed to functional requirements. They explain how the project should operate and the finished project’s intended user experience.</w:t>
      </w:r>
    </w:p>
    <w:p w:rsidR="00ED46DA" w:rsidRDefault="00ED46DA" w:rsidP="00F95CF6"/>
    <w:sectPr w:rsidR="00ED4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auto"/>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71369"/>
    <w:multiLevelType w:val="multilevel"/>
    <w:tmpl w:val="884C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E3D"/>
    <w:rsid w:val="004F2CB4"/>
    <w:rsid w:val="00EA1E3D"/>
    <w:rsid w:val="00ED46DA"/>
    <w:rsid w:val="00F95C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4F5E"/>
  <w15:chartTrackingRefBased/>
  <w15:docId w15:val="{64B0F798-D832-4FCC-A46E-4FB0549A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46D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6DA"/>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ED46D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ED46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93663">
      <w:bodyDiv w:val="1"/>
      <w:marLeft w:val="0"/>
      <w:marRight w:val="0"/>
      <w:marTop w:val="0"/>
      <w:marBottom w:val="0"/>
      <w:divBdr>
        <w:top w:val="none" w:sz="0" w:space="0" w:color="auto"/>
        <w:left w:val="none" w:sz="0" w:space="0" w:color="auto"/>
        <w:bottom w:val="none" w:sz="0" w:space="0" w:color="auto"/>
        <w:right w:val="none" w:sz="0" w:space="0" w:color="auto"/>
      </w:divBdr>
    </w:div>
    <w:div w:id="151727052">
      <w:bodyDiv w:val="1"/>
      <w:marLeft w:val="0"/>
      <w:marRight w:val="0"/>
      <w:marTop w:val="0"/>
      <w:marBottom w:val="0"/>
      <w:divBdr>
        <w:top w:val="none" w:sz="0" w:space="0" w:color="auto"/>
        <w:left w:val="none" w:sz="0" w:space="0" w:color="auto"/>
        <w:bottom w:val="none" w:sz="0" w:space="0" w:color="auto"/>
        <w:right w:val="none" w:sz="0" w:space="0" w:color="auto"/>
      </w:divBdr>
      <w:divsChild>
        <w:div w:id="721290073">
          <w:marLeft w:val="0"/>
          <w:marRight w:val="0"/>
          <w:marTop w:val="24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X</dc:creator>
  <cp:keywords/>
  <dc:description/>
  <cp:lastModifiedBy>Ashwin X</cp:lastModifiedBy>
  <cp:revision>4</cp:revision>
  <dcterms:created xsi:type="dcterms:W3CDTF">2025-03-17T11:40:00Z</dcterms:created>
  <dcterms:modified xsi:type="dcterms:W3CDTF">2025-03-17T11:57:00Z</dcterms:modified>
</cp:coreProperties>
</file>