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17392" w:rsidRDefault="00AB57C9">
      <w:pPr>
        <w:pStyle w:val="Title"/>
      </w:pPr>
      <w:bookmarkStart w:id="0" w:name="_hg5o7drol3pj" w:colFirst="0" w:colLast="0"/>
      <w:bookmarkStart w:id="1" w:name="_GoBack"/>
      <w:bookmarkEnd w:id="0"/>
      <w:bookmarkEnd w:id="1"/>
      <w:r>
        <w:t xml:space="preserve">Forget Password </w:t>
      </w:r>
    </w:p>
    <w:p w14:paraId="00000002" w14:textId="77777777" w:rsidR="00117392" w:rsidRDefault="00117392"/>
    <w:p w14:paraId="00000003" w14:textId="77777777" w:rsidR="00117392" w:rsidRDefault="00AB57C9">
      <w:pPr>
        <w:spacing w:line="360" w:lineRule="auto"/>
      </w:pPr>
      <w:r>
        <w:t>As a school administrator, I want to use forget password button so that i can reset my password.</w:t>
      </w:r>
    </w:p>
    <w:p w14:paraId="00000004" w14:textId="77777777" w:rsidR="00117392" w:rsidRDefault="00AB57C9">
      <w:pPr>
        <w:spacing w:line="360" w:lineRule="auto"/>
      </w:pPr>
      <w:r>
        <w:t>Acceptance criteria</w:t>
      </w:r>
    </w:p>
    <w:p w14:paraId="00000005" w14:textId="77777777" w:rsidR="00117392" w:rsidRDefault="00AB57C9">
      <w:pPr>
        <w:numPr>
          <w:ilvl w:val="0"/>
          <w:numId w:val="2"/>
        </w:numPr>
        <w:spacing w:line="360" w:lineRule="auto"/>
      </w:pPr>
      <w:r>
        <w:t>Forget password button should be in login page.</w:t>
      </w:r>
    </w:p>
    <w:p w14:paraId="00000006" w14:textId="77777777" w:rsidR="00117392" w:rsidRDefault="00AB57C9">
      <w:pPr>
        <w:numPr>
          <w:ilvl w:val="0"/>
          <w:numId w:val="2"/>
        </w:numPr>
        <w:spacing w:line="360" w:lineRule="auto"/>
      </w:pPr>
      <w:r>
        <w:t>Forget password button should redirect to forget password screen.</w:t>
      </w:r>
    </w:p>
    <w:p w14:paraId="00000007" w14:textId="77777777" w:rsidR="00117392" w:rsidRDefault="00AB57C9">
      <w:pPr>
        <w:numPr>
          <w:ilvl w:val="0"/>
          <w:numId w:val="2"/>
        </w:numPr>
        <w:spacing w:line="360" w:lineRule="auto"/>
      </w:pPr>
      <w:r>
        <w:t xml:space="preserve">Forget password module should have an email field. </w:t>
      </w:r>
    </w:p>
    <w:p w14:paraId="00000008" w14:textId="77777777" w:rsidR="00117392" w:rsidRDefault="00AB57C9">
      <w:pPr>
        <w:numPr>
          <w:ilvl w:val="0"/>
          <w:numId w:val="2"/>
        </w:numPr>
        <w:spacing w:line="360" w:lineRule="auto"/>
      </w:pPr>
      <w:r>
        <w:t xml:space="preserve">Forget password module should have a continue button. </w:t>
      </w:r>
    </w:p>
    <w:p w14:paraId="00000009" w14:textId="77777777" w:rsidR="00117392" w:rsidRDefault="00AB57C9">
      <w:pPr>
        <w:numPr>
          <w:ilvl w:val="0"/>
          <w:numId w:val="2"/>
        </w:numPr>
        <w:spacing w:line="360" w:lineRule="auto"/>
      </w:pPr>
      <w:r>
        <w:t>Continue button should redirect to email confirmation page.</w:t>
      </w:r>
    </w:p>
    <w:p w14:paraId="0000000A" w14:textId="77777777" w:rsidR="00117392" w:rsidRDefault="00AB57C9">
      <w:pPr>
        <w:numPr>
          <w:ilvl w:val="0"/>
          <w:numId w:val="2"/>
        </w:numPr>
        <w:spacing w:line="360" w:lineRule="auto"/>
      </w:pPr>
      <w:r>
        <w:t>Email confirmation modu</w:t>
      </w:r>
      <w:r>
        <w:t>le should have hyperlink to redirect to reset password  module.</w:t>
      </w:r>
    </w:p>
    <w:p w14:paraId="0000000B" w14:textId="77777777" w:rsidR="00117392" w:rsidRDefault="00AB57C9">
      <w:pPr>
        <w:numPr>
          <w:ilvl w:val="0"/>
          <w:numId w:val="2"/>
        </w:numPr>
        <w:spacing w:line="360" w:lineRule="auto"/>
      </w:pPr>
      <w:r>
        <w:t>New password field, Confirm password field, Save button should be in reset password module.</w:t>
      </w:r>
    </w:p>
    <w:p w14:paraId="0000000C" w14:textId="77777777" w:rsidR="00117392" w:rsidRDefault="00AB57C9">
      <w:pPr>
        <w:numPr>
          <w:ilvl w:val="0"/>
          <w:numId w:val="2"/>
        </w:numPr>
        <w:spacing w:line="360" w:lineRule="auto"/>
      </w:pPr>
      <w:r>
        <w:t xml:space="preserve">New password and confirm password should be matched to save a new password. </w:t>
      </w:r>
    </w:p>
    <w:p w14:paraId="0000000D" w14:textId="77777777" w:rsidR="00117392" w:rsidRDefault="00AB57C9">
      <w:pPr>
        <w:numPr>
          <w:ilvl w:val="0"/>
          <w:numId w:val="2"/>
        </w:numPr>
        <w:spacing w:line="360" w:lineRule="auto"/>
      </w:pPr>
      <w:r>
        <w:t>Save button should redi</w:t>
      </w:r>
      <w:r>
        <w:t>rect user to dashboard after clicking save button.</w:t>
      </w:r>
    </w:p>
    <w:p w14:paraId="0000000E" w14:textId="77777777" w:rsidR="00117392" w:rsidRDefault="00AB57C9">
      <w:pPr>
        <w:numPr>
          <w:ilvl w:val="0"/>
          <w:numId w:val="2"/>
        </w:numPr>
        <w:spacing w:line="360" w:lineRule="auto"/>
      </w:pPr>
      <w:r>
        <w:t xml:space="preserve">If new password and confirm password doesn’t match then alert message should be displayed as “Two password doesn't match” </w:t>
      </w:r>
    </w:p>
    <w:p w14:paraId="0000000F" w14:textId="77777777" w:rsidR="00117392" w:rsidRDefault="00AB57C9">
      <w:pPr>
        <w:numPr>
          <w:ilvl w:val="0"/>
          <w:numId w:val="2"/>
        </w:numPr>
        <w:spacing w:line="360" w:lineRule="auto"/>
      </w:pPr>
      <w:r>
        <w:t>Once the admin has reset their password, the user should be able to log back in us</w:t>
      </w:r>
      <w:r>
        <w:t>ing that new password.</w:t>
      </w:r>
    </w:p>
    <w:p w14:paraId="00000010" w14:textId="77777777" w:rsidR="00117392" w:rsidRDefault="00117392">
      <w:pPr>
        <w:spacing w:line="360" w:lineRule="auto"/>
        <w:ind w:left="720"/>
      </w:pPr>
    </w:p>
    <w:p w14:paraId="00000011" w14:textId="77777777" w:rsidR="00117392" w:rsidRDefault="00AB57C9">
      <w:pPr>
        <w:spacing w:line="360" w:lineRule="auto"/>
        <w:ind w:left="720"/>
      </w:pPr>
      <w:r>
        <w:t>Test case</w:t>
      </w:r>
    </w:p>
    <w:p w14:paraId="00000012" w14:textId="77777777" w:rsidR="00117392" w:rsidRDefault="00117392">
      <w:pPr>
        <w:spacing w:line="360" w:lineRule="auto"/>
        <w:ind w:left="720"/>
      </w:pPr>
    </w:p>
    <w:p w14:paraId="00000013" w14:textId="77777777" w:rsidR="00117392" w:rsidRDefault="00AB57C9">
      <w:pPr>
        <w:spacing w:line="360" w:lineRule="auto"/>
        <w:ind w:left="720"/>
      </w:pPr>
      <w:hyperlink r:id="rId5" w:anchor="gid=791268127&amp;range=2:12">
        <w:r>
          <w:rPr>
            <w:color w:val="1155CC"/>
            <w:u w:val="single"/>
          </w:rPr>
          <w:t>https://docs.google.com/spreadsheets/d/12zZQgW3SgjVhPcJP0z1t1HaswSDhGFu2C3bz6</w:t>
        </w:r>
        <w:r>
          <w:rPr>
            <w:color w:val="1155CC"/>
            <w:u w:val="single"/>
          </w:rPr>
          <w:t>-cfOUc/edit?pli=1#gid=791268127&amp;range=2:12</w:t>
        </w:r>
      </w:hyperlink>
    </w:p>
    <w:p w14:paraId="00000014" w14:textId="77777777" w:rsidR="00117392" w:rsidRDefault="00117392">
      <w:pPr>
        <w:spacing w:line="360" w:lineRule="auto"/>
        <w:ind w:left="720"/>
      </w:pPr>
    </w:p>
    <w:p w14:paraId="00000015" w14:textId="77777777" w:rsidR="00117392" w:rsidRDefault="00117392">
      <w:pPr>
        <w:spacing w:line="360" w:lineRule="auto"/>
        <w:ind w:left="720"/>
      </w:pPr>
    </w:p>
    <w:p w14:paraId="00000016" w14:textId="77777777" w:rsidR="00117392" w:rsidRDefault="00AB57C9">
      <w:pPr>
        <w:pStyle w:val="Title"/>
        <w:spacing w:line="360" w:lineRule="auto"/>
      </w:pPr>
      <w:bookmarkStart w:id="2" w:name="_t1ntznmmhjz1" w:colFirst="0" w:colLast="0"/>
      <w:bookmarkEnd w:id="2"/>
      <w:r>
        <w:t xml:space="preserve"> Security Question</w:t>
      </w:r>
    </w:p>
    <w:p w14:paraId="00000017" w14:textId="77777777" w:rsidR="00117392" w:rsidRDefault="00117392">
      <w:pPr>
        <w:spacing w:line="360" w:lineRule="auto"/>
      </w:pPr>
    </w:p>
    <w:p w14:paraId="00000018" w14:textId="77777777" w:rsidR="00117392" w:rsidRDefault="00AB57C9">
      <w:pPr>
        <w:spacing w:line="360" w:lineRule="auto"/>
      </w:pPr>
      <w:r>
        <w:t>As a user, I want to use security question option so that I can recover my account.</w:t>
      </w:r>
    </w:p>
    <w:p w14:paraId="00000019" w14:textId="77777777" w:rsidR="00117392" w:rsidRDefault="00117392">
      <w:pPr>
        <w:spacing w:line="360" w:lineRule="auto"/>
      </w:pPr>
    </w:p>
    <w:p w14:paraId="0000001A" w14:textId="77777777" w:rsidR="00117392" w:rsidRDefault="00AB57C9">
      <w:pPr>
        <w:spacing w:line="360" w:lineRule="auto"/>
      </w:pPr>
      <w:r>
        <w:t>Acceptance Criteria for recovery process</w:t>
      </w:r>
    </w:p>
    <w:p w14:paraId="0000001B" w14:textId="77777777" w:rsidR="00117392" w:rsidRDefault="00AB57C9">
      <w:pPr>
        <w:numPr>
          <w:ilvl w:val="0"/>
          <w:numId w:val="1"/>
        </w:numPr>
        <w:spacing w:line="360" w:lineRule="auto"/>
      </w:pPr>
      <w:r>
        <w:t>Email, Forget password link should be in login page to recover account.</w:t>
      </w:r>
    </w:p>
    <w:p w14:paraId="0000001C" w14:textId="77777777" w:rsidR="00117392" w:rsidRDefault="00AB57C9">
      <w:pPr>
        <w:numPr>
          <w:ilvl w:val="0"/>
          <w:numId w:val="1"/>
        </w:numPr>
        <w:spacing w:line="360" w:lineRule="auto"/>
      </w:pPr>
      <w:r>
        <w:lastRenderedPageBreak/>
        <w:t>Forget password link should redirect to account recovery page to recover user account.</w:t>
      </w:r>
    </w:p>
    <w:p w14:paraId="0000001D" w14:textId="77777777" w:rsidR="00117392" w:rsidRDefault="00AB57C9">
      <w:pPr>
        <w:numPr>
          <w:ilvl w:val="0"/>
          <w:numId w:val="1"/>
        </w:numPr>
        <w:spacing w:line="360" w:lineRule="auto"/>
      </w:pPr>
      <w:r>
        <w:t>Account recovery should have another authentication approach security question link.</w:t>
      </w:r>
    </w:p>
    <w:p w14:paraId="0000001E" w14:textId="77777777" w:rsidR="00117392" w:rsidRDefault="00AB57C9">
      <w:pPr>
        <w:numPr>
          <w:ilvl w:val="0"/>
          <w:numId w:val="1"/>
        </w:numPr>
        <w:spacing w:line="360" w:lineRule="auto"/>
      </w:pPr>
      <w:r>
        <w:t>Security Que</w:t>
      </w:r>
      <w:r>
        <w:t>stion link should redirect to question module when clicked.</w:t>
      </w:r>
    </w:p>
    <w:p w14:paraId="0000001F" w14:textId="77777777" w:rsidR="00117392" w:rsidRDefault="00AB57C9">
      <w:pPr>
        <w:numPr>
          <w:ilvl w:val="0"/>
          <w:numId w:val="1"/>
        </w:numPr>
        <w:spacing w:line="360" w:lineRule="auto"/>
      </w:pPr>
      <w:r>
        <w:t>Security Question page should have set of questions set by user itself.</w:t>
      </w:r>
    </w:p>
    <w:p w14:paraId="00000020" w14:textId="77777777" w:rsidR="00117392" w:rsidRDefault="00AB57C9">
      <w:pPr>
        <w:numPr>
          <w:ilvl w:val="0"/>
          <w:numId w:val="1"/>
        </w:numPr>
        <w:spacing w:line="360" w:lineRule="auto"/>
      </w:pPr>
      <w:r>
        <w:t>User should be able to answer two security questions set by them.</w:t>
      </w:r>
    </w:p>
    <w:p w14:paraId="00000021" w14:textId="77777777" w:rsidR="00117392" w:rsidRDefault="00AB57C9">
      <w:pPr>
        <w:numPr>
          <w:ilvl w:val="0"/>
          <w:numId w:val="1"/>
        </w:numPr>
        <w:spacing w:line="360" w:lineRule="auto"/>
      </w:pPr>
      <w:r>
        <w:t>Answers should be matched with the correct information sav</w:t>
      </w:r>
      <w:r>
        <w:t xml:space="preserve">ed in the system. </w:t>
      </w:r>
    </w:p>
    <w:p w14:paraId="00000022" w14:textId="77777777" w:rsidR="00117392" w:rsidRDefault="00AB57C9">
      <w:pPr>
        <w:numPr>
          <w:ilvl w:val="0"/>
          <w:numId w:val="1"/>
        </w:numPr>
        <w:spacing w:line="360" w:lineRule="auto"/>
      </w:pPr>
      <w:r>
        <w:t>Security questions should be easily answered by the account holder.</w:t>
      </w:r>
    </w:p>
    <w:p w14:paraId="00000023" w14:textId="77777777" w:rsidR="00117392" w:rsidRDefault="00AB57C9">
      <w:pPr>
        <w:numPr>
          <w:ilvl w:val="0"/>
          <w:numId w:val="1"/>
        </w:numPr>
        <w:spacing w:line="360" w:lineRule="auto"/>
      </w:pPr>
      <w:r>
        <w:t>After answering all questions user should be able to choose a new password.</w:t>
      </w:r>
    </w:p>
    <w:p w14:paraId="00000024" w14:textId="77777777" w:rsidR="00117392" w:rsidRDefault="00AB57C9">
      <w:pPr>
        <w:numPr>
          <w:ilvl w:val="0"/>
          <w:numId w:val="1"/>
        </w:numPr>
        <w:spacing w:line="360" w:lineRule="auto"/>
      </w:pPr>
      <w:r>
        <w:t>New password field should accept valid password.</w:t>
      </w:r>
    </w:p>
    <w:p w14:paraId="00000025" w14:textId="77777777" w:rsidR="00117392" w:rsidRDefault="00AB57C9">
      <w:pPr>
        <w:numPr>
          <w:ilvl w:val="0"/>
          <w:numId w:val="1"/>
        </w:numPr>
        <w:spacing w:line="360" w:lineRule="auto"/>
      </w:pPr>
      <w:r>
        <w:t xml:space="preserve">New password, Confirm password, Save button </w:t>
      </w:r>
      <w:r>
        <w:t>should be in change password module to save the information.</w:t>
      </w:r>
    </w:p>
    <w:p w14:paraId="00000026" w14:textId="77777777" w:rsidR="00117392" w:rsidRDefault="00AB57C9">
      <w:pPr>
        <w:numPr>
          <w:ilvl w:val="0"/>
          <w:numId w:val="1"/>
        </w:numPr>
        <w:spacing w:line="360" w:lineRule="auto"/>
      </w:pPr>
      <w:r>
        <w:t>Once the user has changed their password, the user should be able to regain access to account.</w:t>
      </w:r>
    </w:p>
    <w:p w14:paraId="00000027" w14:textId="77777777" w:rsidR="00117392" w:rsidRDefault="00AB57C9">
      <w:pPr>
        <w:numPr>
          <w:ilvl w:val="0"/>
          <w:numId w:val="1"/>
        </w:numPr>
        <w:spacing w:line="360" w:lineRule="auto"/>
      </w:pPr>
      <w:r>
        <w:t>If anyone is unable to answer the security question, it should keep them locked out from the account</w:t>
      </w:r>
      <w:r>
        <w:t xml:space="preserve">. </w:t>
      </w:r>
    </w:p>
    <w:p w14:paraId="00000028" w14:textId="77777777" w:rsidR="00117392" w:rsidRDefault="00117392">
      <w:pPr>
        <w:spacing w:line="360" w:lineRule="auto"/>
        <w:ind w:left="720"/>
      </w:pPr>
    </w:p>
    <w:p w14:paraId="00000029" w14:textId="77777777" w:rsidR="00117392" w:rsidRDefault="00AB57C9">
      <w:pPr>
        <w:spacing w:line="360" w:lineRule="auto"/>
        <w:ind w:left="720"/>
      </w:pPr>
      <w:r>
        <w:t>Test case</w:t>
      </w:r>
    </w:p>
    <w:p w14:paraId="0000002A" w14:textId="77777777" w:rsidR="00117392" w:rsidRDefault="00AB57C9">
      <w:pPr>
        <w:spacing w:line="360" w:lineRule="auto"/>
        <w:ind w:left="720"/>
      </w:pPr>
      <w:hyperlink r:id="rId6" w:anchor="gid=0">
        <w:r>
          <w:rPr>
            <w:color w:val="1155CC"/>
            <w:u w:val="single"/>
          </w:rPr>
          <w:t>https://docs.google.com/spreadsheets/d/1RwDCBNzCPZ8jldl7Th2FsviG1SyKmn0tKEkXTnFfwPo/edit#gid=0</w:t>
        </w:r>
      </w:hyperlink>
    </w:p>
    <w:p w14:paraId="0000002B" w14:textId="77777777" w:rsidR="00117392" w:rsidRDefault="00117392">
      <w:pPr>
        <w:spacing w:line="360" w:lineRule="auto"/>
      </w:pPr>
    </w:p>
    <w:sectPr w:rsidR="00117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1038"/>
    <w:multiLevelType w:val="multilevel"/>
    <w:tmpl w:val="D646B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F1CD2"/>
    <w:multiLevelType w:val="multilevel"/>
    <w:tmpl w:val="B8B44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92"/>
    <w:rsid w:val="00117392"/>
    <w:rsid w:val="00A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4B491-199C-4FFA-A610-226E94C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RwDCBNzCPZ8jldl7Th2FsviG1SyKmn0tKEkXTnFfwPo/edit" TargetMode="External"/><Relationship Id="rId5" Type="http://schemas.openxmlformats.org/officeDocument/2006/relationships/hyperlink" Target="https://docs.google.com/spreadsheets/d/12zZQgW3SgjVhPcJP0z1t1HaswSDhGFu2C3bz6-cfOUc/edit?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 Dhoju</dc:creator>
  <cp:lastModifiedBy>Simran Dhoju</cp:lastModifiedBy>
  <cp:revision>2</cp:revision>
  <dcterms:created xsi:type="dcterms:W3CDTF">2020-01-28T05:04:00Z</dcterms:created>
  <dcterms:modified xsi:type="dcterms:W3CDTF">2020-01-28T05:04:00Z</dcterms:modified>
</cp:coreProperties>
</file>