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3EEA3" w14:textId="380716B9" w:rsidR="001133E9" w:rsidRDefault="001133E9" w:rsidP="001133E9">
      <w:pPr>
        <w:rPr>
          <w:lang w:val="en-US"/>
        </w:rPr>
      </w:pPr>
      <w:r>
        <w:rPr>
          <w:noProof/>
          <w:bdr w:val="none" w:sz="0" w:space="0" w:color="auto" w:frame="1"/>
        </w:rPr>
        <w:drawing>
          <wp:anchor distT="0" distB="0" distL="114300" distR="114300" simplePos="0" relativeHeight="251658240" behindDoc="0" locked="0" layoutInCell="1" allowOverlap="1" wp14:anchorId="02FF868F" wp14:editId="552DFA20">
            <wp:simplePos x="0" y="0"/>
            <wp:positionH relativeFrom="margin">
              <wp:posOffset>-468909</wp:posOffset>
            </wp:positionH>
            <wp:positionV relativeFrom="margin">
              <wp:posOffset>77749</wp:posOffset>
            </wp:positionV>
            <wp:extent cx="6746240" cy="1005840"/>
            <wp:effectExtent l="0" t="0" r="0" b="3810"/>
            <wp:wrapSquare wrapText="bothSides"/>
            <wp:docPr id="312191107" name="Picture 1" descr="A close 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black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62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CD32C" w14:textId="77777777" w:rsidR="001133E9" w:rsidRDefault="001133E9" w:rsidP="001133E9">
      <w:pPr>
        <w:rPr>
          <w:lang w:val="en-US"/>
        </w:rPr>
      </w:pPr>
    </w:p>
    <w:p w14:paraId="6D29FFBA" w14:textId="77777777" w:rsidR="001133E9" w:rsidRPr="001133E9" w:rsidRDefault="001133E9" w:rsidP="001133E9">
      <w:pPr>
        <w:rPr>
          <w:rFonts w:ascii="Times New Roman" w:hAnsi="Times New Roman" w:cs="Times New Roman"/>
          <w:sz w:val="72"/>
          <w:szCs w:val="72"/>
          <w:lang w:val="en-US"/>
        </w:rPr>
      </w:pPr>
    </w:p>
    <w:p w14:paraId="00F547B8" w14:textId="3ED43ED6" w:rsidR="001133E9" w:rsidRPr="001133E9" w:rsidRDefault="001133E9" w:rsidP="001133E9">
      <w:pPr>
        <w:jc w:val="center"/>
        <w:rPr>
          <w:rFonts w:ascii="Times New Roman" w:hAnsi="Times New Roman" w:cs="Times New Roman"/>
          <w:sz w:val="72"/>
          <w:szCs w:val="72"/>
          <w:lang w:val="en-US"/>
        </w:rPr>
      </w:pPr>
      <w:r w:rsidRPr="001133E9">
        <w:rPr>
          <w:rFonts w:ascii="Times New Roman" w:hAnsi="Times New Roman" w:cs="Times New Roman"/>
          <w:sz w:val="72"/>
          <w:szCs w:val="72"/>
        </w:rPr>
        <w:t xml:space="preserve">HR Analytics: Report on ABS Tech </w:t>
      </w:r>
      <w:r>
        <w:rPr>
          <w:rFonts w:ascii="Times New Roman" w:hAnsi="Times New Roman" w:cs="Times New Roman"/>
          <w:sz w:val="72"/>
          <w:szCs w:val="72"/>
        </w:rPr>
        <w:t>T</w:t>
      </w:r>
      <w:r w:rsidRPr="001133E9">
        <w:rPr>
          <w:rFonts w:ascii="Times New Roman" w:hAnsi="Times New Roman" w:cs="Times New Roman"/>
          <w:sz w:val="72"/>
          <w:szCs w:val="72"/>
        </w:rPr>
        <w:t xml:space="preserve">alent </w:t>
      </w:r>
      <w:r>
        <w:rPr>
          <w:rFonts w:ascii="Times New Roman" w:hAnsi="Times New Roman" w:cs="Times New Roman"/>
          <w:sz w:val="72"/>
          <w:szCs w:val="72"/>
        </w:rPr>
        <w:t>T</w:t>
      </w:r>
      <w:r w:rsidRPr="001133E9">
        <w:rPr>
          <w:rFonts w:ascii="Times New Roman" w:hAnsi="Times New Roman" w:cs="Times New Roman"/>
          <w:sz w:val="72"/>
          <w:szCs w:val="72"/>
        </w:rPr>
        <w:t>urnover</w:t>
      </w:r>
    </w:p>
    <w:p w14:paraId="3F32EA16" w14:textId="5949D7DC" w:rsidR="001133E9" w:rsidRDefault="001133E9" w:rsidP="001133E9">
      <w:pPr>
        <w:rPr>
          <w:rFonts w:ascii="Lato" w:hAnsi="Lato"/>
          <w:b/>
          <w:bCs/>
          <w:sz w:val="52"/>
          <w:szCs w:val="52"/>
          <w:lang w:val="en-US"/>
        </w:rPr>
      </w:pPr>
    </w:p>
    <w:p w14:paraId="600F00D9" w14:textId="00EAE81F" w:rsidR="001133E9" w:rsidRDefault="001133E9" w:rsidP="001133E9">
      <w:pPr>
        <w:rPr>
          <w:rFonts w:ascii="Lato" w:hAnsi="Lato"/>
          <w:b/>
          <w:bCs/>
          <w:sz w:val="52"/>
          <w:szCs w:val="52"/>
          <w:lang w:val="en-US"/>
        </w:rPr>
      </w:pPr>
      <w:r w:rsidRPr="001133E9">
        <w:rPr>
          <w:rFonts w:ascii="Lato" w:hAnsi="Lato"/>
          <w:b/>
          <w:bCs/>
          <w:noProof/>
          <w:sz w:val="52"/>
          <w:szCs w:val="52"/>
        </w:rPr>
        <mc:AlternateContent>
          <mc:Choice Requires="wps">
            <w:drawing>
              <wp:anchor distT="0" distB="0" distL="114300" distR="114300" simplePos="0" relativeHeight="251660288" behindDoc="0" locked="0" layoutInCell="1" allowOverlap="1" wp14:anchorId="5E3AF137" wp14:editId="4ED78E88">
                <wp:simplePos x="0" y="0"/>
                <wp:positionH relativeFrom="margin">
                  <wp:align>center</wp:align>
                </wp:positionH>
                <wp:positionV relativeFrom="paragraph">
                  <wp:posOffset>94192</wp:posOffset>
                </wp:positionV>
                <wp:extent cx="3429000" cy="1007534"/>
                <wp:effectExtent l="0" t="0" r="0" b="0"/>
                <wp:wrapNone/>
                <wp:docPr id="9" name="Freeform 9"/>
                <wp:cNvGraphicFramePr/>
                <a:graphic xmlns:a="http://schemas.openxmlformats.org/drawingml/2006/main">
                  <a:graphicData uri="http://schemas.microsoft.com/office/word/2010/wordprocessingShape">
                    <wps:wsp>
                      <wps:cNvSpPr/>
                      <wps:spPr>
                        <a:xfrm>
                          <a:off x="0" y="0"/>
                          <a:ext cx="3429000" cy="1007534"/>
                        </a:xfrm>
                        <a:custGeom>
                          <a:avLst/>
                          <a:gdLst/>
                          <a:ahLst/>
                          <a:cxnLst/>
                          <a:rect l="l" t="t" r="r" b="b"/>
                          <a:pathLst>
                            <a:path w="5103387" h="1531956">
                              <a:moveTo>
                                <a:pt x="0" y="0"/>
                              </a:moveTo>
                              <a:lnTo>
                                <a:pt x="5103387" y="0"/>
                              </a:lnTo>
                              <a:lnTo>
                                <a:pt x="5103387" y="1531956"/>
                              </a:lnTo>
                              <a:lnTo>
                                <a:pt x="0" y="1531956"/>
                              </a:lnTo>
                              <a:lnTo>
                                <a:pt x="0" y="0"/>
                              </a:lnTo>
                              <a:close/>
                            </a:path>
                          </a:pathLst>
                        </a:custGeom>
                        <a:blipFill>
                          <a:blip r:embed="rId8">
                            <a:alphaModFix amt="80000"/>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6428639" id="Freeform 9" o:spid="_x0000_s1026" style="position:absolute;margin-left:0;margin-top:7.4pt;width:270pt;height:79.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5103387,1531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" path="m,l5103387,r,1531956l,1531956,,xe" stroked="f">
                <v:fill r:id="rId9" o:title="" opacity="52429f" recolor="t" rotate="t" type="frame"/>
                <v:path arrowok="t"/>
                <w10:wrap anchorx="margin"/>
              </v:shape>
            </w:pict>
          </mc:Fallback>
        </mc:AlternateContent>
      </w:r>
    </w:p>
    <w:p w14:paraId="39EEA985" w14:textId="0C1CCFDF" w:rsidR="001133E9" w:rsidRPr="001133E9" w:rsidRDefault="001133E9" w:rsidP="001133E9">
      <w:pPr>
        <w:rPr>
          <w:rFonts w:ascii="Lato" w:hAnsi="Lato"/>
          <w:b/>
          <w:bCs/>
          <w:sz w:val="52"/>
          <w:szCs w:val="52"/>
          <w:lang w:val="en-US"/>
        </w:rPr>
      </w:pPr>
    </w:p>
    <w:p w14:paraId="2282F9B3" w14:textId="77777777" w:rsidR="001133E9" w:rsidRDefault="001133E9" w:rsidP="001133E9">
      <w:pPr>
        <w:rPr>
          <w:lang w:val="en-US"/>
        </w:rPr>
      </w:pPr>
    </w:p>
    <w:p w14:paraId="38384FA9" w14:textId="77777777" w:rsidR="001133E9" w:rsidRDefault="001133E9" w:rsidP="001133E9">
      <w:pPr>
        <w:jc w:val="center"/>
        <w:rPr>
          <w:rFonts w:ascii="Times New Roman" w:hAnsi="Times New Roman" w:cs="Times New Roman"/>
          <w:b/>
          <w:bCs/>
          <w:sz w:val="40"/>
          <w:szCs w:val="40"/>
          <w:lang w:val="en-US"/>
        </w:rPr>
      </w:pPr>
    </w:p>
    <w:p w14:paraId="2E204BF5" w14:textId="6354CE8C" w:rsidR="001133E9" w:rsidRPr="001133E9" w:rsidRDefault="001133E9" w:rsidP="001133E9">
      <w:pPr>
        <w:jc w:val="center"/>
        <w:rPr>
          <w:rFonts w:ascii="Times New Roman" w:hAnsi="Times New Roman" w:cs="Times New Roman"/>
          <w:b/>
          <w:bCs/>
          <w:sz w:val="40"/>
          <w:szCs w:val="40"/>
        </w:rPr>
      </w:pPr>
      <w:r w:rsidRPr="001133E9">
        <w:rPr>
          <w:rFonts w:ascii="Times New Roman" w:hAnsi="Times New Roman" w:cs="Times New Roman"/>
          <w:b/>
          <w:bCs/>
          <w:sz w:val="40"/>
          <w:szCs w:val="40"/>
          <w:lang w:val="en-US"/>
        </w:rPr>
        <w:t>Group 3.3</w:t>
      </w:r>
      <w:r>
        <w:rPr>
          <w:rFonts w:ascii="Times New Roman" w:hAnsi="Times New Roman" w:cs="Times New Roman"/>
          <w:b/>
          <w:bCs/>
          <w:sz w:val="40"/>
          <w:szCs w:val="40"/>
          <w:lang w:val="en-US"/>
        </w:rPr>
        <w:br/>
      </w:r>
    </w:p>
    <w:p w14:paraId="06E8FADC" w14:textId="6ADD3792" w:rsidR="001133E9" w:rsidRPr="00F00E7F" w:rsidRDefault="001133E9" w:rsidP="001133E9">
      <w:pPr>
        <w:rPr>
          <w:rFonts w:ascii="Times New Roman" w:hAnsi="Times New Roman" w:cs="Times New Roman"/>
          <w:sz w:val="36"/>
          <w:szCs w:val="36"/>
          <w:lang w:val="en-US"/>
        </w:rPr>
      </w:pPr>
      <w:r w:rsidRPr="001133E9">
        <w:rPr>
          <w:rFonts w:ascii="Times New Roman" w:hAnsi="Times New Roman" w:cs="Times New Roman"/>
          <w:sz w:val="36"/>
          <w:szCs w:val="36"/>
          <w:lang w:val="en-US"/>
        </w:rPr>
        <w:t xml:space="preserve">Nischay Madan                                               </w:t>
      </w:r>
      <w:r>
        <w:rPr>
          <w:rFonts w:ascii="Times New Roman" w:hAnsi="Times New Roman" w:cs="Times New Roman"/>
          <w:sz w:val="36"/>
          <w:szCs w:val="36"/>
          <w:lang w:val="en-US"/>
        </w:rPr>
        <w:t xml:space="preserve">   </w:t>
      </w:r>
      <w:r w:rsidRPr="001133E9">
        <w:rPr>
          <w:rFonts w:ascii="Times New Roman" w:hAnsi="Times New Roman" w:cs="Times New Roman"/>
          <w:sz w:val="36"/>
          <w:szCs w:val="36"/>
          <w:lang w:val="en-US"/>
        </w:rPr>
        <w:t xml:space="preserve">Darren Tao </w:t>
      </w:r>
      <w:r w:rsidR="00F00E7F">
        <w:rPr>
          <w:rFonts w:ascii="Times New Roman" w:hAnsi="Times New Roman" w:cs="Times New Roman"/>
          <w:sz w:val="36"/>
          <w:szCs w:val="36"/>
        </w:rPr>
        <w:t xml:space="preserve">14560348                                                           1                                                       </w:t>
      </w:r>
    </w:p>
    <w:p w14:paraId="592F4CF6" w14:textId="77777777" w:rsidR="00F00E7F" w:rsidRPr="001133E9" w:rsidRDefault="00F00E7F" w:rsidP="001133E9">
      <w:pPr>
        <w:rPr>
          <w:rFonts w:ascii="Times New Roman" w:hAnsi="Times New Roman" w:cs="Times New Roman"/>
          <w:sz w:val="36"/>
          <w:szCs w:val="36"/>
        </w:rPr>
      </w:pPr>
    </w:p>
    <w:p w14:paraId="2B4A97D6" w14:textId="1FD31B26" w:rsidR="001133E9" w:rsidRPr="001133E9" w:rsidRDefault="001133E9" w:rsidP="001133E9">
      <w:pPr>
        <w:rPr>
          <w:rFonts w:ascii="Times New Roman" w:hAnsi="Times New Roman" w:cs="Times New Roman"/>
          <w:sz w:val="36"/>
          <w:szCs w:val="36"/>
          <w:lang w:val="en-US"/>
        </w:rPr>
      </w:pPr>
      <w:proofErr w:type="spellStart"/>
      <w:r w:rsidRPr="001133E9">
        <w:rPr>
          <w:rFonts w:ascii="Times New Roman" w:hAnsi="Times New Roman" w:cs="Times New Roman"/>
          <w:sz w:val="36"/>
          <w:szCs w:val="36"/>
          <w:lang w:val="en-US"/>
        </w:rPr>
        <w:t>Angadh</w:t>
      </w:r>
      <w:proofErr w:type="spellEnd"/>
      <w:r w:rsidRPr="001133E9">
        <w:rPr>
          <w:rFonts w:ascii="Times New Roman" w:hAnsi="Times New Roman" w:cs="Times New Roman"/>
          <w:sz w:val="36"/>
          <w:szCs w:val="36"/>
          <w:lang w:val="en-US"/>
        </w:rPr>
        <w:t xml:space="preserve"> </w:t>
      </w:r>
      <w:r>
        <w:rPr>
          <w:rFonts w:ascii="Times New Roman" w:hAnsi="Times New Roman" w:cs="Times New Roman"/>
          <w:sz w:val="36"/>
          <w:szCs w:val="36"/>
          <w:lang w:val="en-US"/>
        </w:rPr>
        <w:t>Singh</w:t>
      </w:r>
      <w:r w:rsidRPr="001133E9">
        <w:rPr>
          <w:rFonts w:ascii="Times New Roman" w:hAnsi="Times New Roman" w:cs="Times New Roman"/>
          <w:sz w:val="36"/>
          <w:szCs w:val="36"/>
          <w:lang w:val="en-US"/>
        </w:rPr>
        <w:t xml:space="preserve">             </w:t>
      </w:r>
      <w:r w:rsidRPr="001133E9">
        <w:rPr>
          <w:rFonts w:ascii="Times New Roman" w:hAnsi="Times New Roman" w:cs="Times New Roman"/>
          <w:sz w:val="36"/>
          <w:szCs w:val="36"/>
          <w:lang w:val="en-US"/>
        </w:rPr>
        <w:tab/>
      </w:r>
      <w:r w:rsidRPr="001133E9">
        <w:rPr>
          <w:rFonts w:ascii="Times New Roman" w:hAnsi="Times New Roman" w:cs="Times New Roman"/>
          <w:sz w:val="36"/>
          <w:szCs w:val="36"/>
          <w:lang w:val="en-US"/>
        </w:rPr>
        <w:tab/>
      </w:r>
      <w:r w:rsidRPr="001133E9">
        <w:rPr>
          <w:rFonts w:ascii="Times New Roman" w:hAnsi="Times New Roman" w:cs="Times New Roman"/>
          <w:sz w:val="36"/>
          <w:szCs w:val="36"/>
          <w:lang w:val="en-US"/>
        </w:rPr>
        <w:tab/>
      </w:r>
      <w:r w:rsidRPr="001133E9">
        <w:rPr>
          <w:rFonts w:ascii="Times New Roman" w:hAnsi="Times New Roman" w:cs="Times New Roman"/>
          <w:sz w:val="36"/>
          <w:szCs w:val="36"/>
          <w:lang w:val="en-US"/>
        </w:rPr>
        <w:tab/>
      </w:r>
      <w:r w:rsidRPr="001133E9">
        <w:rPr>
          <w:rFonts w:ascii="Times New Roman" w:hAnsi="Times New Roman" w:cs="Times New Roman"/>
          <w:sz w:val="36"/>
          <w:szCs w:val="36"/>
          <w:lang w:val="en-US"/>
        </w:rPr>
        <w:tab/>
      </w:r>
      <w:r>
        <w:rPr>
          <w:rFonts w:ascii="Times New Roman" w:hAnsi="Times New Roman" w:cs="Times New Roman"/>
          <w:sz w:val="36"/>
          <w:szCs w:val="36"/>
          <w:lang w:val="en-US"/>
        </w:rPr>
        <w:t xml:space="preserve">   </w:t>
      </w:r>
      <w:r w:rsidRPr="001133E9">
        <w:rPr>
          <w:rFonts w:ascii="Times New Roman" w:hAnsi="Times New Roman" w:cs="Times New Roman"/>
          <w:sz w:val="36"/>
          <w:szCs w:val="36"/>
          <w:lang w:val="en-US"/>
        </w:rPr>
        <w:t>Giulio Simeone</w:t>
      </w:r>
    </w:p>
    <w:p w14:paraId="4647E2E2" w14:textId="64D42E8F" w:rsidR="001133E9" w:rsidRPr="001133E9" w:rsidRDefault="00F00E7F" w:rsidP="001133E9">
      <w:pPr>
        <w:rPr>
          <w:rFonts w:ascii="Times New Roman" w:hAnsi="Times New Roman" w:cs="Times New Roman"/>
          <w:sz w:val="36"/>
          <w:szCs w:val="36"/>
        </w:rPr>
      </w:pPr>
      <w:r>
        <w:rPr>
          <w:rFonts w:ascii="Times New Roman" w:hAnsi="Times New Roman" w:cs="Times New Roman"/>
          <w:sz w:val="36"/>
          <w:szCs w:val="36"/>
        </w:rPr>
        <w:t>1                                                                          1</w:t>
      </w:r>
    </w:p>
    <w:p w14:paraId="73474DC2" w14:textId="77777777" w:rsidR="001133E9" w:rsidRDefault="001133E9"/>
    <w:p w14:paraId="5FF9D24D" w14:textId="77777777" w:rsidR="001133E9" w:rsidRDefault="001133E9"/>
    <w:p w14:paraId="683DA298" w14:textId="2E992A5E" w:rsidR="00CF48DB" w:rsidRPr="00DC5756" w:rsidRDefault="00CF48DB" w:rsidP="00CF48DB">
      <w:pPr>
        <w:jc w:val="center"/>
        <w:rPr>
          <w:rFonts w:ascii="Times New Roman" w:hAnsi="Times New Roman" w:cs="Times New Roman"/>
          <w:b/>
          <w:bCs/>
          <w:color w:val="4472C4" w:themeColor="accent1"/>
          <w:sz w:val="48"/>
          <w:szCs w:val="48"/>
          <w:shd w:val="clear" w:color="auto" w:fill="FFFFFF"/>
        </w:rPr>
      </w:pPr>
      <w:r w:rsidRPr="00DC5756">
        <w:rPr>
          <w:rFonts w:ascii="Times New Roman" w:hAnsi="Times New Roman" w:cs="Times New Roman"/>
          <w:b/>
          <w:bCs/>
          <w:color w:val="4472C4" w:themeColor="accent1"/>
          <w:sz w:val="48"/>
          <w:szCs w:val="48"/>
          <w:shd w:val="clear" w:color="auto" w:fill="FFFFFF"/>
        </w:rPr>
        <w:t>Executive Summary</w:t>
      </w:r>
    </w:p>
    <w:p w14:paraId="70D9A9B0" w14:textId="77777777" w:rsidR="00CF48DB" w:rsidRPr="00CF48DB" w:rsidRDefault="00CF48DB">
      <w:pPr>
        <w:rPr>
          <w:rFonts w:ascii="Times New Roman" w:hAnsi="Times New Roman" w:cs="Times New Roman"/>
          <w:color w:val="0D0D0D"/>
          <w:sz w:val="48"/>
          <w:szCs w:val="48"/>
          <w:shd w:val="clear" w:color="auto" w:fill="FFFFFF"/>
        </w:rPr>
      </w:pPr>
    </w:p>
    <w:p w14:paraId="7C1800D1" w14:textId="77777777" w:rsidR="00CF48DB" w:rsidRPr="00774D17" w:rsidRDefault="00CF48DB" w:rsidP="00CF48DB">
      <w:pPr>
        <w:jc w:val="both"/>
        <w:rPr>
          <w:rFonts w:cstheme="minorHAnsi"/>
          <w:color w:val="0D0D0D"/>
          <w:sz w:val="32"/>
          <w:szCs w:val="32"/>
          <w:shd w:val="clear" w:color="auto" w:fill="FFFFFF"/>
        </w:rPr>
      </w:pPr>
      <w:r w:rsidRPr="00774D17">
        <w:rPr>
          <w:rFonts w:cstheme="minorHAnsi"/>
          <w:color w:val="0D0D0D"/>
          <w:sz w:val="32"/>
          <w:szCs w:val="32"/>
          <w:shd w:val="clear" w:color="auto" w:fill="FFFFFF"/>
        </w:rPr>
        <w:t xml:space="preserve">ABS Tech, a prominent IT institution serving large corporate clients in the US, confronts a pressing issue of talent retention amidst a period of high demand for its services. Despite robust operations, the departure of skilled employees poses a significant threat to the company's expansion initiatives. In response, the Chief Human Resources Officer (CHRO) has mobilized a newly established HR analytics team to investigate the root causes of talent turnover. </w:t>
      </w:r>
    </w:p>
    <w:p w14:paraId="32722D4B" w14:textId="77777777" w:rsidR="00CF48DB" w:rsidRPr="00774D17" w:rsidRDefault="00CF48DB" w:rsidP="00CF48DB">
      <w:pPr>
        <w:jc w:val="both"/>
        <w:rPr>
          <w:rFonts w:cstheme="minorHAnsi"/>
          <w:color w:val="0D0D0D"/>
          <w:sz w:val="32"/>
          <w:szCs w:val="32"/>
          <w:shd w:val="clear" w:color="auto" w:fill="FFFFFF"/>
        </w:rPr>
      </w:pPr>
      <w:r w:rsidRPr="00774D17">
        <w:rPr>
          <w:rFonts w:cstheme="minorHAnsi"/>
          <w:color w:val="0D0D0D"/>
          <w:sz w:val="32"/>
          <w:szCs w:val="32"/>
          <w:shd w:val="clear" w:color="auto" w:fill="FFFFFF"/>
        </w:rPr>
        <w:t>This report conducts a thorough analysis of recent trends in talent management, delineating the characteristics of valuable employees within ABS Tech and the factors underpinning their contributions to organizational performance and culture. By delving into the reasons behind employee departures, the report offers insights into critical drivers of turnover.</w:t>
      </w:r>
    </w:p>
    <w:p w14:paraId="1112CEF8" w14:textId="4565ACCF" w:rsidR="00CF48DB" w:rsidRPr="00774D17" w:rsidRDefault="00CF48DB" w:rsidP="00CF48DB">
      <w:pPr>
        <w:jc w:val="both"/>
        <w:rPr>
          <w:rFonts w:cstheme="minorHAnsi"/>
          <w:color w:val="0D0D0D"/>
          <w:sz w:val="32"/>
          <w:szCs w:val="32"/>
          <w:shd w:val="clear" w:color="auto" w:fill="FFFFFF"/>
        </w:rPr>
      </w:pPr>
      <w:r w:rsidRPr="00774D17">
        <w:rPr>
          <w:rFonts w:cstheme="minorHAnsi"/>
          <w:color w:val="0D0D0D"/>
          <w:sz w:val="32"/>
          <w:szCs w:val="32"/>
          <w:shd w:val="clear" w:color="auto" w:fill="FFFFFF"/>
        </w:rPr>
        <w:t>Furthermore, it presents actionable recommendations and predictive analyses aimed at empowering ABS Tech to effectively mitigate its talent retention challenges and sustain its growth trajectory.</w:t>
      </w:r>
    </w:p>
    <w:p w14:paraId="55670896" w14:textId="77777777" w:rsidR="00CF48DB" w:rsidRDefault="00CF48DB" w:rsidP="00CF48DB">
      <w:pPr>
        <w:jc w:val="both"/>
        <w:rPr>
          <w:rFonts w:cstheme="minorHAnsi"/>
          <w:color w:val="0D0D0D"/>
          <w:sz w:val="40"/>
          <w:szCs w:val="40"/>
          <w:shd w:val="clear" w:color="auto" w:fill="FFFFFF"/>
        </w:rPr>
      </w:pPr>
    </w:p>
    <w:p w14:paraId="4D67ECB6" w14:textId="77777777" w:rsidR="00CF48DB" w:rsidRDefault="00CF48DB" w:rsidP="00CF48DB">
      <w:pPr>
        <w:jc w:val="both"/>
        <w:rPr>
          <w:rFonts w:cstheme="minorHAnsi"/>
          <w:color w:val="0D0D0D"/>
          <w:sz w:val="40"/>
          <w:szCs w:val="40"/>
          <w:shd w:val="clear" w:color="auto" w:fill="FFFFFF"/>
        </w:rPr>
      </w:pPr>
    </w:p>
    <w:p w14:paraId="22040BE5" w14:textId="77777777" w:rsidR="00D1148A" w:rsidRDefault="00D1148A" w:rsidP="00CF48DB">
      <w:pPr>
        <w:jc w:val="both"/>
        <w:rPr>
          <w:rFonts w:cstheme="minorHAnsi"/>
          <w:color w:val="0D0D0D"/>
          <w:sz w:val="40"/>
          <w:szCs w:val="40"/>
          <w:shd w:val="clear" w:color="auto" w:fill="FFFFFF"/>
        </w:rPr>
      </w:pPr>
    </w:p>
    <w:p w14:paraId="5DEA7419" w14:textId="77777777" w:rsidR="00D1148A" w:rsidRDefault="00D1148A" w:rsidP="00CF48DB">
      <w:pPr>
        <w:jc w:val="both"/>
        <w:rPr>
          <w:rFonts w:cstheme="minorHAnsi"/>
          <w:color w:val="0D0D0D"/>
          <w:sz w:val="40"/>
          <w:szCs w:val="40"/>
          <w:shd w:val="clear" w:color="auto" w:fill="FFFFFF"/>
        </w:rPr>
      </w:pPr>
    </w:p>
    <w:p w14:paraId="3F86607D" w14:textId="77777777" w:rsidR="00774D17" w:rsidRDefault="00774D17" w:rsidP="00CF48DB">
      <w:pPr>
        <w:jc w:val="both"/>
        <w:rPr>
          <w:rFonts w:cstheme="minorHAnsi"/>
          <w:color w:val="0D0D0D"/>
          <w:sz w:val="40"/>
          <w:szCs w:val="40"/>
          <w:shd w:val="clear" w:color="auto" w:fill="FFFFFF"/>
        </w:rPr>
      </w:pPr>
    </w:p>
    <w:p w14:paraId="57D5EF0A" w14:textId="77777777" w:rsidR="00774D17" w:rsidRDefault="00774D17" w:rsidP="00CF48DB">
      <w:pPr>
        <w:jc w:val="both"/>
        <w:rPr>
          <w:rFonts w:cstheme="minorHAnsi"/>
          <w:color w:val="0D0D0D"/>
          <w:sz w:val="40"/>
          <w:szCs w:val="40"/>
          <w:shd w:val="clear" w:color="auto" w:fill="FFFFFF"/>
        </w:rPr>
      </w:pPr>
    </w:p>
    <w:p w14:paraId="4C1B0662" w14:textId="77777777" w:rsidR="00D1148A" w:rsidRDefault="00D1148A" w:rsidP="00CF48DB">
      <w:pPr>
        <w:jc w:val="both"/>
        <w:rPr>
          <w:rFonts w:cstheme="minorHAnsi"/>
          <w:color w:val="0D0D0D"/>
          <w:sz w:val="40"/>
          <w:szCs w:val="40"/>
          <w:shd w:val="clear" w:color="auto" w:fill="FFFFFF"/>
        </w:rPr>
      </w:pPr>
    </w:p>
    <w:p w14:paraId="6761F642" w14:textId="77777777" w:rsidR="00CF48DB" w:rsidRPr="00DC5756" w:rsidRDefault="00CF48DB" w:rsidP="00CF48DB">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sidRPr="00CF48DB">
        <w:rPr>
          <w:rFonts w:ascii="Times New Roman" w:eastAsia="Times New Roman" w:hAnsi="Times New Roman" w:cs="Times New Roman"/>
          <w:b/>
          <w:bCs/>
          <w:color w:val="4472C4" w:themeColor="accent1"/>
          <w:kern w:val="0"/>
          <w:sz w:val="48"/>
          <w:szCs w:val="48"/>
          <w:lang w:eastAsia="en-IN"/>
          <w14:ligatures w14:val="none"/>
        </w:rPr>
        <w:lastRenderedPageBreak/>
        <w:t>Contents</w:t>
      </w:r>
    </w:p>
    <w:p w14:paraId="13C4EAA6" w14:textId="77777777" w:rsidR="00DC5756" w:rsidRDefault="00DC5756" w:rsidP="00CF48DB">
      <w:pPr>
        <w:spacing w:after="100" w:line="240" w:lineRule="auto"/>
        <w:rPr>
          <w:rFonts w:ascii="Times New Roman" w:eastAsia="Times New Roman" w:hAnsi="Times New Roman" w:cs="Times New Roman"/>
          <w:b/>
          <w:bCs/>
          <w:kern w:val="0"/>
          <w:sz w:val="40"/>
          <w:szCs w:val="40"/>
          <w:lang w:eastAsia="en-IN"/>
          <w14:ligatures w14:val="none"/>
        </w:rPr>
      </w:pPr>
    </w:p>
    <w:p w14:paraId="5CF07C7B" w14:textId="095F9B8E" w:rsidR="00CF48DB" w:rsidRPr="00F00E7F" w:rsidRDefault="00000000" w:rsidP="00CF48DB">
      <w:pPr>
        <w:spacing w:after="100" w:line="240" w:lineRule="auto"/>
        <w:rPr>
          <w:rFonts w:eastAsia="Times New Roman" w:cstheme="minorHAnsi"/>
          <w:kern w:val="0"/>
          <w:sz w:val="40"/>
          <w:szCs w:val="40"/>
          <w:lang w:eastAsia="en-IN"/>
          <w14:ligatures w14:val="none"/>
        </w:rPr>
      </w:pPr>
      <w:hyperlink r:id="rId10" w:anchor="heading=h.30j0zll" w:history="1">
        <w:r w:rsidR="00CF48DB" w:rsidRPr="00F00E7F">
          <w:rPr>
            <w:rFonts w:eastAsia="Times New Roman" w:cstheme="minorHAnsi"/>
            <w:color w:val="000000"/>
            <w:kern w:val="0"/>
            <w:sz w:val="40"/>
            <w:szCs w:val="40"/>
            <w:lang w:eastAsia="en-IN"/>
            <w14:ligatures w14:val="none"/>
          </w:rPr>
          <w:t>Background research</w:t>
        </w:r>
        <w:r w:rsidR="00CF48DB" w:rsidRPr="00F00E7F">
          <w:rPr>
            <w:rFonts w:eastAsia="Times New Roman" w:cstheme="minorHAnsi"/>
            <w:color w:val="000000"/>
            <w:kern w:val="0"/>
            <w:sz w:val="40"/>
            <w:szCs w:val="40"/>
            <w:lang w:eastAsia="en-IN"/>
            <w14:ligatures w14:val="none"/>
          </w:rPr>
          <w:tab/>
        </w:r>
      </w:hyperlink>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DC5756" w:rsidRPr="00F00E7F">
        <w:rPr>
          <w:rFonts w:eastAsia="Times New Roman" w:cstheme="minorHAnsi"/>
          <w:kern w:val="0"/>
          <w:sz w:val="40"/>
          <w:szCs w:val="40"/>
          <w:lang w:eastAsia="en-IN"/>
          <w14:ligatures w14:val="none"/>
        </w:rPr>
        <w:tab/>
        <w:t>4</w:t>
      </w:r>
    </w:p>
    <w:p w14:paraId="10E46C47" w14:textId="325CA3B0" w:rsidR="00CF48DB" w:rsidRPr="00F00E7F" w:rsidRDefault="00CF48DB" w:rsidP="00CF48DB">
      <w:pPr>
        <w:spacing w:after="100" w:line="240" w:lineRule="auto"/>
        <w:rPr>
          <w:rFonts w:eastAsia="Times New Roman" w:cstheme="minorHAnsi"/>
          <w:kern w:val="0"/>
          <w:sz w:val="40"/>
          <w:szCs w:val="40"/>
          <w:lang w:eastAsia="en-IN"/>
          <w14:ligatures w14:val="none"/>
        </w:rPr>
      </w:pPr>
      <w:r w:rsidRPr="00F00E7F">
        <w:rPr>
          <w:rFonts w:eastAsia="Times New Roman" w:cstheme="minorHAnsi"/>
          <w:kern w:val="0"/>
          <w:sz w:val="40"/>
          <w:szCs w:val="40"/>
          <w:lang w:eastAsia="en-IN"/>
          <w14:ligatures w14:val="none"/>
        </w:rPr>
        <w:t xml:space="preserve">The </w:t>
      </w:r>
      <w:hyperlink r:id="rId11" w:anchor="heading=h.1fob9te" w:history="1">
        <w:r w:rsidRPr="00F00E7F">
          <w:rPr>
            <w:rFonts w:eastAsia="Times New Roman" w:cstheme="minorHAnsi"/>
            <w:color w:val="000000"/>
            <w:kern w:val="0"/>
            <w:sz w:val="40"/>
            <w:szCs w:val="40"/>
            <w:lang w:eastAsia="en-IN"/>
            <w14:ligatures w14:val="none"/>
          </w:rPr>
          <w:t>Talent issue</w:t>
        </w:r>
        <w:r w:rsidRPr="00F00E7F">
          <w:rPr>
            <w:rFonts w:eastAsia="Times New Roman" w:cstheme="minorHAnsi"/>
            <w:color w:val="000000"/>
            <w:kern w:val="0"/>
            <w:sz w:val="40"/>
            <w:szCs w:val="40"/>
            <w:lang w:eastAsia="en-IN"/>
            <w14:ligatures w14:val="none"/>
          </w:rPr>
          <w:tab/>
        </w:r>
      </w:hyperlink>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00DC5756"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5</w:t>
      </w:r>
    </w:p>
    <w:p w14:paraId="66ACF76C" w14:textId="507BF379" w:rsidR="00CF48DB" w:rsidRPr="00F00E7F" w:rsidRDefault="00CF48DB" w:rsidP="00CF48DB">
      <w:pPr>
        <w:spacing w:after="100" w:line="240" w:lineRule="auto"/>
        <w:rPr>
          <w:rFonts w:eastAsia="Times New Roman" w:cstheme="minorHAnsi"/>
          <w:kern w:val="0"/>
          <w:sz w:val="40"/>
          <w:szCs w:val="40"/>
          <w:lang w:eastAsia="en-IN"/>
          <w14:ligatures w14:val="none"/>
        </w:rPr>
      </w:pPr>
      <w:r w:rsidRPr="00F00E7F">
        <w:rPr>
          <w:rFonts w:eastAsia="Times New Roman" w:cstheme="minorHAnsi"/>
          <w:kern w:val="0"/>
          <w:sz w:val="40"/>
          <w:szCs w:val="40"/>
          <w:lang w:eastAsia="en-IN"/>
          <w14:ligatures w14:val="none"/>
        </w:rPr>
        <w:t xml:space="preserve">The </w:t>
      </w:r>
      <w:hyperlink r:id="rId12" w:anchor="heading=h.3znysh7" w:history="1">
        <w:r w:rsidRPr="00F00E7F">
          <w:rPr>
            <w:rFonts w:eastAsia="Times New Roman" w:cstheme="minorHAnsi"/>
            <w:color w:val="000000"/>
            <w:kern w:val="0"/>
            <w:sz w:val="40"/>
            <w:szCs w:val="40"/>
            <w:lang w:eastAsia="en-IN"/>
            <w14:ligatures w14:val="none"/>
          </w:rPr>
          <w:t>Turnover issue</w:t>
        </w:r>
        <w:r w:rsidRPr="00F00E7F">
          <w:rPr>
            <w:rFonts w:eastAsia="Times New Roman" w:cstheme="minorHAnsi"/>
            <w:color w:val="000000"/>
            <w:kern w:val="0"/>
            <w:sz w:val="40"/>
            <w:szCs w:val="40"/>
            <w:lang w:eastAsia="en-IN"/>
            <w14:ligatures w14:val="none"/>
          </w:rPr>
          <w:tab/>
        </w:r>
      </w:hyperlink>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Pr="00F00E7F">
        <w:rPr>
          <w:rFonts w:eastAsia="Times New Roman" w:cstheme="minorHAnsi"/>
          <w:kern w:val="0"/>
          <w:sz w:val="40"/>
          <w:szCs w:val="40"/>
          <w:lang w:eastAsia="en-IN"/>
          <w14:ligatures w14:val="none"/>
        </w:rPr>
        <w:tab/>
      </w:r>
      <w:r w:rsidR="00DC5756" w:rsidRPr="00F00E7F">
        <w:rPr>
          <w:rFonts w:eastAsia="Times New Roman" w:cstheme="minorHAnsi"/>
          <w:kern w:val="0"/>
          <w:sz w:val="40"/>
          <w:szCs w:val="40"/>
          <w:lang w:eastAsia="en-IN"/>
          <w14:ligatures w14:val="none"/>
        </w:rPr>
        <w:tab/>
      </w:r>
      <w:r w:rsidR="00CD11AE" w:rsidRPr="00F00E7F">
        <w:rPr>
          <w:rFonts w:eastAsia="Times New Roman" w:cstheme="minorHAnsi"/>
          <w:kern w:val="0"/>
          <w:sz w:val="40"/>
          <w:szCs w:val="40"/>
          <w:lang w:eastAsia="en-IN"/>
          <w14:ligatures w14:val="none"/>
        </w:rPr>
        <w:t>9</w:t>
      </w:r>
    </w:p>
    <w:p w14:paraId="4E857667" w14:textId="3E3838AE" w:rsidR="00CF48DB" w:rsidRPr="00F00E7F" w:rsidRDefault="00000000" w:rsidP="00CF48DB">
      <w:pPr>
        <w:spacing w:after="100" w:line="240" w:lineRule="auto"/>
        <w:rPr>
          <w:rFonts w:eastAsia="Times New Roman" w:cstheme="minorHAnsi"/>
          <w:kern w:val="0"/>
          <w:sz w:val="40"/>
          <w:szCs w:val="40"/>
          <w:lang w:eastAsia="en-IN"/>
          <w14:ligatures w14:val="none"/>
        </w:rPr>
      </w:pPr>
      <w:hyperlink r:id="rId13" w:anchor="heading=h.3dy6vkm" w:history="1">
        <w:r w:rsidR="00CF48DB" w:rsidRPr="00F00E7F">
          <w:rPr>
            <w:rFonts w:eastAsia="Times New Roman" w:cstheme="minorHAnsi"/>
            <w:color w:val="000000"/>
            <w:kern w:val="0"/>
            <w:sz w:val="40"/>
            <w:szCs w:val="40"/>
            <w:lang w:eastAsia="en-IN"/>
            <w14:ligatures w14:val="none"/>
          </w:rPr>
          <w:t>Recommendations</w:t>
        </w:r>
        <w:r w:rsidR="00CF48DB" w:rsidRPr="00F00E7F">
          <w:rPr>
            <w:rFonts w:eastAsia="Times New Roman" w:cstheme="minorHAnsi"/>
            <w:color w:val="000000"/>
            <w:kern w:val="0"/>
            <w:sz w:val="40"/>
            <w:szCs w:val="40"/>
            <w:lang w:eastAsia="en-IN"/>
            <w14:ligatures w14:val="none"/>
          </w:rPr>
          <w:tab/>
        </w:r>
      </w:hyperlink>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DC5756" w:rsidRPr="00F00E7F">
        <w:rPr>
          <w:rFonts w:eastAsia="Times New Roman" w:cstheme="minorHAnsi"/>
          <w:kern w:val="0"/>
          <w:sz w:val="40"/>
          <w:szCs w:val="40"/>
          <w:lang w:eastAsia="en-IN"/>
          <w14:ligatures w14:val="none"/>
        </w:rPr>
        <w:tab/>
      </w:r>
      <w:r w:rsidR="00CD11AE" w:rsidRPr="00F00E7F">
        <w:rPr>
          <w:rFonts w:eastAsia="Times New Roman" w:cstheme="minorHAnsi"/>
          <w:kern w:val="0"/>
          <w:sz w:val="40"/>
          <w:szCs w:val="40"/>
          <w:lang w:eastAsia="en-IN"/>
          <w14:ligatures w14:val="none"/>
        </w:rPr>
        <w:t>1</w:t>
      </w:r>
      <w:r w:rsidR="00CF48DB" w:rsidRPr="00F00E7F">
        <w:rPr>
          <w:rFonts w:eastAsia="Times New Roman" w:cstheme="minorHAnsi"/>
          <w:kern w:val="0"/>
          <w:sz w:val="40"/>
          <w:szCs w:val="40"/>
          <w:lang w:eastAsia="en-IN"/>
          <w14:ligatures w14:val="none"/>
        </w:rPr>
        <w:t>5</w:t>
      </w:r>
    </w:p>
    <w:p w14:paraId="5E299705" w14:textId="625B9E36" w:rsidR="00CF48DB" w:rsidRPr="00F00E7F" w:rsidRDefault="00000000" w:rsidP="00CF48DB">
      <w:pPr>
        <w:spacing w:after="100" w:line="240" w:lineRule="auto"/>
        <w:rPr>
          <w:rFonts w:eastAsia="Times New Roman" w:cstheme="minorHAnsi"/>
          <w:kern w:val="0"/>
          <w:sz w:val="24"/>
          <w:szCs w:val="24"/>
          <w:lang w:eastAsia="en-IN"/>
          <w14:ligatures w14:val="none"/>
        </w:rPr>
      </w:pPr>
      <w:hyperlink r:id="rId14" w:anchor="heading=h.4d34og8" w:history="1">
        <w:r w:rsidR="00CF48DB" w:rsidRPr="00F00E7F">
          <w:rPr>
            <w:rFonts w:eastAsia="Times New Roman" w:cstheme="minorHAnsi"/>
            <w:color w:val="000000"/>
            <w:kern w:val="0"/>
            <w:sz w:val="40"/>
            <w:szCs w:val="40"/>
            <w:lang w:eastAsia="en-IN"/>
            <w14:ligatures w14:val="none"/>
          </w:rPr>
          <w:t>References</w:t>
        </w:r>
        <w:r w:rsidR="00CF48DB" w:rsidRPr="00F00E7F">
          <w:rPr>
            <w:rFonts w:eastAsia="Times New Roman" w:cstheme="minorHAnsi"/>
            <w:color w:val="000000"/>
            <w:kern w:val="0"/>
            <w:sz w:val="40"/>
            <w:szCs w:val="40"/>
            <w:lang w:eastAsia="en-IN"/>
            <w14:ligatures w14:val="none"/>
          </w:rPr>
          <w:tab/>
        </w:r>
      </w:hyperlink>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F48DB" w:rsidRPr="00F00E7F">
        <w:rPr>
          <w:rFonts w:eastAsia="Times New Roman" w:cstheme="minorHAnsi"/>
          <w:kern w:val="0"/>
          <w:sz w:val="40"/>
          <w:szCs w:val="40"/>
          <w:lang w:eastAsia="en-IN"/>
          <w14:ligatures w14:val="none"/>
        </w:rPr>
        <w:tab/>
      </w:r>
      <w:r w:rsidR="00CD11AE" w:rsidRPr="00F00E7F">
        <w:rPr>
          <w:rFonts w:eastAsia="Times New Roman" w:cstheme="minorHAnsi"/>
          <w:kern w:val="0"/>
          <w:sz w:val="40"/>
          <w:szCs w:val="40"/>
          <w:lang w:eastAsia="en-IN"/>
          <w14:ligatures w14:val="none"/>
        </w:rPr>
        <w:t>17</w:t>
      </w:r>
    </w:p>
    <w:p w14:paraId="040D36D5" w14:textId="77777777" w:rsidR="00CF48DB" w:rsidRDefault="00CF48DB" w:rsidP="00CF48DB">
      <w:pPr>
        <w:jc w:val="both"/>
        <w:rPr>
          <w:rFonts w:asciiTheme="majorHAnsi" w:hAnsiTheme="majorHAnsi" w:cstheme="majorHAnsi"/>
          <w:sz w:val="40"/>
          <w:szCs w:val="40"/>
        </w:rPr>
      </w:pPr>
    </w:p>
    <w:p w14:paraId="1793FA1A" w14:textId="77777777" w:rsidR="00DC5756" w:rsidRDefault="00DC5756" w:rsidP="00CF48DB">
      <w:pPr>
        <w:jc w:val="both"/>
        <w:rPr>
          <w:rFonts w:asciiTheme="majorHAnsi" w:hAnsiTheme="majorHAnsi" w:cstheme="majorHAnsi"/>
          <w:sz w:val="40"/>
          <w:szCs w:val="40"/>
        </w:rPr>
      </w:pPr>
    </w:p>
    <w:p w14:paraId="177CA13F" w14:textId="77777777" w:rsidR="00DC5756" w:rsidRDefault="00DC5756" w:rsidP="00CF48DB">
      <w:pPr>
        <w:jc w:val="both"/>
        <w:rPr>
          <w:rFonts w:asciiTheme="majorHAnsi" w:hAnsiTheme="majorHAnsi" w:cstheme="majorHAnsi"/>
          <w:sz w:val="40"/>
          <w:szCs w:val="40"/>
        </w:rPr>
      </w:pPr>
    </w:p>
    <w:p w14:paraId="50B361BF" w14:textId="77777777" w:rsidR="00DC5756" w:rsidRDefault="00DC5756" w:rsidP="00CF48DB">
      <w:pPr>
        <w:jc w:val="both"/>
        <w:rPr>
          <w:rFonts w:asciiTheme="majorHAnsi" w:hAnsiTheme="majorHAnsi" w:cstheme="majorHAnsi"/>
          <w:sz w:val="40"/>
          <w:szCs w:val="40"/>
        </w:rPr>
      </w:pPr>
    </w:p>
    <w:p w14:paraId="4C5F976E" w14:textId="77777777" w:rsidR="00DC5756" w:rsidRDefault="00DC5756" w:rsidP="00CF48DB">
      <w:pPr>
        <w:jc w:val="both"/>
        <w:rPr>
          <w:rFonts w:asciiTheme="majorHAnsi" w:hAnsiTheme="majorHAnsi" w:cstheme="majorHAnsi"/>
          <w:sz w:val="40"/>
          <w:szCs w:val="40"/>
        </w:rPr>
      </w:pPr>
    </w:p>
    <w:p w14:paraId="036FA956" w14:textId="77777777" w:rsidR="00DC5756" w:rsidRDefault="00DC5756" w:rsidP="00CF48DB">
      <w:pPr>
        <w:jc w:val="both"/>
        <w:rPr>
          <w:rFonts w:asciiTheme="majorHAnsi" w:hAnsiTheme="majorHAnsi" w:cstheme="majorHAnsi"/>
          <w:sz w:val="40"/>
          <w:szCs w:val="40"/>
        </w:rPr>
      </w:pPr>
    </w:p>
    <w:p w14:paraId="794B11F6" w14:textId="77777777" w:rsidR="00DC5756" w:rsidRDefault="00DC5756" w:rsidP="00CF48DB">
      <w:pPr>
        <w:jc w:val="both"/>
        <w:rPr>
          <w:rFonts w:asciiTheme="majorHAnsi" w:hAnsiTheme="majorHAnsi" w:cstheme="majorHAnsi"/>
          <w:sz w:val="40"/>
          <w:szCs w:val="40"/>
        </w:rPr>
      </w:pPr>
    </w:p>
    <w:p w14:paraId="37D66872" w14:textId="77777777" w:rsidR="00DC5756" w:rsidRDefault="00DC5756" w:rsidP="00CF48DB">
      <w:pPr>
        <w:jc w:val="both"/>
        <w:rPr>
          <w:rFonts w:asciiTheme="majorHAnsi" w:hAnsiTheme="majorHAnsi" w:cstheme="majorHAnsi"/>
          <w:sz w:val="40"/>
          <w:szCs w:val="40"/>
        </w:rPr>
      </w:pPr>
    </w:p>
    <w:p w14:paraId="1DAD4B86" w14:textId="77777777" w:rsidR="00DC5756" w:rsidRDefault="00DC5756" w:rsidP="00CF48DB">
      <w:pPr>
        <w:jc w:val="both"/>
        <w:rPr>
          <w:rFonts w:asciiTheme="majorHAnsi" w:hAnsiTheme="majorHAnsi" w:cstheme="majorHAnsi"/>
          <w:sz w:val="40"/>
          <w:szCs w:val="40"/>
        </w:rPr>
      </w:pPr>
    </w:p>
    <w:p w14:paraId="098713C3" w14:textId="77777777" w:rsidR="00DC5756" w:rsidRDefault="00DC5756" w:rsidP="00CF48DB">
      <w:pPr>
        <w:jc w:val="both"/>
        <w:rPr>
          <w:rFonts w:asciiTheme="majorHAnsi" w:hAnsiTheme="majorHAnsi" w:cstheme="majorHAnsi"/>
          <w:sz w:val="40"/>
          <w:szCs w:val="40"/>
        </w:rPr>
      </w:pPr>
    </w:p>
    <w:p w14:paraId="14BB2D3A" w14:textId="77777777" w:rsidR="00DC5756" w:rsidRDefault="00DC5756" w:rsidP="00CF48DB">
      <w:pPr>
        <w:jc w:val="both"/>
        <w:rPr>
          <w:rFonts w:asciiTheme="majorHAnsi" w:hAnsiTheme="majorHAnsi" w:cstheme="majorHAnsi"/>
          <w:sz w:val="40"/>
          <w:szCs w:val="40"/>
        </w:rPr>
      </w:pPr>
    </w:p>
    <w:p w14:paraId="2C94AB80" w14:textId="77777777" w:rsidR="00DC5756" w:rsidRDefault="00DC5756" w:rsidP="00CF48DB">
      <w:pPr>
        <w:jc w:val="both"/>
        <w:rPr>
          <w:rFonts w:asciiTheme="majorHAnsi" w:hAnsiTheme="majorHAnsi" w:cstheme="majorHAnsi"/>
          <w:sz w:val="40"/>
          <w:szCs w:val="40"/>
        </w:rPr>
      </w:pPr>
    </w:p>
    <w:p w14:paraId="7CD62048" w14:textId="77777777" w:rsidR="001B3E94" w:rsidRDefault="001B3E94" w:rsidP="00CF48DB">
      <w:pPr>
        <w:jc w:val="both"/>
        <w:rPr>
          <w:rFonts w:asciiTheme="majorHAnsi" w:hAnsiTheme="majorHAnsi" w:cstheme="majorHAnsi"/>
          <w:sz w:val="40"/>
          <w:szCs w:val="40"/>
        </w:rPr>
      </w:pPr>
    </w:p>
    <w:p w14:paraId="373BFCEC" w14:textId="77777777" w:rsidR="00DC5756" w:rsidRDefault="00DC5756" w:rsidP="00CF48DB">
      <w:pPr>
        <w:jc w:val="both"/>
        <w:rPr>
          <w:rFonts w:asciiTheme="majorHAnsi" w:hAnsiTheme="majorHAnsi" w:cstheme="majorHAnsi"/>
          <w:sz w:val="40"/>
          <w:szCs w:val="40"/>
        </w:rPr>
      </w:pPr>
    </w:p>
    <w:p w14:paraId="5112301C" w14:textId="7A2A2A5C" w:rsidR="00CE3570" w:rsidRPr="00DC5756" w:rsidRDefault="00CE3570" w:rsidP="00CE3570">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Pr>
          <w:rFonts w:ascii="Times New Roman" w:eastAsia="Times New Roman" w:hAnsi="Times New Roman" w:cs="Times New Roman"/>
          <w:b/>
          <w:bCs/>
          <w:color w:val="4472C4" w:themeColor="accent1"/>
          <w:kern w:val="0"/>
          <w:sz w:val="48"/>
          <w:szCs w:val="48"/>
          <w:lang w:eastAsia="en-IN"/>
          <w14:ligatures w14:val="none"/>
        </w:rPr>
        <w:lastRenderedPageBreak/>
        <w:t>Background Research</w:t>
      </w:r>
    </w:p>
    <w:p w14:paraId="38C9BF58" w14:textId="77777777" w:rsidR="00D1148A" w:rsidRDefault="00D1148A" w:rsidP="00D1148A">
      <w:pPr>
        <w:jc w:val="both"/>
        <w:rPr>
          <w:rFonts w:asciiTheme="majorHAnsi" w:hAnsiTheme="majorHAnsi" w:cstheme="majorHAnsi"/>
          <w:sz w:val="40"/>
          <w:szCs w:val="40"/>
        </w:rPr>
      </w:pPr>
    </w:p>
    <w:p w14:paraId="47A2B4C7" w14:textId="43D0B558" w:rsidR="00D1148A" w:rsidRPr="00D1148A" w:rsidRDefault="00D1148A" w:rsidP="00D1148A">
      <w:pPr>
        <w:jc w:val="both"/>
        <w:rPr>
          <w:rFonts w:cstheme="minorHAnsi"/>
          <w:color w:val="000000" w:themeColor="text1"/>
          <w:sz w:val="32"/>
          <w:szCs w:val="32"/>
        </w:rPr>
      </w:pPr>
      <w:r w:rsidRPr="00D1148A">
        <w:rPr>
          <w:rFonts w:cstheme="minorHAnsi"/>
          <w:color w:val="000000" w:themeColor="text1"/>
          <w:sz w:val="32"/>
          <w:szCs w:val="32"/>
        </w:rPr>
        <w:t>Talent management plays a pivotal role in organizational success by effectively managing human capital to achieve strategic objectives. With the digitalization of information systems, talent management has undergone significant transformations, incorporating data-driven approaches to talent identification and retention. McKinsey &amp; Company (2023) defines talent management as the systematic process of identifying, attracting, developing, and retaining individuals with the potential to contribute to organizational success. This process involves aligning talent strategy with business goals and creating an environment conducive to employee growth and performance.</w:t>
      </w:r>
    </w:p>
    <w:p w14:paraId="47FE232A" w14:textId="2A3661F2" w:rsidR="00D1148A" w:rsidRPr="00D1148A" w:rsidRDefault="00D1148A" w:rsidP="00D1148A">
      <w:pPr>
        <w:jc w:val="both"/>
        <w:rPr>
          <w:rFonts w:cstheme="minorHAnsi"/>
          <w:color w:val="000000" w:themeColor="text1"/>
          <w:sz w:val="32"/>
          <w:szCs w:val="32"/>
        </w:rPr>
      </w:pPr>
      <w:r w:rsidRPr="00D1148A">
        <w:rPr>
          <w:rFonts w:cstheme="minorHAnsi"/>
          <w:color w:val="000000" w:themeColor="text1"/>
          <w:sz w:val="32"/>
          <w:szCs w:val="32"/>
        </w:rPr>
        <w:t>Glassdoor's 2024 Workplace Trends report (Terrazas &amp; Zhao, 2023) highlights key shifts in the workplace landscape, such as the rise of remote work, the importance of employee well-being, and the growing emphasis on diversity, equity, and inclusion (DEI) initiatives.</w:t>
      </w:r>
    </w:p>
    <w:p w14:paraId="7B97D92C" w14:textId="77777777" w:rsidR="00D1148A" w:rsidRPr="00D1148A" w:rsidRDefault="00D1148A" w:rsidP="00D1148A">
      <w:pPr>
        <w:jc w:val="both"/>
        <w:rPr>
          <w:rFonts w:cstheme="minorHAnsi"/>
          <w:color w:val="000000" w:themeColor="text1"/>
          <w:sz w:val="32"/>
          <w:szCs w:val="32"/>
        </w:rPr>
      </w:pPr>
      <w:r w:rsidRPr="00D1148A">
        <w:rPr>
          <w:rFonts w:cstheme="minorHAnsi"/>
          <w:color w:val="000000" w:themeColor="text1"/>
          <w:sz w:val="32"/>
          <w:szCs w:val="32"/>
        </w:rPr>
        <w:t>The digitization of talent management processes has enabled organizations to streamline talent acquisition, leverage data analytics for predictive hiring, and enhance employee engagement through personalized experiences. Additionally, the shift towards remote work, accelerated by global events such as the COVID-19 pandemic, has necessitated the adoption of virtual collaboration tools, performance management systems, and remote-friendly talent management policies (</w:t>
      </w:r>
      <w:proofErr w:type="spellStart"/>
      <w:r w:rsidRPr="00D1148A">
        <w:rPr>
          <w:rFonts w:cstheme="minorHAnsi"/>
          <w:color w:val="000000" w:themeColor="text1"/>
          <w:sz w:val="32"/>
          <w:szCs w:val="32"/>
        </w:rPr>
        <w:t>Aguinis</w:t>
      </w:r>
      <w:proofErr w:type="spellEnd"/>
      <w:r w:rsidRPr="00D1148A">
        <w:rPr>
          <w:rFonts w:cstheme="minorHAnsi"/>
          <w:color w:val="000000" w:themeColor="text1"/>
          <w:sz w:val="32"/>
          <w:szCs w:val="32"/>
        </w:rPr>
        <w:t xml:space="preserve"> &amp; Burgi-Tian, 2021).</w:t>
      </w:r>
    </w:p>
    <w:p w14:paraId="0B7361CD" w14:textId="5FE17836" w:rsidR="00D1148A" w:rsidRPr="00D1148A" w:rsidRDefault="00D1148A" w:rsidP="00D1148A">
      <w:pPr>
        <w:jc w:val="both"/>
        <w:rPr>
          <w:rFonts w:cstheme="minorHAnsi"/>
          <w:color w:val="000000" w:themeColor="text1"/>
          <w:sz w:val="32"/>
          <w:szCs w:val="32"/>
        </w:rPr>
      </w:pPr>
      <w:r w:rsidRPr="00D1148A">
        <w:rPr>
          <w:rFonts w:cstheme="minorHAnsi"/>
          <w:color w:val="000000" w:themeColor="text1"/>
          <w:sz w:val="32"/>
          <w:szCs w:val="32"/>
        </w:rPr>
        <w:t xml:space="preserve">Employee engagement has emerged as a critical focus area for talent management, with research indicating that engaged employees are more productive, innovative, and committed to organizational goals (Saks, 2006). </w:t>
      </w:r>
    </w:p>
    <w:p w14:paraId="6ADBA69E" w14:textId="77777777" w:rsidR="00CD11AE" w:rsidRDefault="00CD11AE" w:rsidP="00774D17">
      <w:pPr>
        <w:spacing w:before="240" w:after="0" w:line="240" w:lineRule="auto"/>
        <w:rPr>
          <w:rFonts w:asciiTheme="majorHAnsi" w:hAnsiTheme="majorHAnsi" w:cstheme="majorHAnsi"/>
          <w:color w:val="000000" w:themeColor="text1"/>
          <w:sz w:val="32"/>
          <w:szCs w:val="32"/>
        </w:rPr>
      </w:pPr>
    </w:p>
    <w:p w14:paraId="74F54DF2" w14:textId="03583AFD" w:rsidR="00774D17" w:rsidRDefault="00774D17" w:rsidP="00774D17">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Pr>
          <w:rFonts w:ascii="Times New Roman" w:eastAsia="Times New Roman" w:hAnsi="Times New Roman" w:cs="Times New Roman"/>
          <w:b/>
          <w:bCs/>
          <w:color w:val="4472C4" w:themeColor="accent1"/>
          <w:kern w:val="0"/>
          <w:sz w:val="48"/>
          <w:szCs w:val="48"/>
          <w:lang w:eastAsia="en-IN"/>
          <w14:ligatures w14:val="none"/>
        </w:rPr>
        <w:lastRenderedPageBreak/>
        <w:t xml:space="preserve">The Talent Issue </w:t>
      </w:r>
    </w:p>
    <w:p w14:paraId="6D69D6F5" w14:textId="77777777" w:rsidR="005B24F0" w:rsidRPr="005B24F0" w:rsidRDefault="005B24F0" w:rsidP="005B24F0">
      <w:pPr>
        <w:spacing w:before="240" w:after="0" w:line="240" w:lineRule="auto"/>
        <w:jc w:val="both"/>
        <w:rPr>
          <w:rFonts w:eastAsia="Times New Roman" w:cstheme="minorHAnsi"/>
          <w:kern w:val="0"/>
          <w:sz w:val="32"/>
          <w:szCs w:val="32"/>
          <w:lang w:eastAsia="en-IN"/>
          <w14:ligatures w14:val="none"/>
        </w:rPr>
      </w:pPr>
      <w:r w:rsidRPr="005B24F0">
        <w:rPr>
          <w:rFonts w:eastAsia="Times New Roman" w:cstheme="minorHAnsi"/>
          <w:b/>
          <w:bCs/>
          <w:kern w:val="0"/>
          <w:sz w:val="32"/>
          <w:szCs w:val="32"/>
          <w:lang w:eastAsia="en-IN"/>
          <w14:ligatures w14:val="none"/>
        </w:rPr>
        <w:t>Trends in Talent Management Evolution:</w:t>
      </w:r>
    </w:p>
    <w:p w14:paraId="4D10606A" w14:textId="77777777" w:rsidR="00607019" w:rsidRPr="00607019" w:rsidRDefault="00607019" w:rsidP="00607019">
      <w:pPr>
        <w:spacing w:before="240" w:after="0" w:line="240" w:lineRule="auto"/>
        <w:jc w:val="both"/>
        <w:rPr>
          <w:rFonts w:eastAsia="Times New Roman" w:cstheme="minorHAnsi"/>
          <w:kern w:val="0"/>
          <w:sz w:val="32"/>
          <w:szCs w:val="32"/>
          <w:lang w:eastAsia="en-IN"/>
          <w14:ligatures w14:val="none"/>
        </w:rPr>
      </w:pPr>
      <w:r w:rsidRPr="00607019">
        <w:rPr>
          <w:rFonts w:eastAsia="Times New Roman" w:cstheme="minorHAnsi"/>
          <w:kern w:val="0"/>
          <w:sz w:val="32"/>
          <w:szCs w:val="32"/>
          <w:lang w:eastAsia="en-IN"/>
          <w14:ligatures w14:val="none"/>
        </w:rPr>
        <w:t xml:space="preserve">Recent trends in talent management reflect a significant shift influenced by digitalization, remote work, and changing </w:t>
      </w:r>
      <w:proofErr w:type="spellStart"/>
      <w:r w:rsidRPr="00607019">
        <w:rPr>
          <w:rFonts w:eastAsia="Times New Roman" w:cstheme="minorHAnsi"/>
          <w:kern w:val="0"/>
          <w:sz w:val="32"/>
          <w:szCs w:val="32"/>
          <w:lang w:eastAsia="en-IN"/>
          <w14:ligatures w14:val="none"/>
        </w:rPr>
        <w:t>labor</w:t>
      </w:r>
      <w:proofErr w:type="spellEnd"/>
      <w:r w:rsidRPr="00607019">
        <w:rPr>
          <w:rFonts w:eastAsia="Times New Roman" w:cstheme="minorHAnsi"/>
          <w:kern w:val="0"/>
          <w:sz w:val="32"/>
          <w:szCs w:val="32"/>
          <w:lang w:eastAsia="en-IN"/>
          <w14:ligatures w14:val="none"/>
        </w:rPr>
        <w:t xml:space="preserve"> market dynamics, accelerated by the COVID-19 pandemic. Key trends include:</w:t>
      </w:r>
    </w:p>
    <w:p w14:paraId="084FAE30" w14:textId="77777777" w:rsidR="00607019" w:rsidRPr="00607019" w:rsidRDefault="00607019" w:rsidP="00607019">
      <w:pPr>
        <w:numPr>
          <w:ilvl w:val="0"/>
          <w:numId w:val="15"/>
        </w:numPr>
        <w:spacing w:before="240" w:after="0" w:line="240" w:lineRule="auto"/>
        <w:jc w:val="both"/>
        <w:rPr>
          <w:rFonts w:eastAsia="Times New Roman" w:cstheme="minorHAnsi"/>
          <w:kern w:val="0"/>
          <w:sz w:val="32"/>
          <w:szCs w:val="32"/>
          <w:lang w:eastAsia="en-IN"/>
          <w14:ligatures w14:val="none"/>
        </w:rPr>
      </w:pPr>
      <w:proofErr w:type="spellStart"/>
      <w:r w:rsidRPr="00607019">
        <w:rPr>
          <w:rFonts w:eastAsia="Times New Roman" w:cstheme="minorHAnsi"/>
          <w:b/>
          <w:bCs/>
          <w:kern w:val="0"/>
          <w:sz w:val="32"/>
          <w:szCs w:val="32"/>
          <w:lang w:eastAsia="en-IN"/>
          <w14:ligatures w14:val="none"/>
        </w:rPr>
        <w:t>Reevaluation</w:t>
      </w:r>
      <w:proofErr w:type="spellEnd"/>
      <w:r w:rsidRPr="00607019">
        <w:rPr>
          <w:rFonts w:eastAsia="Times New Roman" w:cstheme="minorHAnsi"/>
          <w:b/>
          <w:bCs/>
          <w:kern w:val="0"/>
          <w:sz w:val="32"/>
          <w:szCs w:val="32"/>
          <w:lang w:eastAsia="en-IN"/>
          <w14:ligatures w14:val="none"/>
        </w:rPr>
        <w:t xml:space="preserve"> of Work Models:</w:t>
      </w:r>
      <w:r w:rsidRPr="00607019">
        <w:rPr>
          <w:rFonts w:eastAsia="Times New Roman" w:cstheme="minorHAnsi"/>
          <w:kern w:val="0"/>
          <w:sz w:val="32"/>
          <w:szCs w:val="32"/>
          <w:lang w:eastAsia="en-IN"/>
          <w14:ligatures w14:val="none"/>
        </w:rPr>
        <w:t xml:space="preserve"> Traditional work structures are being reassessed to accommodate remote work and digitalization. Organizations are adopting flexible arrangements and hybrid models to adapt to employee preferences and improve work-life balance.</w:t>
      </w:r>
    </w:p>
    <w:p w14:paraId="73DA0C39" w14:textId="77777777" w:rsidR="00607019" w:rsidRPr="00607019" w:rsidRDefault="00607019" w:rsidP="00607019">
      <w:pPr>
        <w:numPr>
          <w:ilvl w:val="0"/>
          <w:numId w:val="15"/>
        </w:numPr>
        <w:spacing w:before="240" w:after="0" w:line="240" w:lineRule="auto"/>
        <w:jc w:val="both"/>
        <w:rPr>
          <w:rFonts w:eastAsia="Times New Roman" w:cstheme="minorHAnsi"/>
          <w:kern w:val="0"/>
          <w:sz w:val="32"/>
          <w:szCs w:val="32"/>
          <w:lang w:eastAsia="en-IN"/>
          <w14:ligatures w14:val="none"/>
        </w:rPr>
      </w:pPr>
      <w:r w:rsidRPr="00607019">
        <w:rPr>
          <w:rFonts w:eastAsia="Times New Roman" w:cstheme="minorHAnsi"/>
          <w:b/>
          <w:bCs/>
          <w:kern w:val="0"/>
          <w:sz w:val="32"/>
          <w:szCs w:val="32"/>
          <w:lang w:eastAsia="en-IN"/>
          <w14:ligatures w14:val="none"/>
        </w:rPr>
        <w:t>Embrace of Technology:</w:t>
      </w:r>
      <w:r w:rsidRPr="00607019">
        <w:rPr>
          <w:rFonts w:eastAsia="Times New Roman" w:cstheme="minorHAnsi"/>
          <w:kern w:val="0"/>
          <w:sz w:val="32"/>
          <w:szCs w:val="32"/>
          <w:lang w:eastAsia="en-IN"/>
          <w14:ligatures w14:val="none"/>
        </w:rPr>
        <w:t xml:space="preserve"> Technology plays a pivotal role in modern talent management, with organizations leveraging data analytics, AI, and digital platforms to streamline recruitment and performance management. Digital tools facilitate remote collaboration and skills development, enhancing the virtual workplace.</w:t>
      </w:r>
    </w:p>
    <w:p w14:paraId="0F13EE08" w14:textId="77777777" w:rsidR="00607019" w:rsidRPr="00607019" w:rsidRDefault="00607019" w:rsidP="00607019">
      <w:pPr>
        <w:numPr>
          <w:ilvl w:val="0"/>
          <w:numId w:val="15"/>
        </w:numPr>
        <w:spacing w:before="240" w:after="0" w:line="240" w:lineRule="auto"/>
        <w:jc w:val="both"/>
        <w:rPr>
          <w:rFonts w:eastAsia="Times New Roman" w:cstheme="minorHAnsi"/>
          <w:kern w:val="0"/>
          <w:sz w:val="32"/>
          <w:szCs w:val="32"/>
          <w:lang w:eastAsia="en-IN"/>
          <w14:ligatures w14:val="none"/>
        </w:rPr>
      </w:pPr>
      <w:r w:rsidRPr="00607019">
        <w:rPr>
          <w:rFonts w:eastAsia="Times New Roman" w:cstheme="minorHAnsi"/>
          <w:b/>
          <w:bCs/>
          <w:kern w:val="0"/>
          <w:sz w:val="32"/>
          <w:szCs w:val="32"/>
          <w:lang w:eastAsia="en-IN"/>
          <w14:ligatures w14:val="none"/>
        </w:rPr>
        <w:t>Focus on Employee Experience and Well-being:</w:t>
      </w:r>
      <w:r w:rsidRPr="00607019">
        <w:rPr>
          <w:rFonts w:eastAsia="Times New Roman" w:cstheme="minorHAnsi"/>
          <w:kern w:val="0"/>
          <w:sz w:val="32"/>
          <w:szCs w:val="32"/>
          <w:lang w:eastAsia="en-IN"/>
          <w14:ligatures w14:val="none"/>
        </w:rPr>
        <w:t xml:space="preserve"> Enhancing employee experience and well-being has become a priority. Employers invest in initiatives to improve workplace culture, diversity, and inclusion, and support mental health and wellness. Flexible work arrangements and recognition programs contribute to a positive employee experience.</w:t>
      </w:r>
    </w:p>
    <w:p w14:paraId="4E5040DA" w14:textId="77777777" w:rsidR="005B24F0" w:rsidRDefault="005B24F0" w:rsidP="005B24F0">
      <w:pPr>
        <w:spacing w:before="240" w:after="0" w:line="240" w:lineRule="auto"/>
        <w:jc w:val="both"/>
        <w:rPr>
          <w:rFonts w:eastAsia="Times New Roman" w:cstheme="minorHAnsi"/>
          <w:kern w:val="0"/>
          <w:sz w:val="32"/>
          <w:szCs w:val="32"/>
          <w:lang w:eastAsia="en-IN"/>
          <w14:ligatures w14:val="none"/>
        </w:rPr>
      </w:pPr>
    </w:p>
    <w:p w14:paraId="169F49F1" w14:textId="77777777" w:rsidR="005B24F0" w:rsidRPr="005B24F0" w:rsidRDefault="005B24F0" w:rsidP="005B24F0">
      <w:pPr>
        <w:jc w:val="both"/>
        <w:rPr>
          <w:rFonts w:cstheme="minorHAnsi"/>
          <w:sz w:val="32"/>
          <w:szCs w:val="32"/>
        </w:rPr>
      </w:pPr>
      <w:r w:rsidRPr="005B24F0">
        <w:rPr>
          <w:rFonts w:cstheme="minorHAnsi"/>
          <w:b/>
          <w:bCs/>
          <w:sz w:val="32"/>
          <w:szCs w:val="32"/>
        </w:rPr>
        <w:t>Identification and Contribution of Talent at ABS Tech:</w:t>
      </w:r>
    </w:p>
    <w:p w14:paraId="77E46FF3" w14:textId="0AD75B32" w:rsidR="005B24F0" w:rsidRDefault="005B24F0" w:rsidP="005B24F0">
      <w:pPr>
        <w:jc w:val="both"/>
        <w:rPr>
          <w:rFonts w:cstheme="minorHAnsi"/>
          <w:sz w:val="32"/>
          <w:szCs w:val="32"/>
        </w:rPr>
      </w:pPr>
      <w:r w:rsidRPr="005B24F0">
        <w:rPr>
          <w:rFonts w:cstheme="minorHAnsi"/>
          <w:sz w:val="32"/>
          <w:szCs w:val="32"/>
        </w:rPr>
        <w:t>To effectively manage talent turnover and retention at ABS Tech, it is essential to define who constitutes talent within the organization and understand the factors that contribute to their performance and cultural impact.</w:t>
      </w:r>
    </w:p>
    <w:p w14:paraId="556BA33E" w14:textId="77777777" w:rsidR="00CD11AE" w:rsidRPr="005B24F0" w:rsidRDefault="00CD11AE" w:rsidP="005B24F0">
      <w:pPr>
        <w:jc w:val="both"/>
        <w:rPr>
          <w:rFonts w:cstheme="minorHAnsi"/>
          <w:sz w:val="32"/>
          <w:szCs w:val="32"/>
        </w:rPr>
      </w:pPr>
    </w:p>
    <w:p w14:paraId="11A7AF79" w14:textId="77777777" w:rsidR="005B24F0" w:rsidRPr="005B24F0" w:rsidRDefault="005B24F0" w:rsidP="005B24F0">
      <w:pPr>
        <w:jc w:val="both"/>
        <w:rPr>
          <w:rFonts w:cstheme="minorHAnsi"/>
          <w:sz w:val="32"/>
          <w:szCs w:val="32"/>
        </w:rPr>
      </w:pPr>
      <w:r w:rsidRPr="005B24F0">
        <w:rPr>
          <w:rFonts w:cstheme="minorHAnsi"/>
          <w:b/>
          <w:bCs/>
          <w:sz w:val="32"/>
          <w:szCs w:val="32"/>
        </w:rPr>
        <w:lastRenderedPageBreak/>
        <w:t>Who is Talent:</w:t>
      </w:r>
      <w:r w:rsidRPr="005B24F0">
        <w:rPr>
          <w:rFonts w:cstheme="minorHAnsi"/>
          <w:sz w:val="32"/>
          <w:szCs w:val="32"/>
        </w:rPr>
        <w:t xml:space="preserve"> Talent within ABS Tech encompasses individuals who demonstrate exceptional skills, leadership qualities, and cultural fit within the organization. These individuals exhibit high levels of engagement, innovative thinking, and a commitment to achieving organizational goals.</w:t>
      </w:r>
    </w:p>
    <w:p w14:paraId="6903618A" w14:textId="274B229C" w:rsidR="005B24F0" w:rsidRPr="005B24F0" w:rsidRDefault="005B24F0" w:rsidP="005B24F0">
      <w:pPr>
        <w:jc w:val="both"/>
        <w:rPr>
          <w:rFonts w:cstheme="minorHAnsi"/>
          <w:sz w:val="32"/>
          <w:szCs w:val="32"/>
        </w:rPr>
      </w:pPr>
      <w:r w:rsidRPr="005B24F0">
        <w:rPr>
          <w:rFonts w:cstheme="minorHAnsi"/>
          <w:b/>
          <w:bCs/>
          <w:sz w:val="32"/>
          <w:szCs w:val="32"/>
        </w:rPr>
        <w:t>Factors to Be Talent:</w:t>
      </w:r>
      <w:r w:rsidRPr="005B24F0">
        <w:rPr>
          <w:rFonts w:cstheme="minorHAnsi"/>
          <w:sz w:val="32"/>
          <w:szCs w:val="32"/>
        </w:rPr>
        <w:t xml:space="preserve"> </w:t>
      </w:r>
    </w:p>
    <w:p w14:paraId="41C1C7E5" w14:textId="77777777" w:rsidR="005B24F0" w:rsidRPr="005B24F0" w:rsidRDefault="005B24F0" w:rsidP="005B24F0">
      <w:pPr>
        <w:numPr>
          <w:ilvl w:val="0"/>
          <w:numId w:val="4"/>
        </w:numPr>
        <w:jc w:val="both"/>
        <w:rPr>
          <w:rFonts w:cstheme="minorHAnsi"/>
          <w:sz w:val="32"/>
          <w:szCs w:val="32"/>
        </w:rPr>
      </w:pPr>
      <w:r w:rsidRPr="005B24F0">
        <w:rPr>
          <w:rFonts w:cstheme="minorHAnsi"/>
          <w:sz w:val="32"/>
          <w:szCs w:val="32"/>
        </w:rPr>
        <w:t>High levels of engagement and dedication to work responsibilities.</w:t>
      </w:r>
    </w:p>
    <w:p w14:paraId="421E7116" w14:textId="77777777" w:rsidR="005B24F0" w:rsidRPr="005B24F0" w:rsidRDefault="005B24F0" w:rsidP="005B24F0">
      <w:pPr>
        <w:numPr>
          <w:ilvl w:val="0"/>
          <w:numId w:val="4"/>
        </w:numPr>
        <w:jc w:val="both"/>
        <w:rPr>
          <w:rFonts w:cstheme="minorHAnsi"/>
          <w:sz w:val="32"/>
          <w:szCs w:val="32"/>
        </w:rPr>
      </w:pPr>
      <w:r w:rsidRPr="005B24F0">
        <w:rPr>
          <w:rFonts w:cstheme="minorHAnsi"/>
          <w:sz w:val="32"/>
          <w:szCs w:val="32"/>
        </w:rPr>
        <w:t>Demonstrated leadership abilities and influence within teams.</w:t>
      </w:r>
    </w:p>
    <w:p w14:paraId="24E52B1E" w14:textId="77777777" w:rsidR="005B24F0" w:rsidRPr="005B24F0" w:rsidRDefault="005B24F0" w:rsidP="005B24F0">
      <w:pPr>
        <w:numPr>
          <w:ilvl w:val="0"/>
          <w:numId w:val="4"/>
        </w:numPr>
        <w:jc w:val="both"/>
        <w:rPr>
          <w:rFonts w:cstheme="minorHAnsi"/>
          <w:sz w:val="32"/>
          <w:szCs w:val="32"/>
        </w:rPr>
      </w:pPr>
      <w:r w:rsidRPr="005B24F0">
        <w:rPr>
          <w:rFonts w:cstheme="minorHAnsi"/>
          <w:sz w:val="32"/>
          <w:szCs w:val="32"/>
        </w:rPr>
        <w:t>Willingness to voice opinions, share ideas, and contribute to organizational goals.</w:t>
      </w:r>
    </w:p>
    <w:p w14:paraId="06B3D460" w14:textId="77777777" w:rsidR="005B24F0" w:rsidRPr="005B24F0" w:rsidRDefault="005B24F0" w:rsidP="005B24F0">
      <w:pPr>
        <w:numPr>
          <w:ilvl w:val="0"/>
          <w:numId w:val="4"/>
        </w:numPr>
        <w:jc w:val="both"/>
        <w:rPr>
          <w:rFonts w:cstheme="minorHAnsi"/>
          <w:sz w:val="32"/>
          <w:szCs w:val="32"/>
        </w:rPr>
      </w:pPr>
      <w:r w:rsidRPr="005B24F0">
        <w:rPr>
          <w:rFonts w:cstheme="minorHAnsi"/>
          <w:sz w:val="32"/>
          <w:szCs w:val="32"/>
        </w:rPr>
        <w:t>Effective stress management and adaptability in dynamic work environments.</w:t>
      </w:r>
    </w:p>
    <w:p w14:paraId="3BE71C60" w14:textId="7C6AC66C" w:rsidR="005B24F0" w:rsidRPr="005B24F0" w:rsidRDefault="005B24F0" w:rsidP="005B24F0">
      <w:pPr>
        <w:jc w:val="both"/>
        <w:rPr>
          <w:rFonts w:cstheme="minorHAnsi"/>
          <w:sz w:val="32"/>
          <w:szCs w:val="32"/>
        </w:rPr>
      </w:pPr>
      <w:r w:rsidRPr="005B24F0">
        <w:rPr>
          <w:rFonts w:cstheme="minorHAnsi"/>
          <w:b/>
          <w:bCs/>
          <w:sz w:val="32"/>
          <w:szCs w:val="32"/>
        </w:rPr>
        <w:t>How Talents Contribute to Performance and Culture at ABS:</w:t>
      </w:r>
      <w:r w:rsidRPr="005B24F0">
        <w:rPr>
          <w:rFonts w:cstheme="minorHAnsi"/>
          <w:sz w:val="32"/>
          <w:szCs w:val="32"/>
        </w:rPr>
        <w:t xml:space="preserve"> </w:t>
      </w:r>
    </w:p>
    <w:p w14:paraId="2C385CE0" w14:textId="77777777" w:rsidR="005B24F0" w:rsidRPr="005B24F0" w:rsidRDefault="005B24F0" w:rsidP="005B24F0">
      <w:pPr>
        <w:numPr>
          <w:ilvl w:val="0"/>
          <w:numId w:val="5"/>
        </w:numPr>
        <w:jc w:val="both"/>
        <w:rPr>
          <w:rFonts w:cstheme="minorHAnsi"/>
          <w:sz w:val="32"/>
          <w:szCs w:val="32"/>
        </w:rPr>
      </w:pPr>
      <w:r w:rsidRPr="005B24F0">
        <w:rPr>
          <w:rFonts w:cstheme="minorHAnsi"/>
          <w:sz w:val="32"/>
          <w:szCs w:val="32"/>
        </w:rPr>
        <w:t>Driving innovation and problem-solving initiatives.</w:t>
      </w:r>
    </w:p>
    <w:p w14:paraId="094FDA97" w14:textId="77777777" w:rsidR="005B24F0" w:rsidRPr="005B24F0" w:rsidRDefault="005B24F0" w:rsidP="005B24F0">
      <w:pPr>
        <w:numPr>
          <w:ilvl w:val="0"/>
          <w:numId w:val="5"/>
        </w:numPr>
        <w:jc w:val="both"/>
        <w:rPr>
          <w:rFonts w:cstheme="minorHAnsi"/>
          <w:sz w:val="32"/>
          <w:szCs w:val="32"/>
        </w:rPr>
      </w:pPr>
      <w:r w:rsidRPr="005B24F0">
        <w:rPr>
          <w:rFonts w:cstheme="minorHAnsi"/>
          <w:sz w:val="32"/>
          <w:szCs w:val="32"/>
        </w:rPr>
        <w:t>Mentoring and coaching less experienced team members.</w:t>
      </w:r>
    </w:p>
    <w:p w14:paraId="578184D5" w14:textId="77777777" w:rsidR="005B24F0" w:rsidRPr="005B24F0" w:rsidRDefault="005B24F0" w:rsidP="005B24F0">
      <w:pPr>
        <w:numPr>
          <w:ilvl w:val="0"/>
          <w:numId w:val="5"/>
        </w:numPr>
        <w:jc w:val="both"/>
        <w:rPr>
          <w:rFonts w:cstheme="minorHAnsi"/>
          <w:sz w:val="32"/>
          <w:szCs w:val="32"/>
        </w:rPr>
      </w:pPr>
      <w:r w:rsidRPr="005B24F0">
        <w:rPr>
          <w:rFonts w:cstheme="minorHAnsi"/>
          <w:sz w:val="32"/>
          <w:szCs w:val="32"/>
        </w:rPr>
        <w:t>Fostering collaboration and teamwork across departments.</w:t>
      </w:r>
    </w:p>
    <w:p w14:paraId="6F9E80CC" w14:textId="6954512A" w:rsidR="005B24F0" w:rsidRPr="005B24F0" w:rsidRDefault="005B24F0" w:rsidP="005B24F0">
      <w:pPr>
        <w:numPr>
          <w:ilvl w:val="0"/>
          <w:numId w:val="5"/>
        </w:numPr>
        <w:jc w:val="both"/>
        <w:rPr>
          <w:rFonts w:cstheme="minorHAnsi"/>
          <w:sz w:val="32"/>
          <w:szCs w:val="32"/>
        </w:rPr>
      </w:pPr>
      <w:r w:rsidRPr="005B24F0">
        <w:rPr>
          <w:rFonts w:cstheme="minorHAnsi"/>
          <w:sz w:val="32"/>
          <w:szCs w:val="32"/>
        </w:rPr>
        <w:t>Upholding organizational values and promoting a positive work culture.</w:t>
      </w:r>
    </w:p>
    <w:p w14:paraId="2EBFFF35" w14:textId="77777777" w:rsidR="005B24F0" w:rsidRPr="005B24F0" w:rsidRDefault="005B24F0" w:rsidP="005B24F0">
      <w:pPr>
        <w:jc w:val="both"/>
        <w:rPr>
          <w:rFonts w:cstheme="minorHAnsi"/>
          <w:sz w:val="32"/>
          <w:szCs w:val="32"/>
        </w:rPr>
      </w:pPr>
      <w:r w:rsidRPr="005B24F0">
        <w:rPr>
          <w:rFonts w:cstheme="minorHAnsi"/>
          <w:b/>
          <w:bCs/>
          <w:sz w:val="32"/>
          <w:szCs w:val="32"/>
        </w:rPr>
        <w:t>Identification of Talent Criteria:</w:t>
      </w:r>
    </w:p>
    <w:p w14:paraId="16AE59B7" w14:textId="54888E53" w:rsidR="005B24F0" w:rsidRPr="005B24F0" w:rsidRDefault="005B24F0" w:rsidP="005B24F0">
      <w:pPr>
        <w:jc w:val="both"/>
        <w:rPr>
          <w:rFonts w:cstheme="minorHAnsi"/>
          <w:sz w:val="32"/>
          <w:szCs w:val="32"/>
        </w:rPr>
      </w:pPr>
      <w:r w:rsidRPr="005B24F0">
        <w:rPr>
          <w:rFonts w:cstheme="minorHAnsi"/>
          <w:sz w:val="32"/>
          <w:szCs w:val="32"/>
        </w:rPr>
        <w:t xml:space="preserve">To determine who qualifies as talent within ABS Tech, it is essential to establish specific criteria based on key factors that contribute to employee performance and skill level. </w:t>
      </w:r>
    </w:p>
    <w:p w14:paraId="39B48391" w14:textId="2D2952D3" w:rsidR="005B24F0" w:rsidRPr="005B24F0" w:rsidRDefault="005B24F0" w:rsidP="005B24F0">
      <w:pPr>
        <w:numPr>
          <w:ilvl w:val="0"/>
          <w:numId w:val="6"/>
        </w:numPr>
        <w:jc w:val="both"/>
        <w:rPr>
          <w:rFonts w:cstheme="minorHAnsi"/>
          <w:sz w:val="32"/>
          <w:szCs w:val="32"/>
        </w:rPr>
      </w:pPr>
      <w:proofErr w:type="spellStart"/>
      <w:r w:rsidRPr="005B24F0">
        <w:rPr>
          <w:rFonts w:cstheme="minorHAnsi"/>
          <w:b/>
          <w:bCs/>
          <w:sz w:val="32"/>
          <w:szCs w:val="32"/>
        </w:rPr>
        <w:t>PerformanceScore</w:t>
      </w:r>
      <w:proofErr w:type="spellEnd"/>
      <w:r w:rsidRPr="005B24F0">
        <w:rPr>
          <w:rFonts w:cstheme="minorHAnsi"/>
          <w:b/>
          <w:bCs/>
          <w:sz w:val="32"/>
          <w:szCs w:val="32"/>
        </w:rPr>
        <w:t>:</w:t>
      </w:r>
      <w:r w:rsidR="00607019" w:rsidRPr="00607019">
        <w:rPr>
          <w:rFonts w:ascii="Segoe UI" w:hAnsi="Segoe UI" w:cs="Segoe UI"/>
          <w:color w:val="0D0D0D"/>
          <w:shd w:val="clear" w:color="auto" w:fill="FFFFFF"/>
        </w:rPr>
        <w:t xml:space="preserve"> </w:t>
      </w:r>
      <w:r w:rsidR="00607019" w:rsidRPr="00607019">
        <w:rPr>
          <w:rFonts w:cstheme="minorHAnsi"/>
          <w:color w:val="0D0D0D"/>
          <w:sz w:val="32"/>
          <w:szCs w:val="32"/>
          <w:shd w:val="clear" w:color="auto" w:fill="FFFFFF"/>
        </w:rPr>
        <w:t xml:space="preserve">This metric, rated from 1 to 4, reflects recent performance evaluations. A score of 4 signifies exceptional performance, exceeding established standards. Thus, talents are identified as employees achieving a </w:t>
      </w:r>
      <w:proofErr w:type="spellStart"/>
      <w:r w:rsidR="00607019" w:rsidRPr="00607019">
        <w:rPr>
          <w:rFonts w:cstheme="minorHAnsi"/>
          <w:color w:val="0D0D0D"/>
          <w:sz w:val="32"/>
          <w:szCs w:val="32"/>
          <w:shd w:val="clear" w:color="auto" w:fill="FFFFFF"/>
        </w:rPr>
        <w:t>PerformanceScore</w:t>
      </w:r>
      <w:proofErr w:type="spellEnd"/>
      <w:r w:rsidR="00607019" w:rsidRPr="00607019">
        <w:rPr>
          <w:rFonts w:cstheme="minorHAnsi"/>
          <w:color w:val="0D0D0D"/>
          <w:sz w:val="32"/>
          <w:szCs w:val="32"/>
          <w:shd w:val="clear" w:color="auto" w:fill="FFFFFF"/>
        </w:rPr>
        <w:t xml:space="preserve"> of 4, demonstrating excellence in their roles</w:t>
      </w:r>
      <w:r w:rsidRPr="005B24F0">
        <w:rPr>
          <w:rFonts w:cstheme="minorHAnsi"/>
          <w:sz w:val="32"/>
          <w:szCs w:val="32"/>
        </w:rPr>
        <w:t>.</w:t>
      </w:r>
    </w:p>
    <w:p w14:paraId="5D283375" w14:textId="432CFF75" w:rsidR="005B24F0" w:rsidRPr="005B24F0" w:rsidRDefault="005B24F0" w:rsidP="005B24F0">
      <w:pPr>
        <w:numPr>
          <w:ilvl w:val="0"/>
          <w:numId w:val="6"/>
        </w:numPr>
        <w:jc w:val="both"/>
        <w:rPr>
          <w:rFonts w:cstheme="minorHAnsi"/>
          <w:sz w:val="32"/>
          <w:szCs w:val="32"/>
        </w:rPr>
      </w:pPr>
      <w:proofErr w:type="spellStart"/>
      <w:r w:rsidRPr="005B24F0">
        <w:rPr>
          <w:rFonts w:cstheme="minorHAnsi"/>
          <w:b/>
          <w:bCs/>
          <w:sz w:val="32"/>
          <w:szCs w:val="32"/>
        </w:rPr>
        <w:lastRenderedPageBreak/>
        <w:t>TechLev</w:t>
      </w:r>
      <w:proofErr w:type="spellEnd"/>
      <w:r w:rsidRPr="005B24F0">
        <w:rPr>
          <w:rFonts w:cstheme="minorHAnsi"/>
          <w:b/>
          <w:bCs/>
          <w:sz w:val="32"/>
          <w:szCs w:val="32"/>
        </w:rPr>
        <w:t>:</w:t>
      </w:r>
      <w:r w:rsidRPr="005B24F0">
        <w:rPr>
          <w:rFonts w:cstheme="minorHAnsi"/>
          <w:sz w:val="32"/>
          <w:szCs w:val="32"/>
        </w:rPr>
        <w:t xml:space="preserve"> </w:t>
      </w:r>
      <w:proofErr w:type="spellStart"/>
      <w:r w:rsidR="00607019" w:rsidRPr="00607019">
        <w:rPr>
          <w:rFonts w:cstheme="minorHAnsi"/>
          <w:color w:val="0D0D0D"/>
          <w:sz w:val="32"/>
          <w:szCs w:val="32"/>
          <w:shd w:val="clear" w:color="auto" w:fill="FFFFFF"/>
        </w:rPr>
        <w:t>TechLev</w:t>
      </w:r>
      <w:proofErr w:type="spellEnd"/>
      <w:r w:rsidR="00607019" w:rsidRPr="00607019">
        <w:rPr>
          <w:rFonts w:cstheme="minorHAnsi"/>
          <w:color w:val="0D0D0D"/>
          <w:sz w:val="32"/>
          <w:szCs w:val="32"/>
          <w:shd w:val="clear" w:color="auto" w:fill="FFFFFF"/>
        </w:rPr>
        <w:t xml:space="preserve"> measures employees' technical skills on a scale from 1 to 8. A higher </w:t>
      </w:r>
      <w:proofErr w:type="spellStart"/>
      <w:r w:rsidR="00607019" w:rsidRPr="00607019">
        <w:rPr>
          <w:rFonts w:cstheme="minorHAnsi"/>
          <w:color w:val="0D0D0D"/>
          <w:sz w:val="32"/>
          <w:szCs w:val="32"/>
          <w:shd w:val="clear" w:color="auto" w:fill="FFFFFF"/>
        </w:rPr>
        <w:t>TechLev</w:t>
      </w:r>
      <w:proofErr w:type="spellEnd"/>
      <w:r w:rsidR="00607019" w:rsidRPr="00607019">
        <w:rPr>
          <w:rFonts w:cstheme="minorHAnsi"/>
          <w:color w:val="0D0D0D"/>
          <w:sz w:val="32"/>
          <w:szCs w:val="32"/>
          <w:shd w:val="clear" w:color="auto" w:fill="FFFFFF"/>
        </w:rPr>
        <w:t xml:space="preserve"> score indicates greater technical proficiency, with 8 representing mastery of essential technical skills crucial to ABS Tech's IT and AI operations. Talents are recognized based on their attainment of a </w:t>
      </w:r>
      <w:proofErr w:type="spellStart"/>
      <w:r w:rsidR="00607019" w:rsidRPr="00607019">
        <w:rPr>
          <w:rFonts w:cstheme="minorHAnsi"/>
          <w:color w:val="0D0D0D"/>
          <w:sz w:val="32"/>
          <w:szCs w:val="32"/>
          <w:shd w:val="clear" w:color="auto" w:fill="FFFFFF"/>
        </w:rPr>
        <w:t>TechLev</w:t>
      </w:r>
      <w:proofErr w:type="spellEnd"/>
      <w:r w:rsidR="00607019" w:rsidRPr="00607019">
        <w:rPr>
          <w:rFonts w:cstheme="minorHAnsi"/>
          <w:color w:val="0D0D0D"/>
          <w:sz w:val="32"/>
          <w:szCs w:val="32"/>
          <w:shd w:val="clear" w:color="auto" w:fill="FFFFFF"/>
        </w:rPr>
        <w:t xml:space="preserve"> score of 8, showcasing their expertise in relevant technical domains.</w:t>
      </w:r>
    </w:p>
    <w:p w14:paraId="6A4AEAEA" w14:textId="4E580759" w:rsidR="005B24F0" w:rsidRDefault="005B24F0" w:rsidP="005B24F0">
      <w:pPr>
        <w:jc w:val="both"/>
        <w:rPr>
          <w:rFonts w:cstheme="minorHAnsi"/>
          <w:color w:val="0D0D0D"/>
          <w:sz w:val="32"/>
          <w:szCs w:val="32"/>
          <w:shd w:val="clear" w:color="auto" w:fill="FFFFFF"/>
        </w:rPr>
      </w:pPr>
      <w:r w:rsidRPr="005B24F0">
        <w:rPr>
          <w:rFonts w:cstheme="minorHAnsi"/>
          <w:b/>
          <w:bCs/>
          <w:sz w:val="32"/>
          <w:szCs w:val="32"/>
        </w:rPr>
        <w:t>Incorporating Soft Skills:</w:t>
      </w:r>
      <w:r w:rsidRPr="005B24F0">
        <w:rPr>
          <w:rFonts w:cstheme="minorHAnsi"/>
          <w:sz w:val="32"/>
          <w:szCs w:val="32"/>
        </w:rPr>
        <w:t xml:space="preserve"> </w:t>
      </w:r>
      <w:r w:rsidR="00607019" w:rsidRPr="00607019">
        <w:rPr>
          <w:rFonts w:cstheme="minorHAnsi"/>
          <w:color w:val="0D0D0D"/>
          <w:sz w:val="32"/>
          <w:szCs w:val="32"/>
          <w:shd w:val="clear" w:color="auto" w:fill="FFFFFF"/>
        </w:rPr>
        <w:t xml:space="preserve">Furthermore, while </w:t>
      </w:r>
      <w:proofErr w:type="spellStart"/>
      <w:r w:rsidR="00607019" w:rsidRPr="00607019">
        <w:rPr>
          <w:rFonts w:cstheme="minorHAnsi"/>
          <w:color w:val="0D0D0D"/>
          <w:sz w:val="32"/>
          <w:szCs w:val="32"/>
          <w:shd w:val="clear" w:color="auto" w:fill="FFFFFF"/>
        </w:rPr>
        <w:t>PerformanceScore</w:t>
      </w:r>
      <w:proofErr w:type="spellEnd"/>
      <w:r w:rsidR="00607019" w:rsidRPr="00607019">
        <w:rPr>
          <w:rFonts w:cstheme="minorHAnsi"/>
          <w:color w:val="0D0D0D"/>
          <w:sz w:val="32"/>
          <w:szCs w:val="32"/>
          <w:shd w:val="clear" w:color="auto" w:fill="FFFFFF"/>
        </w:rPr>
        <w:t xml:space="preserve"> and </w:t>
      </w:r>
      <w:proofErr w:type="spellStart"/>
      <w:r w:rsidR="00607019" w:rsidRPr="00607019">
        <w:rPr>
          <w:rFonts w:cstheme="minorHAnsi"/>
          <w:color w:val="0D0D0D"/>
          <w:sz w:val="32"/>
          <w:szCs w:val="32"/>
          <w:shd w:val="clear" w:color="auto" w:fill="FFFFFF"/>
        </w:rPr>
        <w:t>TechLev</w:t>
      </w:r>
      <w:proofErr w:type="spellEnd"/>
      <w:r w:rsidR="00607019" w:rsidRPr="00607019">
        <w:rPr>
          <w:rFonts w:cstheme="minorHAnsi"/>
          <w:color w:val="0D0D0D"/>
          <w:sz w:val="32"/>
          <w:szCs w:val="32"/>
          <w:shd w:val="clear" w:color="auto" w:fill="FFFFFF"/>
        </w:rPr>
        <w:t xml:space="preserve"> serve as primary criteria for talent identification, the incorporation of soft skills is essential. Talents are expected to possess soft skills such as leadership, creativity, adaptability, and teamwork, complementing their technical prowess and enhancing their overall value to the organization. This comprehensive approach ensures a holistic evaluation of talent within ABS Tech, enabling the identification of individuals who not only excel in technical domains but also contribute positively to organizational culture and success.</w:t>
      </w:r>
    </w:p>
    <w:p w14:paraId="30561EC2" w14:textId="77777777" w:rsidR="00CD11AE" w:rsidRDefault="00CD11AE" w:rsidP="005B24F0">
      <w:pPr>
        <w:jc w:val="both"/>
        <w:rPr>
          <w:rFonts w:cstheme="minorHAnsi"/>
          <w:color w:val="0D0D0D"/>
          <w:sz w:val="32"/>
          <w:szCs w:val="32"/>
          <w:shd w:val="clear" w:color="auto" w:fill="FFFFFF"/>
        </w:rPr>
      </w:pPr>
    </w:p>
    <w:p w14:paraId="2E75DA80" w14:textId="77777777" w:rsidR="00CD11AE" w:rsidRPr="005B24F0" w:rsidRDefault="00CD11AE" w:rsidP="005B24F0">
      <w:pPr>
        <w:jc w:val="both"/>
        <w:rPr>
          <w:rFonts w:cstheme="minorHAnsi"/>
          <w:sz w:val="32"/>
          <w:szCs w:val="32"/>
        </w:rPr>
      </w:pPr>
    </w:p>
    <w:p w14:paraId="509F3D90" w14:textId="4D447E70" w:rsidR="00774D17" w:rsidRDefault="004776AC" w:rsidP="00B9023F">
      <w:pPr>
        <w:jc w:val="center"/>
        <w:rPr>
          <w:rFonts w:asciiTheme="majorHAnsi" w:hAnsiTheme="majorHAnsi" w:cstheme="majorHAnsi"/>
          <w:sz w:val="32"/>
          <w:szCs w:val="32"/>
        </w:rPr>
      </w:pPr>
      <w:r>
        <w:rPr>
          <w:noProof/>
        </w:rPr>
        <w:drawing>
          <wp:inline distT="0" distB="0" distL="0" distR="0" wp14:anchorId="147A8013" wp14:editId="29C8F65E">
            <wp:extent cx="5374888" cy="3033132"/>
            <wp:effectExtent l="0" t="0" r="0" b="0"/>
            <wp:docPr id="557220466" name="Chart 1">
              <a:extLst xmlns:a="http://schemas.openxmlformats.org/drawingml/2006/main">
                <a:ext uri="{FF2B5EF4-FFF2-40B4-BE49-F238E27FC236}">
                  <a16:creationId xmlns:a16="http://schemas.microsoft.com/office/drawing/2014/main" id="{F7475EB0-0997-1984-78FB-992D3F957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9AAFAA" w14:textId="4CA79419" w:rsidR="004776AC" w:rsidRDefault="00461363" w:rsidP="00B9023F">
      <w:pPr>
        <w:jc w:val="center"/>
        <w:rPr>
          <w:rFonts w:asciiTheme="majorHAnsi" w:hAnsiTheme="majorHAnsi" w:cstheme="majorHAnsi"/>
          <w:sz w:val="32"/>
          <w:szCs w:val="32"/>
        </w:rPr>
      </w:pPr>
      <w:r w:rsidRPr="00461363">
        <w:rPr>
          <w:noProof/>
        </w:rPr>
        <w:lastRenderedPageBreak/>
        <w:t xml:space="preserve"> </w:t>
      </w:r>
      <w:r>
        <w:rPr>
          <w:noProof/>
        </w:rPr>
        <w:drawing>
          <wp:inline distT="0" distB="0" distL="0" distR="0" wp14:anchorId="3A552EFD" wp14:editId="260C0E45">
            <wp:extent cx="4572000" cy="2743200"/>
            <wp:effectExtent l="0" t="0" r="0" b="0"/>
            <wp:docPr id="992314701" name="Chart 1">
              <a:extLst xmlns:a="http://schemas.openxmlformats.org/drawingml/2006/main">
                <a:ext uri="{FF2B5EF4-FFF2-40B4-BE49-F238E27FC236}">
                  <a16:creationId xmlns:a16="http://schemas.microsoft.com/office/drawing/2014/main" id="{26C6C7F7-BA81-4AD1-E9B5-0FDFB5E3C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24305" w14:textId="58B8CCA0" w:rsidR="009344B8" w:rsidRDefault="009344B8" w:rsidP="00B9023F">
      <w:pPr>
        <w:jc w:val="center"/>
        <w:rPr>
          <w:rFonts w:asciiTheme="majorHAnsi" w:hAnsiTheme="majorHAnsi" w:cstheme="majorHAnsi"/>
          <w:sz w:val="32"/>
          <w:szCs w:val="32"/>
        </w:rPr>
      </w:pPr>
    </w:p>
    <w:p w14:paraId="6CCA5FD7" w14:textId="017E602E" w:rsidR="009344B8" w:rsidRDefault="009344B8" w:rsidP="00B9023F">
      <w:pPr>
        <w:jc w:val="center"/>
        <w:rPr>
          <w:rFonts w:asciiTheme="majorHAnsi" w:hAnsiTheme="majorHAnsi" w:cstheme="majorHAnsi"/>
          <w:sz w:val="32"/>
          <w:szCs w:val="32"/>
        </w:rPr>
      </w:pPr>
    </w:p>
    <w:p w14:paraId="638D46A6" w14:textId="53E966D0" w:rsidR="009344B8" w:rsidRDefault="00CD11AE" w:rsidP="00B9023F">
      <w:pPr>
        <w:jc w:val="center"/>
        <w:rPr>
          <w:rFonts w:asciiTheme="majorHAnsi" w:hAnsiTheme="majorHAnsi" w:cstheme="majorHAnsi"/>
          <w:sz w:val="32"/>
          <w:szCs w:val="32"/>
        </w:rPr>
      </w:pPr>
      <w:r w:rsidRPr="009344B8">
        <w:rPr>
          <w:rFonts w:asciiTheme="majorHAnsi" w:hAnsiTheme="majorHAnsi" w:cstheme="majorHAnsi"/>
          <w:noProof/>
          <w:sz w:val="32"/>
          <w:szCs w:val="32"/>
        </w:rPr>
        <mc:AlternateContent>
          <mc:Choice Requires="wps">
            <w:drawing>
              <wp:anchor distT="0" distB="0" distL="114300" distR="114300" simplePos="0" relativeHeight="251662336" behindDoc="0" locked="0" layoutInCell="1" allowOverlap="1" wp14:anchorId="7FEC1427" wp14:editId="682B6FFF">
                <wp:simplePos x="0" y="0"/>
                <wp:positionH relativeFrom="margin">
                  <wp:posOffset>409932</wp:posOffset>
                </wp:positionH>
                <wp:positionV relativeFrom="paragraph">
                  <wp:posOffset>19732</wp:posOffset>
                </wp:positionV>
                <wp:extent cx="4928840" cy="3311912"/>
                <wp:effectExtent l="0" t="0" r="5715" b="0"/>
                <wp:wrapNone/>
                <wp:docPr id="7" name="Freeform 7"/>
                <wp:cNvGraphicFramePr/>
                <a:graphic xmlns:a="http://schemas.openxmlformats.org/drawingml/2006/main">
                  <a:graphicData uri="http://schemas.microsoft.com/office/word/2010/wordprocessingShape">
                    <wps:wsp>
                      <wps:cNvSpPr/>
                      <wps:spPr>
                        <a:xfrm>
                          <a:off x="0" y="0"/>
                          <a:ext cx="4928840" cy="3311912"/>
                        </a:xfrm>
                        <a:custGeom>
                          <a:avLst/>
                          <a:gdLst/>
                          <a:ahLst/>
                          <a:cxnLst/>
                          <a:rect l="l" t="t" r="r" b="b"/>
                          <a:pathLst>
                            <a:path w="6744073" h="5902363">
                              <a:moveTo>
                                <a:pt x="0" y="0"/>
                              </a:moveTo>
                              <a:lnTo>
                                <a:pt x="6744073" y="0"/>
                              </a:lnTo>
                              <a:lnTo>
                                <a:pt x="6744073" y="5902362"/>
                              </a:lnTo>
                              <a:lnTo>
                                <a:pt x="0" y="5902362"/>
                              </a:lnTo>
                              <a:lnTo>
                                <a:pt x="0" y="0"/>
                              </a:lnTo>
                              <a:close/>
                            </a:path>
                          </a:pathLst>
                        </a:custGeom>
                        <a:blipFill>
                          <a:blip r:embed="rId17"/>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3C7C23C" id="Freeform 7" o:spid="_x0000_s1026" style="position:absolute;margin-left:32.3pt;margin-top:1.55pt;width:388.1pt;height:26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744073,5902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" path="m,l6744073,r,5902362l,5902362,,xe" stroked="f">
                <v:fill r:id="rId18" o:title="" recolor="t" rotate="t" type="frame"/>
                <v:path arrowok="t"/>
                <w10:wrap anchorx="margin"/>
              </v:shape>
            </w:pict>
          </mc:Fallback>
        </mc:AlternateContent>
      </w:r>
    </w:p>
    <w:p w14:paraId="4746C833" w14:textId="0B35CC03" w:rsidR="009344B8" w:rsidRDefault="009344B8" w:rsidP="00B9023F">
      <w:pPr>
        <w:jc w:val="center"/>
        <w:rPr>
          <w:rFonts w:asciiTheme="majorHAnsi" w:hAnsiTheme="majorHAnsi" w:cstheme="majorHAnsi"/>
          <w:sz w:val="32"/>
          <w:szCs w:val="32"/>
        </w:rPr>
      </w:pPr>
    </w:p>
    <w:p w14:paraId="6EBD7BD3" w14:textId="78191371" w:rsidR="009344B8" w:rsidRDefault="009344B8" w:rsidP="005B24F0">
      <w:pPr>
        <w:jc w:val="both"/>
        <w:rPr>
          <w:rFonts w:asciiTheme="majorHAnsi" w:hAnsiTheme="majorHAnsi" w:cstheme="majorHAnsi"/>
          <w:sz w:val="32"/>
          <w:szCs w:val="32"/>
        </w:rPr>
      </w:pPr>
    </w:p>
    <w:p w14:paraId="31F36FBB" w14:textId="104844C7" w:rsidR="009344B8" w:rsidRDefault="009344B8" w:rsidP="005B24F0">
      <w:pPr>
        <w:jc w:val="both"/>
        <w:rPr>
          <w:rFonts w:asciiTheme="majorHAnsi" w:hAnsiTheme="majorHAnsi" w:cstheme="majorHAnsi"/>
          <w:sz w:val="32"/>
          <w:szCs w:val="32"/>
        </w:rPr>
      </w:pPr>
    </w:p>
    <w:p w14:paraId="4D189D41" w14:textId="7EE411CE" w:rsidR="009344B8" w:rsidRDefault="009344B8" w:rsidP="005B24F0">
      <w:pPr>
        <w:jc w:val="both"/>
        <w:rPr>
          <w:rFonts w:asciiTheme="majorHAnsi" w:hAnsiTheme="majorHAnsi" w:cstheme="majorHAnsi"/>
          <w:sz w:val="32"/>
          <w:szCs w:val="32"/>
        </w:rPr>
      </w:pPr>
    </w:p>
    <w:p w14:paraId="263DF9B1" w14:textId="206106B9" w:rsidR="009344B8" w:rsidRDefault="009344B8" w:rsidP="005B24F0">
      <w:pPr>
        <w:jc w:val="both"/>
        <w:rPr>
          <w:rFonts w:asciiTheme="majorHAnsi" w:hAnsiTheme="majorHAnsi" w:cstheme="majorHAnsi"/>
          <w:sz w:val="32"/>
          <w:szCs w:val="32"/>
        </w:rPr>
      </w:pPr>
    </w:p>
    <w:p w14:paraId="5B0746D3" w14:textId="6B0D833E" w:rsidR="009344B8" w:rsidRDefault="009344B8" w:rsidP="005B24F0">
      <w:pPr>
        <w:jc w:val="both"/>
        <w:rPr>
          <w:rFonts w:asciiTheme="majorHAnsi" w:hAnsiTheme="majorHAnsi" w:cstheme="majorHAnsi"/>
          <w:sz w:val="32"/>
          <w:szCs w:val="32"/>
        </w:rPr>
      </w:pPr>
    </w:p>
    <w:p w14:paraId="2E468F6E" w14:textId="0E865B61" w:rsidR="00CD11AE" w:rsidRDefault="00CD11AE"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sidRPr="00B9023F">
        <w:rPr>
          <w:rFonts w:asciiTheme="majorHAnsi" w:hAnsiTheme="majorHAnsi" w:cstheme="majorHAnsi"/>
          <w:noProof/>
          <w:sz w:val="32"/>
          <w:szCs w:val="32"/>
        </w:rPr>
        <mc:AlternateContent>
          <mc:Choice Requires="wps">
            <w:drawing>
              <wp:anchor distT="0" distB="0" distL="114300" distR="114300" simplePos="0" relativeHeight="251664384" behindDoc="0" locked="0" layoutInCell="1" allowOverlap="1" wp14:anchorId="7BA7E85F" wp14:editId="7DB570BC">
                <wp:simplePos x="0" y="0"/>
                <wp:positionH relativeFrom="margin">
                  <wp:posOffset>143990</wp:posOffset>
                </wp:positionH>
                <wp:positionV relativeFrom="paragraph">
                  <wp:posOffset>155482</wp:posOffset>
                </wp:positionV>
                <wp:extent cx="2698595" cy="708025"/>
                <wp:effectExtent l="0" t="0" r="0" b="0"/>
                <wp:wrapNone/>
                <wp:docPr id="10" name="TextBox 10"/>
                <wp:cNvGraphicFramePr/>
                <a:graphic xmlns:a="http://schemas.openxmlformats.org/drawingml/2006/main">
                  <a:graphicData uri="http://schemas.microsoft.com/office/word/2010/wordprocessingShape">
                    <wps:wsp>
                      <wps:cNvSpPr txBox="1"/>
                      <wps:spPr>
                        <a:xfrm>
                          <a:off x="0" y="0"/>
                          <a:ext cx="2698595" cy="708025"/>
                        </a:xfrm>
                        <a:prstGeom prst="rect">
                          <a:avLst/>
                        </a:prstGeom>
                      </wps:spPr>
                      <wps:txbx>
                        <w:txbxContent>
                          <w:p w14:paraId="52798461" w14:textId="77777777" w:rsidR="00B9023F" w:rsidRPr="00B9023F" w:rsidRDefault="00B9023F" w:rsidP="00B9023F">
                            <w:pPr>
                              <w:spacing w:line="579" w:lineRule="exact"/>
                              <w:jc w:val="center"/>
                              <w:rPr>
                                <w:rFonts w:ascii="Lato Bold" w:hAnsi="Lato Bold"/>
                                <w:color w:val="000000" w:themeColor="text1"/>
                                <w:kern w:val="24"/>
                                <w:sz w:val="28"/>
                                <w:szCs w:val="28"/>
                                <w:lang w:val="en-US"/>
                                <w14:ligatures w14:val="none"/>
                              </w:rPr>
                            </w:pPr>
                            <w:r w:rsidRPr="00B9023F">
                              <w:rPr>
                                <w:rFonts w:ascii="Lato Bold" w:hAnsi="Lato Bold"/>
                                <w:color w:val="000000" w:themeColor="text1"/>
                                <w:kern w:val="24"/>
                                <w:sz w:val="28"/>
                                <w:szCs w:val="28"/>
                                <w:lang w:val="en-US"/>
                              </w:rPr>
                              <w:t>Good Performance Scores (Exceeds)</w:t>
                            </w:r>
                          </w:p>
                        </w:txbxContent>
                      </wps:txbx>
                      <wps:bodyPr wrap="square" lIns="0" tIns="0" rIns="0" bIns="0" rtlCol="0" anchor="t">
                        <a:spAutoFit/>
                      </wps:bodyPr>
                    </wps:wsp>
                  </a:graphicData>
                </a:graphic>
                <wp14:sizeRelH relativeFrom="margin">
                  <wp14:pctWidth>0</wp14:pctWidth>
                </wp14:sizeRelH>
              </wp:anchor>
            </w:drawing>
          </mc:Choice>
          <mc:Fallback>
            <w:pict>
              <v:shapetype w14:anchorId="7BA7E85F" id="_x0000_t202" coordsize="21600,21600" o:spt="202" path="m,l,21600r21600,l21600,xe">
                <v:stroke joinstyle="miter"/>
                <v:path gradientshapeok="t" o:connecttype="rect"/>
              </v:shapetype>
              <v:shape id="TextBox 10" o:spid="_x0000_s1026" type="#_x0000_t202" style="position:absolute;margin-left:11.35pt;margin-top:12.25pt;width:212.5pt;height:55.7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" filled="f" stroked="f">
                <v:textbox style="mso-fit-shape-to-text:t" inset="0,0,0,0">
                  <w:txbxContent>
                    <w:p w14:paraId="52798461" w14:textId="77777777" w:rsidR="00B9023F" w:rsidRPr="00B9023F" w:rsidRDefault="00B9023F" w:rsidP="00B9023F">
                      <w:pPr>
                        <w:spacing w:line="579" w:lineRule="exact"/>
                        <w:jc w:val="center"/>
                        <w:rPr>
                          <w:rFonts w:ascii="Lato Bold" w:hAnsi="Lato Bold"/>
                          <w:color w:val="000000" w:themeColor="text1"/>
                          <w:kern w:val="24"/>
                          <w:sz w:val="28"/>
                          <w:szCs w:val="28"/>
                          <w:lang w:val="en-US"/>
                          <w14:ligatures w14:val="none"/>
                        </w:rPr>
                      </w:pPr>
                      <w:r w:rsidRPr="00B9023F">
                        <w:rPr>
                          <w:rFonts w:ascii="Lato Bold" w:hAnsi="Lato Bold"/>
                          <w:color w:val="000000" w:themeColor="text1"/>
                          <w:kern w:val="24"/>
                          <w:sz w:val="28"/>
                          <w:szCs w:val="28"/>
                          <w:lang w:val="en-US"/>
                        </w:rPr>
                        <w:t>Good Performance Scores (Exceeds)</w:t>
                      </w:r>
                    </w:p>
                  </w:txbxContent>
                </v:textbox>
                <w10:wrap anchorx="margin"/>
              </v:shape>
            </w:pict>
          </mc:Fallback>
        </mc:AlternateContent>
      </w:r>
    </w:p>
    <w:p w14:paraId="6D6D9203" w14:textId="0070C81B" w:rsidR="00CD11AE" w:rsidRDefault="00CD11AE"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sidRPr="00B9023F">
        <w:rPr>
          <w:rFonts w:asciiTheme="majorHAnsi" w:hAnsiTheme="majorHAnsi" w:cstheme="majorHAnsi"/>
          <w:noProof/>
          <w:sz w:val="32"/>
          <w:szCs w:val="32"/>
        </w:rPr>
        <mc:AlternateContent>
          <mc:Choice Requires="wps">
            <w:drawing>
              <wp:anchor distT="0" distB="0" distL="114300" distR="114300" simplePos="0" relativeHeight="251666432" behindDoc="0" locked="0" layoutInCell="1" allowOverlap="1" wp14:anchorId="461E6488" wp14:editId="296BE515">
                <wp:simplePos x="0" y="0"/>
                <wp:positionH relativeFrom="column">
                  <wp:posOffset>2653185</wp:posOffset>
                </wp:positionH>
                <wp:positionV relativeFrom="paragraph">
                  <wp:posOffset>153128</wp:posOffset>
                </wp:positionV>
                <wp:extent cx="3022044" cy="348622"/>
                <wp:effectExtent l="0" t="0" r="0" b="0"/>
                <wp:wrapNone/>
                <wp:docPr id="12" name="TextBox 12"/>
                <wp:cNvGraphicFramePr/>
                <a:graphic xmlns:a="http://schemas.openxmlformats.org/drawingml/2006/main">
                  <a:graphicData uri="http://schemas.microsoft.com/office/word/2010/wordprocessingShape">
                    <wps:wsp>
                      <wps:cNvSpPr txBox="1"/>
                      <wps:spPr>
                        <a:xfrm>
                          <a:off x="0" y="0"/>
                          <a:ext cx="3022044" cy="348622"/>
                        </a:xfrm>
                        <a:prstGeom prst="rect">
                          <a:avLst/>
                        </a:prstGeom>
                      </wps:spPr>
                      <wps:txbx>
                        <w:txbxContent>
                          <w:p w14:paraId="647DA898" w14:textId="77777777" w:rsidR="00B9023F" w:rsidRPr="00B9023F" w:rsidRDefault="00B9023F" w:rsidP="00B9023F">
                            <w:pPr>
                              <w:spacing w:line="607" w:lineRule="exact"/>
                              <w:jc w:val="center"/>
                              <w:rPr>
                                <w:rFonts w:ascii="Lato Bold" w:hAnsi="Lato Bold"/>
                                <w:color w:val="000000" w:themeColor="text1"/>
                                <w:kern w:val="24"/>
                                <w:sz w:val="28"/>
                                <w:szCs w:val="28"/>
                                <w:lang w:val="en-US"/>
                                <w14:ligatures w14:val="none"/>
                              </w:rPr>
                            </w:pPr>
                            <w:r w:rsidRPr="00B9023F">
                              <w:rPr>
                                <w:rFonts w:ascii="Lato Bold" w:hAnsi="Lato Bold"/>
                                <w:color w:val="000000" w:themeColor="text1"/>
                                <w:kern w:val="24"/>
                                <w:sz w:val="28"/>
                                <w:szCs w:val="28"/>
                                <w:lang w:val="en-US"/>
                              </w:rPr>
                              <w:t xml:space="preserve">High Technical Level (9) </w:t>
                            </w:r>
                          </w:p>
                        </w:txbxContent>
                      </wps:txbx>
                      <wps:bodyPr lIns="0" tIns="0" rIns="0" bIns="0" rtlCol="0" anchor="t">
                        <a:spAutoFit/>
                      </wps:bodyPr>
                    </wps:wsp>
                  </a:graphicData>
                </a:graphic>
              </wp:anchor>
            </w:drawing>
          </mc:Choice>
          <mc:Fallback>
            <w:pict>
              <v:shape w14:anchorId="461E6488" id="TextBox 12" o:spid="_x0000_s1027" type="#_x0000_t202" style="position:absolute;margin-left:208.9pt;margin-top:12.05pt;width:237.95pt;height:27.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" filled="f" stroked="f">
                <v:textbox style="mso-fit-shape-to-text:t" inset="0,0,0,0">
                  <w:txbxContent>
                    <w:p w14:paraId="647DA898" w14:textId="77777777" w:rsidR="00B9023F" w:rsidRPr="00B9023F" w:rsidRDefault="00B9023F" w:rsidP="00B9023F">
                      <w:pPr>
                        <w:spacing w:line="607" w:lineRule="exact"/>
                        <w:jc w:val="center"/>
                        <w:rPr>
                          <w:rFonts w:ascii="Lato Bold" w:hAnsi="Lato Bold"/>
                          <w:color w:val="000000" w:themeColor="text1"/>
                          <w:kern w:val="24"/>
                          <w:sz w:val="28"/>
                          <w:szCs w:val="28"/>
                          <w:lang w:val="en-US"/>
                          <w14:ligatures w14:val="none"/>
                        </w:rPr>
                      </w:pPr>
                      <w:r w:rsidRPr="00B9023F">
                        <w:rPr>
                          <w:rFonts w:ascii="Lato Bold" w:hAnsi="Lato Bold"/>
                          <w:color w:val="000000" w:themeColor="text1"/>
                          <w:kern w:val="24"/>
                          <w:sz w:val="28"/>
                          <w:szCs w:val="28"/>
                          <w:lang w:val="en-US"/>
                        </w:rPr>
                        <w:t xml:space="preserve">High Technical Level (9) </w:t>
                      </w:r>
                    </w:p>
                  </w:txbxContent>
                </v:textbox>
              </v:shape>
            </w:pict>
          </mc:Fallback>
        </mc:AlternateContent>
      </w:r>
    </w:p>
    <w:p w14:paraId="2B2F1FF5" w14:textId="77777777" w:rsidR="00CD11AE" w:rsidRDefault="00CD11AE"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p>
    <w:p w14:paraId="29E3FD7B" w14:textId="77777777" w:rsidR="00CD11AE" w:rsidRDefault="00CD11AE"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p>
    <w:p w14:paraId="0EABC4E3" w14:textId="77777777" w:rsidR="00CD11AE" w:rsidRDefault="00CD11AE"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p>
    <w:p w14:paraId="66819A8B" w14:textId="2A8014D4" w:rsidR="00F12099" w:rsidRDefault="00F12099" w:rsidP="00F12099">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Pr>
          <w:rFonts w:ascii="Times New Roman" w:eastAsia="Times New Roman" w:hAnsi="Times New Roman" w:cs="Times New Roman"/>
          <w:b/>
          <w:bCs/>
          <w:color w:val="4472C4" w:themeColor="accent1"/>
          <w:kern w:val="0"/>
          <w:sz w:val="48"/>
          <w:szCs w:val="48"/>
          <w:lang w:eastAsia="en-IN"/>
          <w14:ligatures w14:val="none"/>
        </w:rPr>
        <w:lastRenderedPageBreak/>
        <w:t xml:space="preserve">The Turnover Issue </w:t>
      </w:r>
    </w:p>
    <w:p w14:paraId="27399122" w14:textId="77777777" w:rsidR="00F12099" w:rsidRDefault="00F12099" w:rsidP="00F12099">
      <w:pPr>
        <w:jc w:val="both"/>
        <w:rPr>
          <w:rFonts w:cstheme="minorHAnsi"/>
          <w:b/>
          <w:bCs/>
          <w:color w:val="000000" w:themeColor="text1"/>
          <w:sz w:val="32"/>
          <w:szCs w:val="32"/>
        </w:rPr>
      </w:pPr>
    </w:p>
    <w:p w14:paraId="67A5A232" w14:textId="77777777" w:rsidR="00F12099" w:rsidRPr="00F12099" w:rsidRDefault="00F12099" w:rsidP="00F12099">
      <w:pPr>
        <w:jc w:val="both"/>
        <w:rPr>
          <w:rFonts w:cstheme="minorHAnsi"/>
          <w:color w:val="000000" w:themeColor="text1"/>
          <w:sz w:val="32"/>
          <w:szCs w:val="32"/>
        </w:rPr>
      </w:pPr>
      <w:r w:rsidRPr="00F12099">
        <w:rPr>
          <w:rFonts w:cstheme="minorHAnsi"/>
          <w:color w:val="000000" w:themeColor="text1"/>
          <w:sz w:val="32"/>
          <w:szCs w:val="32"/>
        </w:rPr>
        <w:t xml:space="preserve">The next issue at hand is to determine why talents are leaving ABS Tech and to what extent talent turnover is occurring within the organization. By </w:t>
      </w:r>
      <w:proofErr w:type="spellStart"/>
      <w:r w:rsidRPr="00F12099">
        <w:rPr>
          <w:rFonts w:cstheme="minorHAnsi"/>
          <w:color w:val="000000" w:themeColor="text1"/>
          <w:sz w:val="32"/>
          <w:szCs w:val="32"/>
        </w:rPr>
        <w:t>analyzing</w:t>
      </w:r>
      <w:proofErr w:type="spellEnd"/>
      <w:r w:rsidRPr="00F12099">
        <w:rPr>
          <w:rFonts w:cstheme="minorHAnsi"/>
          <w:color w:val="000000" w:themeColor="text1"/>
          <w:sz w:val="32"/>
          <w:szCs w:val="32"/>
        </w:rPr>
        <w:t xml:space="preserve"> available data, we can gain insights into the departure of talented employees and identify underlying factors contributing to turnover.</w:t>
      </w:r>
    </w:p>
    <w:p w14:paraId="584C5824" w14:textId="77777777" w:rsidR="00F12099" w:rsidRPr="00F12099" w:rsidRDefault="00F12099" w:rsidP="00F12099">
      <w:pPr>
        <w:jc w:val="both"/>
        <w:rPr>
          <w:rFonts w:cstheme="minorHAnsi"/>
          <w:color w:val="000000" w:themeColor="text1"/>
          <w:sz w:val="32"/>
          <w:szCs w:val="32"/>
        </w:rPr>
      </w:pPr>
      <w:r w:rsidRPr="00F12099">
        <w:rPr>
          <w:rFonts w:cstheme="minorHAnsi"/>
          <w:b/>
          <w:bCs/>
          <w:color w:val="000000" w:themeColor="text1"/>
          <w:sz w:val="32"/>
          <w:szCs w:val="32"/>
        </w:rPr>
        <w:t>Extent of Talent Turnover:</w:t>
      </w:r>
    </w:p>
    <w:p w14:paraId="03DE4036" w14:textId="33678F0E" w:rsidR="00F12099" w:rsidRPr="00F12099" w:rsidRDefault="00F12099" w:rsidP="00F12099">
      <w:pPr>
        <w:jc w:val="both"/>
        <w:rPr>
          <w:rFonts w:cstheme="minorHAnsi"/>
          <w:color w:val="000000" w:themeColor="text1"/>
          <w:sz w:val="32"/>
          <w:szCs w:val="32"/>
        </w:rPr>
      </w:pPr>
      <w:r w:rsidRPr="00F12099">
        <w:rPr>
          <w:rFonts w:cstheme="minorHAnsi"/>
          <w:color w:val="000000" w:themeColor="text1"/>
          <w:sz w:val="32"/>
          <w:szCs w:val="32"/>
        </w:rPr>
        <w:t>Out of the 311 employees in ABS Tech, a significant portion, total</w:t>
      </w:r>
      <w:r w:rsidR="00695206">
        <w:rPr>
          <w:rFonts w:cstheme="minorHAnsi"/>
          <w:color w:val="000000" w:themeColor="text1"/>
          <w:sz w:val="32"/>
          <w:szCs w:val="32"/>
        </w:rPr>
        <w:t xml:space="preserve"> </w:t>
      </w:r>
      <w:r w:rsidRPr="00F12099">
        <w:rPr>
          <w:rFonts w:cstheme="minorHAnsi"/>
          <w:color w:val="000000" w:themeColor="text1"/>
          <w:sz w:val="32"/>
          <w:szCs w:val="32"/>
        </w:rPr>
        <w:t>104</w:t>
      </w:r>
      <w:r w:rsidR="001B3E94">
        <w:rPr>
          <w:rFonts w:cstheme="minorHAnsi"/>
          <w:color w:val="000000" w:themeColor="text1"/>
          <w:sz w:val="32"/>
          <w:szCs w:val="32"/>
        </w:rPr>
        <w:t xml:space="preserve"> (33%)</w:t>
      </w:r>
      <w:r w:rsidRPr="00F12099">
        <w:rPr>
          <w:rFonts w:cstheme="minorHAnsi"/>
          <w:color w:val="000000" w:themeColor="text1"/>
          <w:sz w:val="32"/>
          <w:szCs w:val="32"/>
        </w:rPr>
        <w:t xml:space="preserve"> individuals, are leaving the company. Such a high turnover rate raises concerns about the retention of valuable talent within ABS Tech and underscores the urgency of addressing underlying issues contributing to turnover.</w:t>
      </w:r>
    </w:p>
    <w:p w14:paraId="00521703" w14:textId="77777777" w:rsidR="00F12099" w:rsidRPr="00F12099" w:rsidRDefault="00F12099" w:rsidP="00F12099">
      <w:pPr>
        <w:jc w:val="both"/>
        <w:rPr>
          <w:rFonts w:cstheme="minorHAnsi"/>
          <w:color w:val="000000" w:themeColor="text1"/>
          <w:sz w:val="32"/>
          <w:szCs w:val="32"/>
        </w:rPr>
      </w:pPr>
      <w:r w:rsidRPr="00F12099">
        <w:rPr>
          <w:rFonts w:cstheme="minorHAnsi"/>
          <w:b/>
          <w:bCs/>
          <w:color w:val="000000" w:themeColor="text1"/>
          <w:sz w:val="32"/>
          <w:szCs w:val="32"/>
        </w:rPr>
        <w:t>Reasons for Talent Departure:</w:t>
      </w:r>
    </w:p>
    <w:p w14:paraId="684974D3" w14:textId="77777777" w:rsidR="00F12099" w:rsidRPr="00F12099" w:rsidRDefault="00F12099" w:rsidP="00F12099">
      <w:pPr>
        <w:jc w:val="both"/>
        <w:rPr>
          <w:rFonts w:cstheme="minorHAnsi"/>
          <w:color w:val="000000" w:themeColor="text1"/>
          <w:sz w:val="32"/>
          <w:szCs w:val="32"/>
        </w:rPr>
      </w:pPr>
      <w:r w:rsidRPr="00F12099">
        <w:rPr>
          <w:rFonts w:cstheme="minorHAnsi"/>
          <w:color w:val="000000" w:themeColor="text1"/>
          <w:sz w:val="32"/>
          <w:szCs w:val="32"/>
        </w:rPr>
        <w:t>Upon closer examination of employees leaving ABS Tech, it becomes evident that dissatisfaction with their current position is a predominant factor driving talent departure. The top six reasons cited for employee departures are all linked to dissatisfaction with their roles within ABS Tech.</w:t>
      </w:r>
    </w:p>
    <w:p w14:paraId="2A64B86E" w14:textId="11E07158" w:rsidR="00F12099" w:rsidRPr="00F12099" w:rsidRDefault="007A594F" w:rsidP="007A594F">
      <w:pPr>
        <w:jc w:val="center"/>
        <w:rPr>
          <w:rFonts w:cstheme="minorHAnsi"/>
          <w:color w:val="000000" w:themeColor="text1"/>
          <w:sz w:val="32"/>
          <w:szCs w:val="32"/>
        </w:rPr>
      </w:pPr>
      <w:r>
        <w:rPr>
          <w:noProof/>
        </w:rPr>
        <w:drawing>
          <wp:inline distT="0" distB="0" distL="0" distR="0" wp14:anchorId="6A68ED25" wp14:editId="346AD1D4">
            <wp:extent cx="3969834" cy="2497873"/>
            <wp:effectExtent l="0" t="0" r="0" b="0"/>
            <wp:docPr id="1290196309" name="Chart 1">
              <a:extLst xmlns:a="http://schemas.openxmlformats.org/drawingml/2006/main">
                <a:ext uri="{FF2B5EF4-FFF2-40B4-BE49-F238E27FC236}">
                  <a16:creationId xmlns:a16="http://schemas.microsoft.com/office/drawing/2014/main" id="{83FA76EB-5DBE-02E5-BCC5-CC4909D14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0DBDC9" w14:textId="5A5933F6" w:rsidR="00F12099" w:rsidRDefault="00F12099" w:rsidP="00695206">
      <w:pPr>
        <w:jc w:val="center"/>
        <w:rPr>
          <w:rFonts w:cstheme="minorHAnsi"/>
          <w:b/>
          <w:bCs/>
          <w:color w:val="000000" w:themeColor="text1"/>
          <w:sz w:val="32"/>
          <w:szCs w:val="32"/>
        </w:rPr>
      </w:pPr>
      <w:r>
        <w:rPr>
          <w:noProof/>
        </w:rPr>
        <w:lastRenderedPageBreak/>
        <w:drawing>
          <wp:inline distT="0" distB="0" distL="0" distR="0" wp14:anchorId="2B2B5B34" wp14:editId="36857A36">
            <wp:extent cx="6188896" cy="3646449"/>
            <wp:effectExtent l="0" t="0" r="0" b="0"/>
            <wp:docPr id="1552552188" name="Chart 1">
              <a:extLst xmlns:a="http://schemas.openxmlformats.org/drawingml/2006/main">
                <a:ext uri="{FF2B5EF4-FFF2-40B4-BE49-F238E27FC236}">
                  <a16:creationId xmlns:a16="http://schemas.microsoft.com/office/drawing/2014/main" id="{433DAAD4-1B39-C181-ECA4-99C4D29CC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98BED6" w14:textId="77777777" w:rsidR="00F12099" w:rsidRDefault="00F12099" w:rsidP="00F12099">
      <w:pPr>
        <w:jc w:val="both"/>
        <w:rPr>
          <w:rFonts w:cstheme="minorHAnsi"/>
          <w:b/>
          <w:bCs/>
          <w:color w:val="000000" w:themeColor="text1"/>
          <w:sz w:val="32"/>
          <w:szCs w:val="32"/>
        </w:rPr>
      </w:pPr>
    </w:p>
    <w:p w14:paraId="2FE91110" w14:textId="78AD3109" w:rsidR="00F12099" w:rsidRDefault="00695206" w:rsidP="00F12099">
      <w:pPr>
        <w:jc w:val="both"/>
        <w:rPr>
          <w:rFonts w:cstheme="minorHAnsi"/>
          <w:b/>
          <w:bCs/>
          <w:color w:val="000000" w:themeColor="text1"/>
          <w:sz w:val="32"/>
          <w:szCs w:val="32"/>
        </w:rPr>
      </w:pPr>
      <w:r>
        <w:rPr>
          <w:noProof/>
        </w:rPr>
        <w:drawing>
          <wp:inline distT="0" distB="0" distL="0" distR="0" wp14:anchorId="273F0CC6" wp14:editId="51E76E76">
            <wp:extent cx="5932449" cy="3334215"/>
            <wp:effectExtent l="0" t="0" r="0" b="0"/>
            <wp:docPr id="744274607" name="Chart 1">
              <a:extLst xmlns:a="http://schemas.openxmlformats.org/drawingml/2006/main">
                <a:ext uri="{FF2B5EF4-FFF2-40B4-BE49-F238E27FC236}">
                  <a16:creationId xmlns:a16="http://schemas.microsoft.com/office/drawing/2014/main" id="{5260F217-C68B-4185-902F-AB8DD30BC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ABCEA6" w14:textId="77777777" w:rsidR="00695206" w:rsidRPr="00F12099" w:rsidRDefault="00695206" w:rsidP="00695206">
      <w:pPr>
        <w:jc w:val="both"/>
        <w:rPr>
          <w:rFonts w:cstheme="minorHAnsi"/>
          <w:color w:val="000000" w:themeColor="text1"/>
          <w:sz w:val="32"/>
          <w:szCs w:val="32"/>
        </w:rPr>
      </w:pPr>
      <w:r w:rsidRPr="00F12099">
        <w:rPr>
          <w:rFonts w:cstheme="minorHAnsi"/>
          <w:b/>
          <w:bCs/>
          <w:color w:val="000000" w:themeColor="text1"/>
          <w:sz w:val="32"/>
          <w:szCs w:val="32"/>
        </w:rPr>
        <w:t>Identification of Problematic Department:</w:t>
      </w:r>
    </w:p>
    <w:p w14:paraId="0E2395FE" w14:textId="77777777" w:rsidR="00695206" w:rsidRDefault="00695206" w:rsidP="00695206">
      <w:pPr>
        <w:jc w:val="both"/>
        <w:rPr>
          <w:rFonts w:cstheme="minorHAnsi"/>
          <w:color w:val="000000" w:themeColor="text1"/>
          <w:sz w:val="32"/>
          <w:szCs w:val="32"/>
        </w:rPr>
      </w:pPr>
      <w:r w:rsidRPr="00F12099">
        <w:rPr>
          <w:rFonts w:cstheme="minorHAnsi"/>
          <w:color w:val="000000" w:themeColor="text1"/>
          <w:sz w:val="32"/>
          <w:szCs w:val="32"/>
        </w:rPr>
        <w:t xml:space="preserve">Further analysis reveals that a substantial majority of departing employees come from the production department, indicating that this department may be experiencing significant challenges leading to </w:t>
      </w:r>
      <w:r w:rsidRPr="00F12099">
        <w:rPr>
          <w:rFonts w:cstheme="minorHAnsi"/>
          <w:color w:val="000000" w:themeColor="text1"/>
          <w:sz w:val="32"/>
          <w:szCs w:val="32"/>
        </w:rPr>
        <w:lastRenderedPageBreak/>
        <w:t>employee turnover. Within the production department, production technicians comprise the largest proportion of departing employees.</w:t>
      </w:r>
    </w:p>
    <w:p w14:paraId="3CE87898" w14:textId="56F34968" w:rsidR="00695206" w:rsidRDefault="00695206" w:rsidP="00695206">
      <w:pPr>
        <w:jc w:val="center"/>
        <w:rPr>
          <w:rFonts w:cstheme="minorHAnsi"/>
          <w:color w:val="000000" w:themeColor="text1"/>
          <w:sz w:val="32"/>
          <w:szCs w:val="32"/>
        </w:rPr>
      </w:pPr>
      <w:r>
        <w:rPr>
          <w:noProof/>
        </w:rPr>
        <w:drawing>
          <wp:inline distT="0" distB="0" distL="0" distR="0" wp14:anchorId="4E53FD03" wp14:editId="4B03698C">
            <wp:extent cx="4164069" cy="2940540"/>
            <wp:effectExtent l="0" t="0" r="0" b="0"/>
            <wp:docPr id="1972869149" name="Chart 1">
              <a:extLst xmlns:a="http://schemas.openxmlformats.org/drawingml/2006/main">
                <a:ext uri="{FF2B5EF4-FFF2-40B4-BE49-F238E27FC236}">
                  <a16:creationId xmlns:a16="http://schemas.microsoft.com/office/drawing/2014/main" id="{8897CF89-52F0-4B06-B39E-431557FB32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16D771" w14:textId="77777777" w:rsidR="00695206" w:rsidRDefault="00695206" w:rsidP="00695206">
      <w:pPr>
        <w:jc w:val="center"/>
        <w:rPr>
          <w:rFonts w:cstheme="minorHAnsi"/>
          <w:color w:val="000000" w:themeColor="text1"/>
          <w:sz w:val="32"/>
          <w:szCs w:val="32"/>
        </w:rPr>
      </w:pPr>
    </w:p>
    <w:p w14:paraId="76D99BD9" w14:textId="2987A8CD" w:rsidR="00695206" w:rsidRDefault="00695206" w:rsidP="00695206">
      <w:pPr>
        <w:jc w:val="center"/>
        <w:rPr>
          <w:rFonts w:cstheme="minorHAnsi"/>
          <w:color w:val="000000" w:themeColor="text1"/>
          <w:sz w:val="32"/>
          <w:szCs w:val="32"/>
        </w:rPr>
      </w:pPr>
      <w:r>
        <w:rPr>
          <w:noProof/>
        </w:rPr>
        <w:drawing>
          <wp:inline distT="0" distB="0" distL="0" distR="0" wp14:anchorId="546386D4" wp14:editId="5CF4E9E3">
            <wp:extent cx="4616605" cy="2888166"/>
            <wp:effectExtent l="0" t="0" r="0" b="0"/>
            <wp:docPr id="564258203" name="Chart 1">
              <a:extLst xmlns:a="http://schemas.openxmlformats.org/drawingml/2006/main">
                <a:ext uri="{FF2B5EF4-FFF2-40B4-BE49-F238E27FC236}">
                  <a16:creationId xmlns:a16="http://schemas.microsoft.com/office/drawing/2014/main" id="{69DCCF93-DBC4-4035-A622-60C5FFF63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DDE99F" w14:textId="77777777" w:rsidR="00F12099" w:rsidRDefault="00F12099" w:rsidP="00F12099">
      <w:pPr>
        <w:jc w:val="both"/>
        <w:rPr>
          <w:rFonts w:cstheme="minorHAnsi"/>
          <w:b/>
          <w:bCs/>
          <w:color w:val="000000" w:themeColor="text1"/>
          <w:sz w:val="32"/>
          <w:szCs w:val="32"/>
        </w:rPr>
      </w:pPr>
    </w:p>
    <w:p w14:paraId="34D3B022" w14:textId="043A0BA8" w:rsidR="00F12099" w:rsidRPr="00F12099" w:rsidRDefault="00F12099" w:rsidP="00F12099">
      <w:pPr>
        <w:jc w:val="both"/>
        <w:rPr>
          <w:rFonts w:cstheme="minorHAnsi"/>
          <w:color w:val="000000" w:themeColor="text1"/>
          <w:sz w:val="32"/>
          <w:szCs w:val="32"/>
        </w:rPr>
      </w:pPr>
      <w:r w:rsidRPr="00F12099">
        <w:rPr>
          <w:rFonts w:cstheme="minorHAnsi"/>
          <w:b/>
          <w:bCs/>
          <w:color w:val="000000" w:themeColor="text1"/>
          <w:sz w:val="32"/>
          <w:szCs w:val="32"/>
        </w:rPr>
        <w:t>Root Causes of Departure:</w:t>
      </w:r>
    </w:p>
    <w:p w14:paraId="3818D35B" w14:textId="77777777" w:rsidR="00F12099" w:rsidRPr="00F12099" w:rsidRDefault="00F12099" w:rsidP="00F12099">
      <w:pPr>
        <w:jc w:val="both"/>
        <w:rPr>
          <w:rFonts w:cstheme="minorHAnsi"/>
          <w:color w:val="000000" w:themeColor="text1"/>
          <w:sz w:val="32"/>
          <w:szCs w:val="32"/>
        </w:rPr>
      </w:pPr>
      <w:r w:rsidRPr="00F12099">
        <w:rPr>
          <w:rFonts w:cstheme="minorHAnsi"/>
          <w:color w:val="000000" w:themeColor="text1"/>
          <w:sz w:val="32"/>
          <w:szCs w:val="32"/>
        </w:rPr>
        <w:t>Upon delving deeper into the features of employees within the production department, several key reasons emerge as drivers of talent departure:</w:t>
      </w:r>
    </w:p>
    <w:p w14:paraId="2B711D15" w14:textId="77777777" w:rsidR="00F12099" w:rsidRDefault="00F12099" w:rsidP="00F12099">
      <w:pPr>
        <w:numPr>
          <w:ilvl w:val="0"/>
          <w:numId w:val="7"/>
        </w:numPr>
        <w:jc w:val="both"/>
        <w:rPr>
          <w:rFonts w:cstheme="minorHAnsi"/>
          <w:color w:val="000000" w:themeColor="text1"/>
          <w:sz w:val="32"/>
          <w:szCs w:val="32"/>
        </w:rPr>
      </w:pPr>
      <w:r w:rsidRPr="00F12099">
        <w:rPr>
          <w:rFonts w:cstheme="minorHAnsi"/>
          <w:b/>
          <w:bCs/>
          <w:color w:val="000000" w:themeColor="text1"/>
          <w:sz w:val="32"/>
          <w:szCs w:val="32"/>
        </w:rPr>
        <w:lastRenderedPageBreak/>
        <w:t>Low Salary:</w:t>
      </w:r>
      <w:r w:rsidRPr="00F12099">
        <w:rPr>
          <w:rFonts w:cstheme="minorHAnsi"/>
          <w:color w:val="000000" w:themeColor="text1"/>
          <w:sz w:val="32"/>
          <w:szCs w:val="32"/>
        </w:rPr>
        <w:t xml:space="preserve"> On average, production technicians within ABS Tech earn salaries that are relatively lower compared to their counterparts in other departments, contributing to dissatisfaction among employees.</w:t>
      </w:r>
    </w:p>
    <w:p w14:paraId="405BB8BA" w14:textId="1CB178EC" w:rsidR="00DD3866" w:rsidRDefault="00DD3866" w:rsidP="00DD3866">
      <w:pPr>
        <w:jc w:val="center"/>
        <w:rPr>
          <w:rFonts w:cstheme="minorHAnsi"/>
          <w:color w:val="000000" w:themeColor="text1"/>
          <w:sz w:val="32"/>
          <w:szCs w:val="32"/>
        </w:rPr>
      </w:pPr>
      <w:r>
        <w:rPr>
          <w:noProof/>
        </w:rPr>
        <w:drawing>
          <wp:inline distT="0" distB="0" distL="0" distR="0" wp14:anchorId="27102B50" wp14:editId="16097A7D">
            <wp:extent cx="6043961" cy="3590693"/>
            <wp:effectExtent l="0" t="0" r="0" b="0"/>
            <wp:docPr id="1254199434" name="Chart 1">
              <a:extLst xmlns:a="http://schemas.openxmlformats.org/drawingml/2006/main">
                <a:ext uri="{FF2B5EF4-FFF2-40B4-BE49-F238E27FC236}">
                  <a16:creationId xmlns:a16="http://schemas.microsoft.com/office/drawing/2014/main" id="{73841AB6-2716-49A4-89CA-A11FAE011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BB7B521" w14:textId="77777777" w:rsidR="00DD3866" w:rsidRPr="00F12099" w:rsidRDefault="00DD3866" w:rsidP="00DD3866">
      <w:pPr>
        <w:jc w:val="both"/>
        <w:rPr>
          <w:rFonts w:cstheme="minorHAnsi"/>
          <w:color w:val="000000" w:themeColor="text1"/>
          <w:sz w:val="32"/>
          <w:szCs w:val="32"/>
        </w:rPr>
      </w:pPr>
    </w:p>
    <w:p w14:paraId="2D756BFF" w14:textId="77777777" w:rsidR="00F12099" w:rsidRDefault="00F12099" w:rsidP="00F12099">
      <w:pPr>
        <w:numPr>
          <w:ilvl w:val="0"/>
          <w:numId w:val="7"/>
        </w:numPr>
        <w:jc w:val="both"/>
        <w:rPr>
          <w:rFonts w:cstheme="minorHAnsi"/>
          <w:color w:val="000000" w:themeColor="text1"/>
          <w:sz w:val="32"/>
          <w:szCs w:val="32"/>
        </w:rPr>
      </w:pPr>
      <w:r w:rsidRPr="00F12099">
        <w:rPr>
          <w:rFonts w:cstheme="minorHAnsi"/>
          <w:b/>
          <w:bCs/>
          <w:color w:val="000000" w:themeColor="text1"/>
          <w:sz w:val="32"/>
          <w:szCs w:val="32"/>
        </w:rPr>
        <w:t>Limited Career Opportunities:</w:t>
      </w:r>
      <w:r w:rsidRPr="00F12099">
        <w:rPr>
          <w:rFonts w:cstheme="minorHAnsi"/>
          <w:color w:val="000000" w:themeColor="text1"/>
          <w:sz w:val="32"/>
          <w:szCs w:val="32"/>
        </w:rPr>
        <w:t xml:space="preserve"> Many production employees perceive limited opportunities for career growth within ABS Tech, prompting them to seek employment elsewhere.</w:t>
      </w:r>
    </w:p>
    <w:p w14:paraId="3CD92030" w14:textId="584F2418" w:rsidR="00DD3866" w:rsidRPr="00F12099" w:rsidRDefault="00DD3866" w:rsidP="00DD3866">
      <w:pPr>
        <w:jc w:val="center"/>
        <w:rPr>
          <w:rFonts w:cstheme="minorHAnsi"/>
          <w:color w:val="000000" w:themeColor="text1"/>
          <w:sz w:val="32"/>
          <w:szCs w:val="32"/>
        </w:rPr>
      </w:pPr>
      <w:r>
        <w:rPr>
          <w:noProof/>
        </w:rPr>
        <w:drawing>
          <wp:inline distT="0" distB="0" distL="0" distR="0" wp14:anchorId="7129D058" wp14:editId="3ABD94FD">
            <wp:extent cx="4348975" cy="2687444"/>
            <wp:effectExtent l="0" t="0" r="0" b="0"/>
            <wp:docPr id="592659406" name="Chart 1">
              <a:extLst xmlns:a="http://schemas.openxmlformats.org/drawingml/2006/main">
                <a:ext uri="{FF2B5EF4-FFF2-40B4-BE49-F238E27FC236}">
                  <a16:creationId xmlns:a16="http://schemas.microsoft.com/office/drawing/2014/main" id="{4F93CFB9-015B-4AA2-A0C2-BAE4BB95FB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8D61C9" w14:textId="6D14D120" w:rsidR="00DD3866" w:rsidRPr="00DD3866" w:rsidRDefault="00F12099" w:rsidP="00DD3866">
      <w:pPr>
        <w:numPr>
          <w:ilvl w:val="0"/>
          <w:numId w:val="7"/>
        </w:numPr>
        <w:jc w:val="both"/>
        <w:rPr>
          <w:rFonts w:cstheme="minorHAnsi"/>
          <w:color w:val="000000" w:themeColor="text1"/>
          <w:sz w:val="32"/>
          <w:szCs w:val="32"/>
        </w:rPr>
      </w:pPr>
      <w:r w:rsidRPr="00F12099">
        <w:rPr>
          <w:rFonts w:cstheme="minorHAnsi"/>
          <w:b/>
          <w:bCs/>
          <w:color w:val="000000" w:themeColor="text1"/>
          <w:sz w:val="32"/>
          <w:szCs w:val="32"/>
        </w:rPr>
        <w:lastRenderedPageBreak/>
        <w:t>Low Employee Satisfaction:</w:t>
      </w:r>
      <w:r w:rsidRPr="00F12099">
        <w:rPr>
          <w:rFonts w:cstheme="minorHAnsi"/>
          <w:color w:val="000000" w:themeColor="text1"/>
          <w:sz w:val="32"/>
          <w:szCs w:val="32"/>
        </w:rPr>
        <w:t xml:space="preserve"> The satisfaction scores among production employees are notably low on average, indicating a pervasive sense of dissatisfaction with their current roles.</w:t>
      </w:r>
    </w:p>
    <w:p w14:paraId="2F9A74E1" w14:textId="4CE27E00" w:rsidR="00DD3866" w:rsidRPr="00F12099" w:rsidRDefault="00DD3866" w:rsidP="00DD3866">
      <w:pPr>
        <w:jc w:val="center"/>
        <w:rPr>
          <w:rFonts w:cstheme="minorHAnsi"/>
          <w:color w:val="000000" w:themeColor="text1"/>
          <w:sz w:val="32"/>
          <w:szCs w:val="32"/>
        </w:rPr>
      </w:pPr>
      <w:r>
        <w:rPr>
          <w:noProof/>
        </w:rPr>
        <w:drawing>
          <wp:inline distT="0" distB="0" distL="0" distR="0" wp14:anchorId="2808A7C9" wp14:editId="04ACD951">
            <wp:extent cx="6133171" cy="2854712"/>
            <wp:effectExtent l="0" t="0" r="0" b="0"/>
            <wp:docPr id="86068086" name="Chart 1">
              <a:extLst xmlns:a="http://schemas.openxmlformats.org/drawingml/2006/main">
                <a:ext uri="{FF2B5EF4-FFF2-40B4-BE49-F238E27FC236}">
                  <a16:creationId xmlns:a16="http://schemas.microsoft.com/office/drawing/2014/main" id="{53EB24EC-4893-48EB-89D2-03946A0CC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D80E9F7" w14:textId="5F8394A4" w:rsidR="00DD3866" w:rsidRPr="00DD3866" w:rsidRDefault="00F12099" w:rsidP="00DD3866">
      <w:pPr>
        <w:numPr>
          <w:ilvl w:val="0"/>
          <w:numId w:val="7"/>
        </w:numPr>
        <w:jc w:val="both"/>
        <w:rPr>
          <w:rFonts w:cstheme="minorHAnsi"/>
          <w:color w:val="000000" w:themeColor="text1"/>
          <w:sz w:val="32"/>
          <w:szCs w:val="32"/>
        </w:rPr>
      </w:pPr>
      <w:r w:rsidRPr="00F12099">
        <w:rPr>
          <w:rFonts w:cstheme="minorHAnsi"/>
          <w:b/>
          <w:bCs/>
          <w:color w:val="000000" w:themeColor="text1"/>
          <w:sz w:val="32"/>
          <w:szCs w:val="32"/>
        </w:rPr>
        <w:t>High Job Stress:</w:t>
      </w:r>
      <w:r w:rsidRPr="00F12099">
        <w:rPr>
          <w:rFonts w:cstheme="minorHAnsi"/>
          <w:color w:val="000000" w:themeColor="text1"/>
          <w:sz w:val="32"/>
          <w:szCs w:val="32"/>
        </w:rPr>
        <w:t xml:space="preserve"> Production employees report experiencing high levels of job stress, which may be attributed to the demanding nature of their roles within the organization.</w:t>
      </w:r>
    </w:p>
    <w:p w14:paraId="1FBD130D" w14:textId="64423CC9" w:rsidR="00DD3866" w:rsidRPr="00F12099" w:rsidRDefault="00DD3866" w:rsidP="00DD3866">
      <w:pPr>
        <w:jc w:val="center"/>
        <w:rPr>
          <w:rFonts w:cstheme="minorHAnsi"/>
          <w:color w:val="000000" w:themeColor="text1"/>
          <w:sz w:val="32"/>
          <w:szCs w:val="32"/>
        </w:rPr>
      </w:pPr>
      <w:r>
        <w:rPr>
          <w:noProof/>
        </w:rPr>
        <w:drawing>
          <wp:inline distT="0" distB="0" distL="0" distR="0" wp14:anchorId="5C22DAD0" wp14:editId="7619ABF9">
            <wp:extent cx="5274527" cy="3033132"/>
            <wp:effectExtent l="0" t="0" r="0" b="0"/>
            <wp:docPr id="742585627" name="Chart 1">
              <a:extLst xmlns:a="http://schemas.openxmlformats.org/drawingml/2006/main">
                <a:ext uri="{FF2B5EF4-FFF2-40B4-BE49-F238E27FC236}">
                  <a16:creationId xmlns:a16="http://schemas.microsoft.com/office/drawing/2014/main" id="{9119215B-F62D-43DE-AA3B-87DD7130C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1B798E5" w14:textId="48ED250C" w:rsidR="00F12099" w:rsidRDefault="00F12099" w:rsidP="00F12099">
      <w:pPr>
        <w:numPr>
          <w:ilvl w:val="0"/>
          <w:numId w:val="7"/>
        </w:numPr>
        <w:jc w:val="both"/>
        <w:rPr>
          <w:rFonts w:cstheme="minorHAnsi"/>
          <w:color w:val="000000" w:themeColor="text1"/>
          <w:sz w:val="32"/>
          <w:szCs w:val="32"/>
        </w:rPr>
      </w:pPr>
      <w:r w:rsidRPr="00F12099">
        <w:rPr>
          <w:rFonts w:cstheme="minorHAnsi"/>
          <w:b/>
          <w:bCs/>
          <w:color w:val="000000" w:themeColor="text1"/>
          <w:sz w:val="32"/>
          <w:szCs w:val="32"/>
        </w:rPr>
        <w:t>Lack of Psychological Safety:</w:t>
      </w:r>
      <w:r w:rsidRPr="00F12099">
        <w:rPr>
          <w:rFonts w:cstheme="minorHAnsi"/>
          <w:color w:val="000000" w:themeColor="text1"/>
          <w:sz w:val="32"/>
          <w:szCs w:val="32"/>
        </w:rPr>
        <w:t xml:space="preserve"> Employees within the production department express concerns about the lack of psychological safety in the workplace, which is essential for fostering a </w:t>
      </w:r>
      <w:r w:rsidRPr="00F12099">
        <w:rPr>
          <w:rFonts w:cstheme="minorHAnsi"/>
          <w:color w:val="000000" w:themeColor="text1"/>
          <w:sz w:val="32"/>
          <w:szCs w:val="32"/>
        </w:rPr>
        <w:lastRenderedPageBreak/>
        <w:t>conducive work environment conducive to optimal performance.</w:t>
      </w:r>
      <w:r w:rsidR="008F757E" w:rsidRPr="008F757E">
        <w:rPr>
          <w:noProof/>
        </w:rPr>
        <w:t xml:space="preserve"> </w:t>
      </w:r>
      <w:r w:rsidR="008F757E">
        <w:rPr>
          <w:noProof/>
        </w:rPr>
        <w:drawing>
          <wp:inline distT="0" distB="0" distL="0" distR="0" wp14:anchorId="4F5FD88F" wp14:editId="6CBAD88B">
            <wp:extent cx="5330283" cy="2877014"/>
            <wp:effectExtent l="0" t="0" r="0" b="0"/>
            <wp:docPr id="1546569036" name="Chart 1">
              <a:extLst xmlns:a="http://schemas.openxmlformats.org/drawingml/2006/main">
                <a:ext uri="{FF2B5EF4-FFF2-40B4-BE49-F238E27FC236}">
                  <a16:creationId xmlns:a16="http://schemas.microsoft.com/office/drawing/2014/main" id="{D77A7FCD-0ED6-4555-8030-164AC9ABF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B715073" w14:textId="593ADBF7" w:rsidR="00F12099" w:rsidRPr="00F12099" w:rsidRDefault="00F12099" w:rsidP="00F12099">
      <w:pPr>
        <w:jc w:val="both"/>
        <w:rPr>
          <w:rFonts w:cstheme="minorHAnsi"/>
          <w:color w:val="000000" w:themeColor="text1"/>
          <w:sz w:val="32"/>
          <w:szCs w:val="32"/>
        </w:rPr>
      </w:pPr>
      <w:r w:rsidRPr="00F12099">
        <w:rPr>
          <w:rFonts w:cstheme="minorHAnsi"/>
          <w:b/>
          <w:bCs/>
          <w:color w:val="000000" w:themeColor="text1"/>
          <w:sz w:val="32"/>
          <w:szCs w:val="32"/>
        </w:rPr>
        <w:t>Conclusion:</w:t>
      </w:r>
    </w:p>
    <w:p w14:paraId="05281BA8" w14:textId="421585F9" w:rsidR="00F12099" w:rsidRPr="00F12099" w:rsidRDefault="008F757E" w:rsidP="00F12099">
      <w:pPr>
        <w:jc w:val="both"/>
        <w:rPr>
          <w:rFonts w:cstheme="minorHAnsi"/>
          <w:color w:val="000000" w:themeColor="text1"/>
          <w:sz w:val="32"/>
          <w:szCs w:val="32"/>
        </w:rPr>
      </w:pPr>
      <w:r w:rsidRPr="008F757E">
        <w:rPr>
          <w:rFonts w:asciiTheme="majorHAnsi" w:hAnsiTheme="majorHAnsi" w:cstheme="majorHAnsi"/>
          <w:noProof/>
          <w:sz w:val="32"/>
          <w:szCs w:val="32"/>
        </w:rPr>
        <mc:AlternateContent>
          <mc:Choice Requires="wps">
            <w:drawing>
              <wp:anchor distT="0" distB="0" distL="114300" distR="114300" simplePos="0" relativeHeight="251668480" behindDoc="0" locked="0" layoutInCell="1" allowOverlap="1" wp14:anchorId="577A30A4" wp14:editId="0B0A077E">
                <wp:simplePos x="0" y="0"/>
                <wp:positionH relativeFrom="margin">
                  <wp:posOffset>1325942</wp:posOffset>
                </wp:positionH>
                <wp:positionV relativeFrom="paragraph">
                  <wp:posOffset>2234379</wp:posOffset>
                </wp:positionV>
                <wp:extent cx="3909215" cy="3051283"/>
                <wp:effectExtent l="0" t="0" r="0" b="0"/>
                <wp:wrapNone/>
                <wp:docPr id="2" name="Freeform 2"/>
                <wp:cNvGraphicFramePr/>
                <a:graphic xmlns:a="http://schemas.openxmlformats.org/drawingml/2006/main">
                  <a:graphicData uri="http://schemas.microsoft.com/office/word/2010/wordprocessingShape">
                    <wps:wsp>
                      <wps:cNvSpPr/>
                      <wps:spPr>
                        <a:xfrm>
                          <a:off x="0" y="0"/>
                          <a:ext cx="3909215" cy="3051283"/>
                        </a:xfrm>
                        <a:custGeom>
                          <a:avLst/>
                          <a:gdLst/>
                          <a:ahLst/>
                          <a:cxnLst/>
                          <a:rect l="l" t="t" r="r" b="b"/>
                          <a:pathLst>
                            <a:path w="7411924" h="4591364">
                              <a:moveTo>
                                <a:pt x="0" y="0"/>
                              </a:moveTo>
                              <a:lnTo>
                                <a:pt x="7411924" y="0"/>
                              </a:lnTo>
                              <a:lnTo>
                                <a:pt x="7411924" y="4591363"/>
                              </a:lnTo>
                              <a:lnTo>
                                <a:pt x="0" y="4591363"/>
                              </a:lnTo>
                              <a:lnTo>
                                <a:pt x="0" y="0"/>
                              </a:lnTo>
                              <a:close/>
                            </a:path>
                          </a:pathLst>
                        </a:custGeom>
                        <a:blipFill>
                          <a:blip r:embed="rId2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23BCBEB" id="Freeform 2" o:spid="_x0000_s1026" style="position:absolute;margin-left:104.4pt;margin-top:175.95pt;width:307.8pt;height:24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411924,4591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" path="m,l7411924,r,4591363l,4591363,,xe" stroked="f">
                <v:fill r:id="rId30" o:title="" recolor="t" rotate="t" type="frame"/>
                <v:path arrowok="t"/>
                <w10:wrap anchorx="margin"/>
              </v:shape>
            </w:pict>
          </mc:Fallback>
        </mc:AlternateContent>
      </w:r>
      <w:r w:rsidR="00F12099" w:rsidRPr="00F12099">
        <w:rPr>
          <w:rFonts w:cstheme="minorHAnsi"/>
          <w:color w:val="000000" w:themeColor="text1"/>
          <w:sz w:val="32"/>
          <w:szCs w:val="32"/>
        </w:rPr>
        <w:t>The departure of talented employees, particularly from the production department, poses a significant challenge for ABS Tech. Addressing the root causes of talent turnover, such as low salary, limited career opportunities, and high job stress, is imperative to retain valuable talent and foster a positive work environment conducive to employee satisfaction and organizational success. By implementing targeted strategies to address these underlying issues, ABS Tech can mitigate talent turnover and position itself for sustainable growth and success in the future.</w:t>
      </w:r>
    </w:p>
    <w:p w14:paraId="25FF7B80" w14:textId="22402706" w:rsidR="009344B8" w:rsidRDefault="009344B8" w:rsidP="005B24F0">
      <w:pPr>
        <w:jc w:val="both"/>
        <w:rPr>
          <w:rFonts w:asciiTheme="majorHAnsi" w:hAnsiTheme="majorHAnsi" w:cstheme="majorHAnsi"/>
          <w:sz w:val="32"/>
          <w:szCs w:val="32"/>
        </w:rPr>
      </w:pPr>
    </w:p>
    <w:p w14:paraId="69D89563" w14:textId="7545CDF2" w:rsidR="009344B8" w:rsidRDefault="008F757E" w:rsidP="005B24F0">
      <w:pPr>
        <w:jc w:val="both"/>
        <w:rPr>
          <w:rFonts w:asciiTheme="majorHAnsi" w:hAnsiTheme="majorHAnsi" w:cstheme="majorHAnsi"/>
          <w:sz w:val="32"/>
          <w:szCs w:val="32"/>
        </w:rPr>
      </w:pPr>
      <w:r w:rsidRPr="008F757E">
        <w:rPr>
          <w:rFonts w:asciiTheme="majorHAnsi" w:hAnsiTheme="majorHAnsi" w:cstheme="majorHAnsi"/>
          <w:noProof/>
          <w:sz w:val="32"/>
          <w:szCs w:val="32"/>
        </w:rPr>
        <mc:AlternateContent>
          <mc:Choice Requires="wps">
            <w:drawing>
              <wp:anchor distT="0" distB="0" distL="114300" distR="114300" simplePos="0" relativeHeight="251672576" behindDoc="0" locked="0" layoutInCell="1" allowOverlap="1" wp14:anchorId="3DBB817C" wp14:editId="123027A4">
                <wp:simplePos x="0" y="0"/>
                <wp:positionH relativeFrom="page">
                  <wp:posOffset>3902555</wp:posOffset>
                </wp:positionH>
                <wp:positionV relativeFrom="paragraph">
                  <wp:posOffset>15240</wp:posOffset>
                </wp:positionV>
                <wp:extent cx="3022044" cy="348622"/>
                <wp:effectExtent l="0" t="0" r="0" b="0"/>
                <wp:wrapNone/>
                <wp:docPr id="13" name="TextBox 13"/>
                <wp:cNvGraphicFramePr/>
                <a:graphic xmlns:a="http://schemas.openxmlformats.org/drawingml/2006/main">
                  <a:graphicData uri="http://schemas.microsoft.com/office/word/2010/wordprocessingShape">
                    <wps:wsp>
                      <wps:cNvSpPr txBox="1"/>
                      <wps:spPr>
                        <a:xfrm>
                          <a:off x="0" y="0"/>
                          <a:ext cx="3022044" cy="348622"/>
                        </a:xfrm>
                        <a:prstGeom prst="rect">
                          <a:avLst/>
                        </a:prstGeom>
                      </wps:spPr>
                      <wps:txbx>
                        <w:txbxContent>
                          <w:p w14:paraId="6E2D476E" w14:textId="77777777" w:rsidR="008F757E" w:rsidRPr="008F757E" w:rsidRDefault="008F757E" w:rsidP="008F757E">
                            <w:pPr>
                              <w:spacing w:line="607" w:lineRule="exact"/>
                              <w:jc w:val="center"/>
                              <w:rPr>
                                <w:rFonts w:ascii="Lato Bold" w:hAnsi="Lato Bold"/>
                                <w:color w:val="000000" w:themeColor="text1"/>
                                <w:kern w:val="24"/>
                                <w:sz w:val="28"/>
                                <w:szCs w:val="28"/>
                                <w:lang w:val="en-US"/>
                                <w14:ligatures w14:val="none"/>
                              </w:rPr>
                            </w:pPr>
                            <w:r w:rsidRPr="008F757E">
                              <w:rPr>
                                <w:rFonts w:ascii="Lato Bold" w:hAnsi="Lato Bold"/>
                                <w:color w:val="000000" w:themeColor="text1"/>
                                <w:kern w:val="24"/>
                                <w:sz w:val="28"/>
                                <w:szCs w:val="28"/>
                                <w:lang w:val="en-US"/>
                              </w:rPr>
                              <w:t xml:space="preserve">High Technical Level (9) </w:t>
                            </w:r>
                          </w:p>
                        </w:txbxContent>
                      </wps:txbx>
                      <wps:bodyPr lIns="0" tIns="0" rIns="0" bIns="0" rtlCol="0" anchor="t">
                        <a:spAutoFit/>
                      </wps:bodyPr>
                    </wps:wsp>
                  </a:graphicData>
                </a:graphic>
              </wp:anchor>
            </w:drawing>
          </mc:Choice>
          <mc:Fallback>
            <w:pict>
              <v:shape w14:anchorId="3DBB817C" id="TextBox 13" o:spid="_x0000_s1028" type="#_x0000_t202" style="position:absolute;left:0;text-align:left;margin-left:307.3pt;margin-top:1.2pt;width:237.95pt;height:27.4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" filled="f" stroked="f">
                <v:textbox style="mso-fit-shape-to-text:t" inset="0,0,0,0">
                  <w:txbxContent>
                    <w:p w14:paraId="6E2D476E" w14:textId="77777777" w:rsidR="008F757E" w:rsidRPr="008F757E" w:rsidRDefault="008F757E" w:rsidP="008F757E">
                      <w:pPr>
                        <w:spacing w:line="607" w:lineRule="exact"/>
                        <w:jc w:val="center"/>
                        <w:rPr>
                          <w:rFonts w:ascii="Lato Bold" w:hAnsi="Lato Bold"/>
                          <w:color w:val="000000" w:themeColor="text1"/>
                          <w:kern w:val="24"/>
                          <w:sz w:val="28"/>
                          <w:szCs w:val="28"/>
                          <w:lang w:val="en-US"/>
                          <w14:ligatures w14:val="none"/>
                        </w:rPr>
                      </w:pPr>
                      <w:r w:rsidRPr="008F757E">
                        <w:rPr>
                          <w:rFonts w:ascii="Lato Bold" w:hAnsi="Lato Bold"/>
                          <w:color w:val="000000" w:themeColor="text1"/>
                          <w:kern w:val="24"/>
                          <w:sz w:val="28"/>
                          <w:szCs w:val="28"/>
                          <w:lang w:val="en-US"/>
                        </w:rPr>
                        <w:t xml:space="preserve">High Technical Level (9) </w:t>
                      </w:r>
                    </w:p>
                  </w:txbxContent>
                </v:textbox>
                <w10:wrap anchorx="page"/>
              </v:shape>
            </w:pict>
          </mc:Fallback>
        </mc:AlternateContent>
      </w:r>
    </w:p>
    <w:p w14:paraId="1137A4BA" w14:textId="77777777" w:rsidR="008F757E" w:rsidRDefault="008F757E" w:rsidP="005B24F0">
      <w:pPr>
        <w:jc w:val="both"/>
        <w:rPr>
          <w:rFonts w:asciiTheme="majorHAnsi" w:hAnsiTheme="majorHAnsi" w:cstheme="majorHAnsi"/>
          <w:sz w:val="32"/>
          <w:szCs w:val="32"/>
        </w:rPr>
      </w:pPr>
    </w:p>
    <w:p w14:paraId="76F3DFE7" w14:textId="77777777" w:rsidR="008F757E" w:rsidRDefault="008F757E" w:rsidP="005B24F0">
      <w:pPr>
        <w:jc w:val="both"/>
        <w:rPr>
          <w:rFonts w:asciiTheme="majorHAnsi" w:hAnsiTheme="majorHAnsi" w:cstheme="majorHAnsi"/>
          <w:sz w:val="32"/>
          <w:szCs w:val="32"/>
        </w:rPr>
      </w:pPr>
    </w:p>
    <w:p w14:paraId="5DF1FF63" w14:textId="768C2261" w:rsidR="008F757E" w:rsidRDefault="008F757E" w:rsidP="005B24F0">
      <w:pPr>
        <w:jc w:val="both"/>
        <w:rPr>
          <w:rFonts w:asciiTheme="majorHAnsi" w:hAnsiTheme="majorHAnsi" w:cstheme="majorHAnsi"/>
          <w:sz w:val="32"/>
          <w:szCs w:val="32"/>
        </w:rPr>
      </w:pPr>
      <w:r w:rsidRPr="008F757E">
        <w:rPr>
          <w:rFonts w:asciiTheme="majorHAnsi" w:hAnsiTheme="majorHAnsi" w:cstheme="majorHAnsi"/>
          <w:noProof/>
          <w:sz w:val="32"/>
          <w:szCs w:val="32"/>
        </w:rPr>
        <mc:AlternateContent>
          <mc:Choice Requires="wps">
            <w:drawing>
              <wp:anchor distT="0" distB="0" distL="114300" distR="114300" simplePos="0" relativeHeight="251670528" behindDoc="0" locked="0" layoutInCell="1" allowOverlap="1" wp14:anchorId="54CD0488" wp14:editId="224F003F">
                <wp:simplePos x="0" y="0"/>
                <wp:positionH relativeFrom="page">
                  <wp:posOffset>33020</wp:posOffset>
                </wp:positionH>
                <wp:positionV relativeFrom="paragraph">
                  <wp:posOffset>275497</wp:posOffset>
                </wp:positionV>
                <wp:extent cx="2297151" cy="747131"/>
                <wp:effectExtent l="0" t="0" r="0" b="0"/>
                <wp:wrapNone/>
                <wp:docPr id="11" name="TextBox 11"/>
                <wp:cNvGraphicFramePr/>
                <a:graphic xmlns:a="http://schemas.openxmlformats.org/drawingml/2006/main">
                  <a:graphicData uri="http://schemas.microsoft.com/office/word/2010/wordprocessingShape">
                    <wps:wsp>
                      <wps:cNvSpPr txBox="1"/>
                      <wps:spPr>
                        <a:xfrm>
                          <a:off x="0" y="0"/>
                          <a:ext cx="2297151" cy="747131"/>
                        </a:xfrm>
                        <a:prstGeom prst="rect">
                          <a:avLst/>
                        </a:prstGeom>
                      </wps:spPr>
                      <wps:txbx>
                        <w:txbxContent>
                          <w:p w14:paraId="24B44474" w14:textId="77777777" w:rsidR="008F757E" w:rsidRPr="008F757E" w:rsidRDefault="008F757E" w:rsidP="008F757E">
                            <w:pPr>
                              <w:spacing w:line="607" w:lineRule="exact"/>
                              <w:jc w:val="center"/>
                              <w:rPr>
                                <w:rFonts w:ascii="Lato Bold" w:hAnsi="Lato Bold"/>
                                <w:color w:val="000000" w:themeColor="text1"/>
                                <w:kern w:val="24"/>
                                <w:sz w:val="28"/>
                                <w:szCs w:val="28"/>
                                <w:lang w:val="en-US"/>
                                <w14:ligatures w14:val="none"/>
                              </w:rPr>
                            </w:pPr>
                            <w:r w:rsidRPr="008F757E">
                              <w:rPr>
                                <w:rFonts w:ascii="Lato Bold" w:hAnsi="Lato Bold"/>
                                <w:color w:val="000000" w:themeColor="text1"/>
                                <w:kern w:val="24"/>
                                <w:sz w:val="28"/>
                                <w:szCs w:val="28"/>
                                <w:lang w:val="en-US"/>
                              </w:rPr>
                              <w:t>Good Performance Scores (Exceeds)</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4CD0488" id="TextBox 11" o:spid="_x0000_s1029" type="#_x0000_t202" style="position:absolute;left:0;text-align:left;margin-left:2.6pt;margin-top:21.7pt;width:180.9pt;height:58.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" filled="f" stroked="f">
                <v:textbox inset="0,0,0,0">
                  <w:txbxContent>
                    <w:p w14:paraId="24B44474" w14:textId="77777777" w:rsidR="008F757E" w:rsidRPr="008F757E" w:rsidRDefault="008F757E" w:rsidP="008F757E">
                      <w:pPr>
                        <w:spacing w:line="607" w:lineRule="exact"/>
                        <w:jc w:val="center"/>
                        <w:rPr>
                          <w:rFonts w:ascii="Lato Bold" w:hAnsi="Lato Bold"/>
                          <w:color w:val="000000" w:themeColor="text1"/>
                          <w:kern w:val="24"/>
                          <w:sz w:val="28"/>
                          <w:szCs w:val="28"/>
                          <w:lang w:val="en-US"/>
                          <w14:ligatures w14:val="none"/>
                        </w:rPr>
                      </w:pPr>
                      <w:r w:rsidRPr="008F757E">
                        <w:rPr>
                          <w:rFonts w:ascii="Lato Bold" w:hAnsi="Lato Bold"/>
                          <w:color w:val="000000" w:themeColor="text1"/>
                          <w:kern w:val="24"/>
                          <w:sz w:val="28"/>
                          <w:szCs w:val="28"/>
                          <w:lang w:val="en-US"/>
                        </w:rPr>
                        <w:t>Good Performance Scores (Exceeds)</w:t>
                      </w:r>
                    </w:p>
                  </w:txbxContent>
                </v:textbox>
                <w10:wrap anchorx="page"/>
              </v:shape>
            </w:pict>
          </mc:Fallback>
        </mc:AlternateContent>
      </w:r>
    </w:p>
    <w:p w14:paraId="410D7141" w14:textId="27DD7988" w:rsidR="008F757E" w:rsidRDefault="008F757E" w:rsidP="005B24F0">
      <w:pPr>
        <w:jc w:val="both"/>
        <w:rPr>
          <w:rFonts w:asciiTheme="majorHAnsi" w:hAnsiTheme="majorHAnsi" w:cstheme="majorHAnsi"/>
          <w:sz w:val="32"/>
          <w:szCs w:val="32"/>
        </w:rPr>
      </w:pPr>
    </w:p>
    <w:p w14:paraId="3C9F3DF2" w14:textId="69F4E1DA" w:rsidR="007114F5" w:rsidRDefault="007114F5" w:rsidP="007114F5">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Pr>
          <w:rFonts w:ascii="Times New Roman" w:eastAsia="Times New Roman" w:hAnsi="Times New Roman" w:cs="Times New Roman"/>
          <w:b/>
          <w:bCs/>
          <w:color w:val="4472C4" w:themeColor="accent1"/>
          <w:kern w:val="0"/>
          <w:sz w:val="48"/>
          <w:szCs w:val="48"/>
          <w:lang w:eastAsia="en-IN"/>
          <w14:ligatures w14:val="none"/>
        </w:rPr>
        <w:lastRenderedPageBreak/>
        <w:t>Recommendations</w:t>
      </w:r>
    </w:p>
    <w:p w14:paraId="6BE9A477" w14:textId="77777777" w:rsidR="001B3E94" w:rsidRDefault="001B3E94" w:rsidP="007114F5">
      <w:pPr>
        <w:jc w:val="both"/>
        <w:rPr>
          <w:rFonts w:asciiTheme="majorHAnsi" w:hAnsiTheme="majorHAnsi" w:cstheme="majorHAnsi"/>
          <w:sz w:val="32"/>
          <w:szCs w:val="32"/>
        </w:rPr>
      </w:pPr>
    </w:p>
    <w:p w14:paraId="424AFC17" w14:textId="744DE8D2"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1. Competitive Compensation and Benefits:</w:t>
      </w:r>
    </w:p>
    <w:p w14:paraId="51B5DFE9" w14:textId="4B882E15" w:rsidR="007114F5" w:rsidRPr="007114F5" w:rsidRDefault="007114F5" w:rsidP="007114F5">
      <w:pPr>
        <w:numPr>
          <w:ilvl w:val="0"/>
          <w:numId w:val="8"/>
        </w:numPr>
        <w:jc w:val="both"/>
        <w:rPr>
          <w:rFonts w:cstheme="minorHAnsi"/>
          <w:color w:val="000000" w:themeColor="text1"/>
          <w:sz w:val="32"/>
          <w:szCs w:val="32"/>
        </w:rPr>
      </w:pPr>
      <w:r w:rsidRPr="007114F5">
        <w:rPr>
          <w:rFonts w:cstheme="minorHAnsi"/>
          <w:b/>
          <w:bCs/>
          <w:color w:val="000000" w:themeColor="text1"/>
          <w:sz w:val="32"/>
          <w:szCs w:val="32"/>
        </w:rPr>
        <w:t>Salary Benchmarking:</w:t>
      </w:r>
      <w:r w:rsidRPr="007114F5">
        <w:rPr>
          <w:rFonts w:cstheme="minorHAnsi"/>
          <w:color w:val="000000" w:themeColor="text1"/>
          <w:sz w:val="32"/>
          <w:szCs w:val="32"/>
        </w:rPr>
        <w:t xml:space="preserve"> According to McKinsey &amp; Company (2023), competitive compensation is crucial for attracting and retaining top talent in the competitive IT market. Adjust salary structures as needed to ensure they remain competitive and align with industry norms.</w:t>
      </w:r>
    </w:p>
    <w:p w14:paraId="495BDA84" w14:textId="7F7F11C3" w:rsidR="007114F5" w:rsidRPr="007114F5" w:rsidRDefault="007114F5" w:rsidP="007114F5">
      <w:pPr>
        <w:numPr>
          <w:ilvl w:val="0"/>
          <w:numId w:val="8"/>
        </w:numPr>
        <w:jc w:val="both"/>
        <w:rPr>
          <w:rFonts w:cstheme="minorHAnsi"/>
          <w:color w:val="000000" w:themeColor="text1"/>
          <w:sz w:val="32"/>
          <w:szCs w:val="32"/>
        </w:rPr>
      </w:pPr>
      <w:r w:rsidRPr="007114F5">
        <w:rPr>
          <w:rFonts w:cstheme="minorHAnsi"/>
          <w:b/>
          <w:bCs/>
          <w:color w:val="000000" w:themeColor="text1"/>
          <w:sz w:val="32"/>
          <w:szCs w:val="32"/>
        </w:rPr>
        <w:t>Attractive Benefits Packages:</w:t>
      </w:r>
      <w:r w:rsidR="008253C7">
        <w:rPr>
          <w:rFonts w:cstheme="minorHAnsi"/>
          <w:b/>
          <w:bCs/>
          <w:color w:val="000000" w:themeColor="text1"/>
          <w:sz w:val="32"/>
          <w:szCs w:val="32"/>
        </w:rPr>
        <w:t xml:space="preserve"> </w:t>
      </w:r>
      <w:r w:rsidR="008253C7" w:rsidRPr="007114F5">
        <w:rPr>
          <w:rFonts w:cstheme="minorHAnsi"/>
          <w:color w:val="000000" w:themeColor="text1"/>
          <w:sz w:val="32"/>
          <w:szCs w:val="32"/>
        </w:rPr>
        <w:t>Research by Terrazas &amp; Zhao (2023) emphasizes the importance</w:t>
      </w:r>
      <w:r w:rsidR="008253C7">
        <w:rPr>
          <w:rFonts w:cstheme="minorHAnsi"/>
          <w:color w:val="000000" w:themeColor="text1"/>
          <w:sz w:val="32"/>
          <w:szCs w:val="32"/>
        </w:rPr>
        <w:t xml:space="preserve"> o</w:t>
      </w:r>
      <w:r w:rsidRPr="007114F5">
        <w:rPr>
          <w:rFonts w:cstheme="minorHAnsi"/>
          <w:color w:val="000000" w:themeColor="text1"/>
          <w:sz w:val="32"/>
          <w:szCs w:val="32"/>
        </w:rPr>
        <w:t>ffer</w:t>
      </w:r>
      <w:r w:rsidR="008253C7">
        <w:rPr>
          <w:rFonts w:cstheme="minorHAnsi"/>
          <w:color w:val="000000" w:themeColor="text1"/>
          <w:sz w:val="32"/>
          <w:szCs w:val="32"/>
        </w:rPr>
        <w:t>ing</w:t>
      </w:r>
      <w:r w:rsidRPr="007114F5">
        <w:rPr>
          <w:rFonts w:cstheme="minorHAnsi"/>
          <w:color w:val="000000" w:themeColor="text1"/>
          <w:sz w:val="32"/>
          <w:szCs w:val="32"/>
        </w:rPr>
        <w:t xml:space="preserve"> attractive benefits packages, such as health insurance, retirement plans, and wellness programs, to enhance employee satisfaction and retention. particularly in a competitive </w:t>
      </w:r>
      <w:proofErr w:type="spellStart"/>
      <w:r w:rsidRPr="007114F5">
        <w:rPr>
          <w:rFonts w:cstheme="minorHAnsi"/>
          <w:color w:val="000000" w:themeColor="text1"/>
          <w:sz w:val="32"/>
          <w:szCs w:val="32"/>
        </w:rPr>
        <w:t>labor</w:t>
      </w:r>
      <w:proofErr w:type="spellEnd"/>
      <w:r w:rsidRPr="007114F5">
        <w:rPr>
          <w:rFonts w:cstheme="minorHAnsi"/>
          <w:color w:val="000000" w:themeColor="text1"/>
          <w:sz w:val="32"/>
          <w:szCs w:val="32"/>
        </w:rPr>
        <w:t xml:space="preserve"> market.</w:t>
      </w:r>
    </w:p>
    <w:p w14:paraId="63DAD0DE"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2. Career Development Opportunities:</w:t>
      </w:r>
    </w:p>
    <w:p w14:paraId="5C8BC976" w14:textId="48D96F68" w:rsidR="007114F5" w:rsidRPr="007114F5" w:rsidRDefault="007114F5" w:rsidP="007114F5">
      <w:pPr>
        <w:numPr>
          <w:ilvl w:val="0"/>
          <w:numId w:val="9"/>
        </w:numPr>
        <w:jc w:val="both"/>
        <w:rPr>
          <w:rFonts w:cstheme="minorHAnsi"/>
          <w:color w:val="000000" w:themeColor="text1"/>
          <w:sz w:val="32"/>
          <w:szCs w:val="32"/>
        </w:rPr>
      </w:pPr>
      <w:r w:rsidRPr="007114F5">
        <w:rPr>
          <w:rFonts w:cstheme="minorHAnsi"/>
          <w:b/>
          <w:bCs/>
          <w:color w:val="000000" w:themeColor="text1"/>
          <w:sz w:val="32"/>
          <w:szCs w:val="32"/>
        </w:rPr>
        <w:t>Training and Development Programs:</w:t>
      </w:r>
      <w:r w:rsidRPr="007114F5">
        <w:rPr>
          <w:rFonts w:cstheme="minorHAnsi"/>
          <w:color w:val="000000" w:themeColor="text1"/>
          <w:sz w:val="32"/>
          <w:szCs w:val="32"/>
        </w:rPr>
        <w:t xml:space="preserve"> Implement robust training and development programs to provide employees with opportunities for skill enhancement and career advancement within ABS Tech. According to Glassdoor's 2024 Workplace Trends (Terrazas &amp; Zhao, 2023), career development opportunities are a key driver of employee satisfaction and retention. </w:t>
      </w:r>
    </w:p>
    <w:p w14:paraId="79BC9486"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3. Enhance Employee Engagement:</w:t>
      </w:r>
    </w:p>
    <w:p w14:paraId="529ABEA8" w14:textId="5893D580" w:rsidR="007114F5" w:rsidRPr="007114F5" w:rsidRDefault="007114F5" w:rsidP="007114F5">
      <w:pPr>
        <w:numPr>
          <w:ilvl w:val="0"/>
          <w:numId w:val="10"/>
        </w:numPr>
        <w:jc w:val="both"/>
        <w:rPr>
          <w:rFonts w:cstheme="minorHAnsi"/>
          <w:color w:val="000000" w:themeColor="text1"/>
          <w:sz w:val="32"/>
          <w:szCs w:val="32"/>
        </w:rPr>
      </w:pPr>
      <w:r w:rsidRPr="007114F5">
        <w:rPr>
          <w:rFonts w:cstheme="minorHAnsi"/>
          <w:b/>
          <w:bCs/>
          <w:color w:val="000000" w:themeColor="text1"/>
          <w:sz w:val="32"/>
          <w:szCs w:val="32"/>
        </w:rPr>
        <w:t>Open Communication Channels:</w:t>
      </w:r>
      <w:r w:rsidRPr="007114F5">
        <w:rPr>
          <w:rFonts w:cstheme="minorHAnsi"/>
          <w:color w:val="000000" w:themeColor="text1"/>
          <w:sz w:val="32"/>
          <w:szCs w:val="32"/>
        </w:rPr>
        <w:t xml:space="preserve"> Foster a culture of open communication and feedback within ABS Tech. Encourage regular feedback sessions, team meetings, and town hall discussions to promote transparency and collaboration. </w:t>
      </w:r>
    </w:p>
    <w:p w14:paraId="1591151E" w14:textId="3A727ED8" w:rsidR="007114F5" w:rsidRPr="007114F5" w:rsidRDefault="007114F5" w:rsidP="007114F5">
      <w:pPr>
        <w:numPr>
          <w:ilvl w:val="0"/>
          <w:numId w:val="10"/>
        </w:numPr>
        <w:jc w:val="both"/>
        <w:rPr>
          <w:rFonts w:cstheme="minorHAnsi"/>
          <w:color w:val="000000" w:themeColor="text1"/>
          <w:sz w:val="32"/>
          <w:szCs w:val="32"/>
        </w:rPr>
      </w:pPr>
      <w:r w:rsidRPr="007114F5">
        <w:rPr>
          <w:rFonts w:cstheme="minorHAnsi"/>
          <w:b/>
          <w:bCs/>
          <w:color w:val="000000" w:themeColor="text1"/>
          <w:sz w:val="32"/>
          <w:szCs w:val="32"/>
        </w:rPr>
        <w:t>Recognition Programs:</w:t>
      </w:r>
      <w:r w:rsidRPr="007114F5">
        <w:rPr>
          <w:rFonts w:cstheme="minorHAnsi"/>
          <w:color w:val="000000" w:themeColor="text1"/>
          <w:sz w:val="32"/>
          <w:szCs w:val="32"/>
        </w:rPr>
        <w:t xml:space="preserve"> Implement recognition programs to acknowledge and celebrate employee contributions and achievements. Recognize employees for their hard work and </w:t>
      </w:r>
      <w:r w:rsidRPr="007114F5">
        <w:rPr>
          <w:rFonts w:cstheme="minorHAnsi"/>
          <w:color w:val="000000" w:themeColor="text1"/>
          <w:sz w:val="32"/>
          <w:szCs w:val="32"/>
        </w:rPr>
        <w:lastRenderedPageBreak/>
        <w:t xml:space="preserve">dedication to reinforce positive </w:t>
      </w:r>
      <w:proofErr w:type="spellStart"/>
      <w:r w:rsidRPr="007114F5">
        <w:rPr>
          <w:rFonts w:cstheme="minorHAnsi"/>
          <w:color w:val="000000" w:themeColor="text1"/>
          <w:sz w:val="32"/>
          <w:szCs w:val="32"/>
        </w:rPr>
        <w:t>behaviors</w:t>
      </w:r>
      <w:proofErr w:type="spellEnd"/>
      <w:r w:rsidRPr="007114F5">
        <w:rPr>
          <w:rFonts w:cstheme="minorHAnsi"/>
          <w:color w:val="000000" w:themeColor="text1"/>
          <w:sz w:val="32"/>
          <w:szCs w:val="32"/>
        </w:rPr>
        <w:t xml:space="preserve"> and strengthen morale.</w:t>
      </w:r>
    </w:p>
    <w:p w14:paraId="79E3CA74"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4. Improve Work-Life Balance:</w:t>
      </w:r>
    </w:p>
    <w:p w14:paraId="32DACAF0" w14:textId="0ED0AB52" w:rsidR="007114F5" w:rsidRPr="007114F5" w:rsidRDefault="007114F5" w:rsidP="008253C7">
      <w:pPr>
        <w:numPr>
          <w:ilvl w:val="0"/>
          <w:numId w:val="11"/>
        </w:numPr>
        <w:jc w:val="both"/>
        <w:rPr>
          <w:rFonts w:cstheme="minorHAnsi"/>
          <w:color w:val="000000" w:themeColor="text1"/>
          <w:sz w:val="32"/>
          <w:szCs w:val="32"/>
        </w:rPr>
      </w:pPr>
      <w:r w:rsidRPr="007114F5">
        <w:rPr>
          <w:rFonts w:cstheme="minorHAnsi"/>
          <w:b/>
          <w:bCs/>
          <w:color w:val="000000" w:themeColor="text1"/>
          <w:sz w:val="32"/>
          <w:szCs w:val="32"/>
        </w:rPr>
        <w:t>Flexible Work Arrangements:</w:t>
      </w:r>
      <w:r w:rsidR="008253C7">
        <w:rPr>
          <w:rFonts w:cstheme="minorHAnsi"/>
          <w:color w:val="000000" w:themeColor="text1"/>
          <w:sz w:val="32"/>
          <w:szCs w:val="32"/>
        </w:rPr>
        <w:t xml:space="preserve"> </w:t>
      </w:r>
      <w:r w:rsidRPr="007114F5">
        <w:rPr>
          <w:rFonts w:cstheme="minorHAnsi"/>
          <w:color w:val="000000" w:themeColor="text1"/>
          <w:sz w:val="32"/>
          <w:szCs w:val="32"/>
        </w:rPr>
        <w:t xml:space="preserve">Research by McKinsey &amp; Company (2023) suggests that flexible work arrangements </w:t>
      </w:r>
      <w:r w:rsidR="008253C7" w:rsidRPr="007114F5">
        <w:rPr>
          <w:rFonts w:cstheme="minorHAnsi"/>
          <w:color w:val="000000" w:themeColor="text1"/>
          <w:sz w:val="32"/>
          <w:szCs w:val="32"/>
        </w:rPr>
        <w:t>such as remote work options and flexible scheduling, to accommodate employees' personal and professional needs</w:t>
      </w:r>
      <w:r w:rsidR="008253C7">
        <w:rPr>
          <w:rFonts w:cstheme="minorHAnsi"/>
          <w:color w:val="000000" w:themeColor="text1"/>
          <w:sz w:val="32"/>
          <w:szCs w:val="32"/>
        </w:rPr>
        <w:t xml:space="preserve"> </w:t>
      </w:r>
      <w:r w:rsidRPr="007114F5">
        <w:rPr>
          <w:rFonts w:cstheme="minorHAnsi"/>
          <w:color w:val="000000" w:themeColor="text1"/>
          <w:sz w:val="32"/>
          <w:szCs w:val="32"/>
        </w:rPr>
        <w:t xml:space="preserve">can improve employee satisfaction and well-being. </w:t>
      </w:r>
    </w:p>
    <w:p w14:paraId="0EA82A57"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5. Strengthen Leadership and Management Practices:</w:t>
      </w:r>
    </w:p>
    <w:p w14:paraId="646CF437" w14:textId="6D3099C4" w:rsidR="007114F5" w:rsidRPr="007114F5" w:rsidRDefault="007114F5" w:rsidP="007114F5">
      <w:pPr>
        <w:numPr>
          <w:ilvl w:val="0"/>
          <w:numId w:val="12"/>
        </w:numPr>
        <w:jc w:val="both"/>
        <w:rPr>
          <w:rFonts w:cstheme="minorHAnsi"/>
          <w:color w:val="000000" w:themeColor="text1"/>
          <w:sz w:val="32"/>
          <w:szCs w:val="32"/>
        </w:rPr>
      </w:pPr>
      <w:r w:rsidRPr="007114F5">
        <w:rPr>
          <w:rFonts w:cstheme="minorHAnsi"/>
          <w:b/>
          <w:bCs/>
          <w:color w:val="000000" w:themeColor="text1"/>
          <w:sz w:val="32"/>
          <w:szCs w:val="32"/>
        </w:rPr>
        <w:t>Leadership Development Programs:</w:t>
      </w:r>
      <w:r w:rsidRPr="007114F5">
        <w:rPr>
          <w:rFonts w:cstheme="minorHAnsi"/>
          <w:color w:val="000000" w:themeColor="text1"/>
          <w:sz w:val="32"/>
          <w:szCs w:val="32"/>
        </w:rPr>
        <w:t xml:space="preserve"> Invest in leadership development programs to equip managers and supervisors with the skills needed to effectively lead and manage teams. </w:t>
      </w:r>
    </w:p>
    <w:p w14:paraId="42E1CD0E"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6. Address Departmental Challenges:</w:t>
      </w:r>
    </w:p>
    <w:p w14:paraId="6B845B37" w14:textId="385983C7" w:rsidR="007114F5" w:rsidRPr="007114F5" w:rsidRDefault="007114F5" w:rsidP="007114F5">
      <w:pPr>
        <w:numPr>
          <w:ilvl w:val="0"/>
          <w:numId w:val="13"/>
        </w:numPr>
        <w:jc w:val="both"/>
        <w:rPr>
          <w:rFonts w:cstheme="minorHAnsi"/>
          <w:color w:val="000000" w:themeColor="text1"/>
          <w:sz w:val="32"/>
          <w:szCs w:val="32"/>
        </w:rPr>
      </w:pPr>
      <w:r w:rsidRPr="007114F5">
        <w:rPr>
          <w:rFonts w:cstheme="minorHAnsi"/>
          <w:b/>
          <w:bCs/>
          <w:color w:val="000000" w:themeColor="text1"/>
          <w:sz w:val="32"/>
          <w:szCs w:val="32"/>
        </w:rPr>
        <w:t>Department-Specific Interventions:</w:t>
      </w:r>
      <w:r w:rsidR="001B3E94">
        <w:rPr>
          <w:rFonts w:cstheme="minorHAnsi"/>
          <w:color w:val="000000" w:themeColor="text1"/>
          <w:sz w:val="32"/>
          <w:szCs w:val="32"/>
        </w:rPr>
        <w:t xml:space="preserve"> </w:t>
      </w:r>
      <w:r w:rsidR="001B3E94" w:rsidRPr="001B3E94">
        <w:rPr>
          <w:rFonts w:cstheme="minorHAnsi"/>
          <w:color w:val="000000" w:themeColor="text1"/>
          <w:sz w:val="32"/>
          <w:szCs w:val="32"/>
          <w:shd w:val="clear" w:color="auto" w:fill="FFFFFF"/>
        </w:rPr>
        <w:t>Develop targeted interventions for the production department to tackle high turnover rates. Conduct assessments and surveys to pinpoint underlying issues. Collaborate with departmental leaders to implement initiatives enhancing working conditions, addressing concerns, and fostering a positive culture.</w:t>
      </w:r>
    </w:p>
    <w:p w14:paraId="4FAC319C" w14:textId="77777777" w:rsidR="007114F5" w:rsidRPr="007114F5" w:rsidRDefault="007114F5" w:rsidP="007114F5">
      <w:pPr>
        <w:jc w:val="both"/>
        <w:rPr>
          <w:rFonts w:cstheme="minorHAnsi"/>
          <w:color w:val="000000" w:themeColor="text1"/>
          <w:sz w:val="32"/>
          <w:szCs w:val="32"/>
        </w:rPr>
      </w:pPr>
      <w:r w:rsidRPr="007114F5">
        <w:rPr>
          <w:rFonts w:cstheme="minorHAnsi"/>
          <w:b/>
          <w:bCs/>
          <w:color w:val="000000" w:themeColor="text1"/>
          <w:sz w:val="32"/>
          <w:szCs w:val="32"/>
        </w:rPr>
        <w:t>7. Continuous Monitoring and Evaluation:</w:t>
      </w:r>
    </w:p>
    <w:p w14:paraId="1BF8056A" w14:textId="40FBD8DB" w:rsidR="007114F5" w:rsidRPr="007114F5" w:rsidRDefault="007114F5" w:rsidP="007114F5">
      <w:pPr>
        <w:numPr>
          <w:ilvl w:val="0"/>
          <w:numId w:val="14"/>
        </w:numPr>
        <w:jc w:val="both"/>
        <w:rPr>
          <w:rFonts w:cstheme="minorHAnsi"/>
          <w:sz w:val="32"/>
          <w:szCs w:val="32"/>
        </w:rPr>
      </w:pPr>
      <w:r w:rsidRPr="007114F5">
        <w:rPr>
          <w:rFonts w:cstheme="minorHAnsi"/>
          <w:b/>
          <w:bCs/>
          <w:color w:val="000000" w:themeColor="text1"/>
          <w:sz w:val="32"/>
          <w:szCs w:val="32"/>
        </w:rPr>
        <w:t>Data-Driven Decision-Making:</w:t>
      </w:r>
      <w:r w:rsidRPr="007114F5">
        <w:rPr>
          <w:rFonts w:cstheme="minorHAnsi"/>
          <w:color w:val="000000" w:themeColor="text1"/>
          <w:sz w:val="32"/>
          <w:szCs w:val="32"/>
        </w:rPr>
        <w:t xml:space="preserve"> </w:t>
      </w:r>
      <w:r w:rsidR="001B3E94" w:rsidRPr="001B3E94">
        <w:rPr>
          <w:rFonts w:cstheme="minorHAnsi"/>
          <w:sz w:val="32"/>
          <w:szCs w:val="32"/>
          <w:shd w:val="clear" w:color="auto" w:fill="FFFFFF"/>
        </w:rPr>
        <w:t>Implement continuous monitoring and evaluation of talent management initiatives and turnover rates at ABS Tech using data analytics tools. Track key performance indicators like turnover rates, employee engagement scores, and performance metrics. Utilize insights from data analysis to inform decision-making and optimize talent management efforts for continuous improvement</w:t>
      </w:r>
    </w:p>
    <w:p w14:paraId="155C44E0" w14:textId="77777777" w:rsidR="008F757E" w:rsidRDefault="008F757E" w:rsidP="005B24F0">
      <w:pPr>
        <w:jc w:val="both"/>
        <w:rPr>
          <w:rFonts w:asciiTheme="majorHAnsi" w:hAnsiTheme="majorHAnsi" w:cstheme="majorHAnsi"/>
          <w:sz w:val="32"/>
          <w:szCs w:val="32"/>
        </w:rPr>
      </w:pPr>
    </w:p>
    <w:p w14:paraId="775804C5" w14:textId="77777777" w:rsidR="008F757E" w:rsidRDefault="008F757E" w:rsidP="005B24F0">
      <w:pPr>
        <w:jc w:val="both"/>
        <w:rPr>
          <w:rFonts w:asciiTheme="majorHAnsi" w:hAnsiTheme="majorHAnsi" w:cstheme="majorHAnsi"/>
          <w:sz w:val="32"/>
          <w:szCs w:val="32"/>
        </w:rPr>
      </w:pPr>
    </w:p>
    <w:p w14:paraId="63DF966A" w14:textId="77777777" w:rsidR="00461363" w:rsidRDefault="00461363" w:rsidP="00461363">
      <w:pPr>
        <w:spacing w:before="240" w:after="0" w:line="240" w:lineRule="auto"/>
        <w:rPr>
          <w:rFonts w:ascii="Times New Roman" w:eastAsia="Times New Roman" w:hAnsi="Times New Roman" w:cs="Times New Roman"/>
          <w:b/>
          <w:bCs/>
          <w:color w:val="4472C4" w:themeColor="accent1"/>
          <w:kern w:val="0"/>
          <w:sz w:val="48"/>
          <w:szCs w:val="48"/>
          <w:lang w:eastAsia="en-IN"/>
          <w14:ligatures w14:val="none"/>
        </w:rPr>
      </w:pPr>
      <w:r>
        <w:rPr>
          <w:rFonts w:ascii="Times New Roman" w:eastAsia="Times New Roman" w:hAnsi="Times New Roman" w:cs="Times New Roman"/>
          <w:b/>
          <w:bCs/>
          <w:color w:val="4472C4" w:themeColor="accent1"/>
          <w:kern w:val="0"/>
          <w:sz w:val="48"/>
          <w:szCs w:val="48"/>
          <w:lang w:eastAsia="en-IN"/>
          <w14:ligatures w14:val="none"/>
        </w:rPr>
        <w:lastRenderedPageBreak/>
        <w:t>Recommendations</w:t>
      </w:r>
    </w:p>
    <w:p w14:paraId="2FD7FB13" w14:textId="77777777" w:rsidR="00461363" w:rsidRDefault="00461363" w:rsidP="00461363">
      <w:pPr>
        <w:pStyle w:val="ListParagraph"/>
        <w:spacing w:before="240" w:after="0" w:line="240" w:lineRule="auto"/>
        <w:rPr>
          <w:rFonts w:eastAsia="Times New Roman" w:cstheme="minorHAnsi"/>
          <w:color w:val="000000" w:themeColor="text1"/>
          <w:kern w:val="0"/>
          <w:sz w:val="32"/>
          <w:szCs w:val="32"/>
          <w:lang w:eastAsia="en-IN"/>
          <w14:ligatures w14:val="none"/>
        </w:rPr>
      </w:pPr>
    </w:p>
    <w:p w14:paraId="39018E40" w14:textId="636B8B9D" w:rsidR="00461363" w:rsidRP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r w:rsidRPr="00461363">
        <w:rPr>
          <w:rFonts w:eastAsia="Times New Roman" w:cstheme="minorHAnsi"/>
          <w:color w:val="000000" w:themeColor="text1"/>
          <w:kern w:val="0"/>
          <w:sz w:val="32"/>
          <w:szCs w:val="32"/>
          <w:lang w:eastAsia="en-IN"/>
          <w14:ligatures w14:val="none"/>
        </w:rPr>
        <w:t xml:space="preserve">McKinsey &amp; Company. (2023, May 23). What is talent management? </w:t>
      </w:r>
      <w:hyperlink r:id="rId31" w:tgtFrame="_new" w:history="1">
        <w:r w:rsidRPr="00461363">
          <w:rPr>
            <w:rStyle w:val="Hyperlink"/>
            <w:rFonts w:eastAsia="Times New Roman" w:cstheme="minorHAnsi"/>
            <w:color w:val="000000" w:themeColor="text1"/>
            <w:kern w:val="0"/>
            <w:sz w:val="32"/>
            <w:szCs w:val="32"/>
            <w:lang w:eastAsia="en-IN"/>
            <w14:ligatures w14:val="none"/>
          </w:rPr>
          <w:t>https://www.mckinsey.com/featured-insights/mckinsey-explainers/what-is-talent-management</w:t>
        </w:r>
      </w:hyperlink>
    </w:p>
    <w:p w14:paraId="0BBAFBB4" w14:textId="77777777" w:rsidR="00461363" w:rsidRPr="00461363" w:rsidRDefault="00461363" w:rsidP="00461363">
      <w:pPr>
        <w:numPr>
          <w:ilvl w:val="0"/>
          <w:numId w:val="17"/>
        </w:numPr>
        <w:spacing w:before="240" w:line="240" w:lineRule="auto"/>
        <w:rPr>
          <w:rFonts w:eastAsia="Times New Roman" w:cstheme="minorHAnsi"/>
          <w:color w:val="000000" w:themeColor="text1"/>
          <w:kern w:val="0"/>
          <w:sz w:val="32"/>
          <w:szCs w:val="32"/>
          <w:lang w:eastAsia="en-IN"/>
          <w14:ligatures w14:val="none"/>
        </w:rPr>
      </w:pPr>
      <w:r w:rsidRPr="00461363">
        <w:rPr>
          <w:rFonts w:eastAsia="Times New Roman" w:cstheme="minorHAnsi"/>
          <w:color w:val="000000" w:themeColor="text1"/>
          <w:kern w:val="0"/>
          <w:sz w:val="32"/>
          <w:szCs w:val="32"/>
          <w:lang w:eastAsia="en-IN"/>
          <w14:ligatures w14:val="none"/>
        </w:rPr>
        <w:t xml:space="preserve">Terrazas, A., &amp; Zhao, D. (2023, November 15). Glassdoor’s 2024 Workplace Trends. </w:t>
      </w:r>
      <w:hyperlink r:id="rId32" w:tgtFrame="_new" w:history="1">
        <w:r w:rsidRPr="00461363">
          <w:rPr>
            <w:rStyle w:val="Hyperlink"/>
            <w:rFonts w:eastAsia="Times New Roman" w:cstheme="minorHAnsi"/>
            <w:color w:val="000000" w:themeColor="text1"/>
            <w:kern w:val="0"/>
            <w:sz w:val="32"/>
            <w:szCs w:val="32"/>
            <w:lang w:eastAsia="en-IN"/>
            <w14:ligatures w14:val="none"/>
          </w:rPr>
          <w:t>https://www.glassdoor.com/research/workplace-trends-2024</w:t>
        </w:r>
      </w:hyperlink>
    </w:p>
    <w:p w14:paraId="50206E56" w14:textId="5B377A45" w:rsid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r w:rsidRPr="00461363">
        <w:rPr>
          <w:rFonts w:eastAsia="Times New Roman" w:cstheme="minorHAnsi"/>
          <w:color w:val="000000" w:themeColor="text1"/>
          <w:kern w:val="0"/>
          <w:sz w:val="32"/>
          <w:szCs w:val="32"/>
          <w:lang w:eastAsia="en-IN"/>
          <w14:ligatures w14:val="none"/>
        </w:rPr>
        <w:t>Mihalcea, A. (2017). Employer branding and talent management in the digital age. Management Dynamics in the Knowledge Economy, 5(2), 289-306.</w:t>
      </w:r>
    </w:p>
    <w:p w14:paraId="7CAA97F8" w14:textId="77777777" w:rsidR="00461363" w:rsidRPr="00461363" w:rsidRDefault="00461363" w:rsidP="00461363">
      <w:pPr>
        <w:pStyle w:val="ListParagraph"/>
        <w:spacing w:before="240" w:line="240" w:lineRule="auto"/>
        <w:rPr>
          <w:rFonts w:eastAsia="Times New Roman" w:cstheme="minorHAnsi"/>
          <w:color w:val="000000" w:themeColor="text1"/>
          <w:kern w:val="0"/>
          <w:sz w:val="32"/>
          <w:szCs w:val="32"/>
          <w:lang w:eastAsia="en-IN"/>
          <w14:ligatures w14:val="none"/>
        </w:rPr>
      </w:pPr>
    </w:p>
    <w:p w14:paraId="54655289" w14:textId="2D8C4C78" w:rsid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proofErr w:type="spellStart"/>
      <w:r w:rsidRPr="00461363">
        <w:rPr>
          <w:rFonts w:eastAsia="Times New Roman" w:cstheme="minorHAnsi"/>
          <w:color w:val="000000" w:themeColor="text1"/>
          <w:kern w:val="0"/>
          <w:sz w:val="32"/>
          <w:szCs w:val="32"/>
          <w:lang w:eastAsia="en-IN"/>
          <w14:ligatures w14:val="none"/>
        </w:rPr>
        <w:t>Aguinis</w:t>
      </w:r>
      <w:proofErr w:type="spellEnd"/>
      <w:r w:rsidRPr="00461363">
        <w:rPr>
          <w:rFonts w:eastAsia="Times New Roman" w:cstheme="minorHAnsi"/>
          <w:color w:val="000000" w:themeColor="text1"/>
          <w:kern w:val="0"/>
          <w:sz w:val="32"/>
          <w:szCs w:val="32"/>
          <w:lang w:eastAsia="en-IN"/>
          <w14:ligatures w14:val="none"/>
        </w:rPr>
        <w:t>, H., &amp; Burgi-Tian, J. (2021). Talent management challenges during COVID-19 and beyond: Performance management to the rescue. BRQ Business Research Quarterly, 24(3), 233-240.</w:t>
      </w:r>
    </w:p>
    <w:p w14:paraId="1010B097" w14:textId="77777777" w:rsidR="00461363" w:rsidRPr="00461363" w:rsidRDefault="00461363" w:rsidP="00461363">
      <w:pPr>
        <w:pStyle w:val="ListParagraph"/>
        <w:spacing w:before="240" w:line="240" w:lineRule="auto"/>
        <w:rPr>
          <w:rFonts w:eastAsia="Times New Roman" w:cstheme="minorHAnsi"/>
          <w:color w:val="000000" w:themeColor="text1"/>
          <w:kern w:val="0"/>
          <w:sz w:val="32"/>
          <w:szCs w:val="32"/>
          <w:lang w:eastAsia="en-IN"/>
          <w14:ligatures w14:val="none"/>
        </w:rPr>
      </w:pPr>
    </w:p>
    <w:p w14:paraId="08FDE308" w14:textId="2E49CC7F" w:rsid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proofErr w:type="spellStart"/>
      <w:r w:rsidRPr="00461363">
        <w:rPr>
          <w:rFonts w:eastAsia="Times New Roman" w:cstheme="minorHAnsi"/>
          <w:color w:val="000000" w:themeColor="text1"/>
          <w:kern w:val="0"/>
          <w:sz w:val="32"/>
          <w:szCs w:val="32"/>
          <w:lang w:eastAsia="en-IN"/>
          <w14:ligatures w14:val="none"/>
        </w:rPr>
        <w:t>Hongal</w:t>
      </w:r>
      <w:proofErr w:type="spellEnd"/>
      <w:r w:rsidRPr="00461363">
        <w:rPr>
          <w:rFonts w:eastAsia="Times New Roman" w:cstheme="minorHAnsi"/>
          <w:color w:val="000000" w:themeColor="text1"/>
          <w:kern w:val="0"/>
          <w:sz w:val="32"/>
          <w:szCs w:val="32"/>
          <w:lang w:eastAsia="en-IN"/>
          <w14:ligatures w14:val="none"/>
        </w:rPr>
        <w:t xml:space="preserve">, P., &amp; </w:t>
      </w:r>
      <w:proofErr w:type="spellStart"/>
      <w:r w:rsidRPr="00461363">
        <w:rPr>
          <w:rFonts w:eastAsia="Times New Roman" w:cstheme="minorHAnsi"/>
          <w:color w:val="000000" w:themeColor="text1"/>
          <w:kern w:val="0"/>
          <w:sz w:val="32"/>
          <w:szCs w:val="32"/>
          <w:lang w:eastAsia="en-IN"/>
          <w14:ligatures w14:val="none"/>
        </w:rPr>
        <w:t>Kinange</w:t>
      </w:r>
      <w:proofErr w:type="spellEnd"/>
      <w:r w:rsidRPr="00461363">
        <w:rPr>
          <w:rFonts w:eastAsia="Times New Roman" w:cstheme="minorHAnsi"/>
          <w:color w:val="000000" w:themeColor="text1"/>
          <w:kern w:val="0"/>
          <w:sz w:val="32"/>
          <w:szCs w:val="32"/>
          <w:lang w:eastAsia="en-IN"/>
          <w14:ligatures w14:val="none"/>
        </w:rPr>
        <w:t>, U. (2020). A study on talent management and its impact on organization performance-an empirical review. International Journal of Engineering and Management Research, 10.</w:t>
      </w:r>
    </w:p>
    <w:p w14:paraId="36308EB9" w14:textId="515AB3A8" w:rsidR="00461363" w:rsidRPr="00461363" w:rsidRDefault="00461363" w:rsidP="00461363">
      <w:pPr>
        <w:pStyle w:val="ListParagraph"/>
        <w:spacing w:before="240" w:line="240" w:lineRule="auto"/>
        <w:rPr>
          <w:rFonts w:eastAsia="Times New Roman" w:cstheme="minorHAnsi"/>
          <w:color w:val="000000" w:themeColor="text1"/>
          <w:kern w:val="0"/>
          <w:sz w:val="32"/>
          <w:szCs w:val="32"/>
          <w:lang w:eastAsia="en-IN"/>
          <w14:ligatures w14:val="none"/>
        </w:rPr>
      </w:pPr>
    </w:p>
    <w:p w14:paraId="5E7DF961" w14:textId="0B04DFB1" w:rsid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r w:rsidRPr="00461363">
        <w:rPr>
          <w:rFonts w:eastAsia="Times New Roman" w:cstheme="minorHAnsi"/>
          <w:color w:val="000000" w:themeColor="text1"/>
          <w:kern w:val="0"/>
          <w:sz w:val="32"/>
          <w:szCs w:val="32"/>
          <w:lang w:eastAsia="en-IN"/>
          <w14:ligatures w14:val="none"/>
        </w:rPr>
        <w:t>Farley, C. (2005). HR's role in talent management and driving business results. Employment Relations Today, 32(1), 55-61.</w:t>
      </w:r>
    </w:p>
    <w:p w14:paraId="69B88296" w14:textId="77777777" w:rsidR="00461363" w:rsidRPr="00461363" w:rsidRDefault="00461363" w:rsidP="00461363">
      <w:pPr>
        <w:pStyle w:val="ListParagraph"/>
        <w:spacing w:before="240" w:line="240" w:lineRule="auto"/>
        <w:rPr>
          <w:rFonts w:eastAsia="Times New Roman" w:cstheme="minorHAnsi"/>
          <w:color w:val="000000" w:themeColor="text1"/>
          <w:kern w:val="0"/>
          <w:sz w:val="32"/>
          <w:szCs w:val="32"/>
          <w:lang w:eastAsia="en-IN"/>
          <w14:ligatures w14:val="none"/>
        </w:rPr>
      </w:pPr>
    </w:p>
    <w:p w14:paraId="42E2E180" w14:textId="77777777" w:rsidR="00461363" w:rsidRPr="00461363" w:rsidRDefault="00461363" w:rsidP="00461363">
      <w:pPr>
        <w:pStyle w:val="ListParagraph"/>
        <w:numPr>
          <w:ilvl w:val="0"/>
          <w:numId w:val="17"/>
        </w:numPr>
        <w:spacing w:before="240" w:line="240" w:lineRule="auto"/>
        <w:rPr>
          <w:rFonts w:eastAsia="Times New Roman" w:cstheme="minorHAnsi"/>
          <w:color w:val="000000" w:themeColor="text1"/>
          <w:kern w:val="0"/>
          <w:sz w:val="32"/>
          <w:szCs w:val="32"/>
          <w:lang w:eastAsia="en-IN"/>
          <w14:ligatures w14:val="none"/>
        </w:rPr>
      </w:pPr>
      <w:r w:rsidRPr="00461363">
        <w:rPr>
          <w:rFonts w:eastAsia="Times New Roman" w:cstheme="minorHAnsi"/>
          <w:color w:val="000000" w:themeColor="text1"/>
          <w:kern w:val="0"/>
          <w:sz w:val="32"/>
          <w:szCs w:val="32"/>
          <w:lang w:eastAsia="en-IN"/>
          <w14:ligatures w14:val="none"/>
        </w:rPr>
        <w:t>Corporate Leadership Council. (2005). Driving performance and retention through employee engagement.</w:t>
      </w:r>
    </w:p>
    <w:p w14:paraId="14F1B60E" w14:textId="77777777" w:rsidR="00461363" w:rsidRPr="00461363" w:rsidRDefault="00461363" w:rsidP="00461363">
      <w:pPr>
        <w:spacing w:before="240" w:after="0" w:line="240" w:lineRule="auto"/>
        <w:rPr>
          <w:rFonts w:eastAsia="Times New Roman" w:cstheme="minorHAnsi"/>
          <w:color w:val="000000" w:themeColor="text1"/>
          <w:kern w:val="0"/>
          <w:sz w:val="32"/>
          <w:szCs w:val="32"/>
          <w:lang w:eastAsia="en-IN"/>
          <w14:ligatures w14:val="none"/>
        </w:rPr>
      </w:pPr>
    </w:p>
    <w:p w14:paraId="7591DF11" w14:textId="77777777" w:rsidR="008F757E" w:rsidRDefault="008F757E" w:rsidP="005B24F0">
      <w:pPr>
        <w:jc w:val="both"/>
        <w:rPr>
          <w:rFonts w:asciiTheme="majorHAnsi" w:hAnsiTheme="majorHAnsi" w:cstheme="majorHAnsi"/>
          <w:sz w:val="32"/>
          <w:szCs w:val="32"/>
        </w:rPr>
      </w:pPr>
    </w:p>
    <w:p w14:paraId="1C9B1D44" w14:textId="738F0B88" w:rsidR="008F757E" w:rsidRDefault="008F757E" w:rsidP="005B24F0">
      <w:pPr>
        <w:jc w:val="both"/>
        <w:rPr>
          <w:rFonts w:asciiTheme="majorHAnsi" w:hAnsiTheme="majorHAnsi" w:cstheme="majorHAnsi"/>
          <w:sz w:val="32"/>
          <w:szCs w:val="32"/>
        </w:rPr>
      </w:pPr>
    </w:p>
    <w:p w14:paraId="33366E25" w14:textId="2ABDDFF5" w:rsidR="009344B8" w:rsidRPr="005B24F0" w:rsidRDefault="009344B8" w:rsidP="005B24F0">
      <w:pPr>
        <w:jc w:val="both"/>
        <w:rPr>
          <w:rFonts w:asciiTheme="majorHAnsi" w:hAnsiTheme="majorHAnsi" w:cstheme="majorHAnsi"/>
          <w:sz w:val="32"/>
          <w:szCs w:val="32"/>
        </w:rPr>
      </w:pPr>
    </w:p>
    <w:sectPr w:rsidR="009344B8" w:rsidRPr="005B24F0" w:rsidSect="00312D70">
      <w:footerReference w:type="default" r:id="rId33"/>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6ACC0" w14:textId="77777777" w:rsidR="00312D70" w:rsidRDefault="00312D70" w:rsidP="00DC5756">
      <w:pPr>
        <w:spacing w:after="0" w:line="240" w:lineRule="auto"/>
      </w:pPr>
      <w:r>
        <w:separator/>
      </w:r>
    </w:p>
  </w:endnote>
  <w:endnote w:type="continuationSeparator" w:id="0">
    <w:p w14:paraId="29A52252" w14:textId="77777777" w:rsidR="00312D70" w:rsidRDefault="00312D70" w:rsidP="00D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6EDC7" w14:textId="449F643D" w:rsidR="00DC5756" w:rsidRPr="00DC5756" w:rsidRDefault="00DC5756">
    <w:pPr>
      <w:pStyle w:val="Footer"/>
      <w:jc w:val="center"/>
      <w:rPr>
        <w:b/>
        <w:bCs/>
        <w:caps/>
        <w:noProof/>
        <w:color w:val="000000" w:themeColor="text1"/>
      </w:rPr>
    </w:pPr>
    <w:r w:rsidRPr="00DC5756">
      <w:rPr>
        <w:b/>
        <w:bCs/>
        <w:caps/>
        <w:color w:val="000000" w:themeColor="text1"/>
      </w:rPr>
      <w:fldChar w:fldCharType="begin"/>
    </w:r>
    <w:r w:rsidRPr="00DC5756">
      <w:rPr>
        <w:b/>
        <w:bCs/>
        <w:caps/>
        <w:color w:val="000000" w:themeColor="text1"/>
      </w:rPr>
      <w:instrText xml:space="preserve"> PAGE   \* MERGEFORMAT </w:instrText>
    </w:r>
    <w:r w:rsidRPr="00DC5756">
      <w:rPr>
        <w:b/>
        <w:bCs/>
        <w:caps/>
        <w:color w:val="000000" w:themeColor="text1"/>
      </w:rPr>
      <w:fldChar w:fldCharType="separate"/>
    </w:r>
    <w:r w:rsidRPr="00DC5756">
      <w:rPr>
        <w:b/>
        <w:bCs/>
        <w:caps/>
        <w:noProof/>
        <w:color w:val="000000" w:themeColor="text1"/>
      </w:rPr>
      <w:t>2</w:t>
    </w:r>
    <w:r w:rsidRPr="00DC5756">
      <w:rPr>
        <w:b/>
        <w:bCs/>
        <w:caps/>
        <w:noProof/>
        <w:color w:val="000000" w:themeColor="text1"/>
      </w:rPr>
      <w:fldChar w:fldCharType="end"/>
    </w:r>
  </w:p>
  <w:p w14:paraId="5B3CE842" w14:textId="77777777" w:rsidR="00DC5756" w:rsidRDefault="00DC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D1160" w14:textId="77777777" w:rsidR="00312D70" w:rsidRDefault="00312D70" w:rsidP="00DC5756">
      <w:pPr>
        <w:spacing w:after="0" w:line="240" w:lineRule="auto"/>
      </w:pPr>
      <w:r>
        <w:separator/>
      </w:r>
    </w:p>
  </w:footnote>
  <w:footnote w:type="continuationSeparator" w:id="0">
    <w:p w14:paraId="68765F11" w14:textId="77777777" w:rsidR="00312D70" w:rsidRDefault="00312D70" w:rsidP="00D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8E3"/>
    <w:multiLevelType w:val="multilevel"/>
    <w:tmpl w:val="FFA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450D6"/>
    <w:multiLevelType w:val="multilevel"/>
    <w:tmpl w:val="EB7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37D88"/>
    <w:multiLevelType w:val="multilevel"/>
    <w:tmpl w:val="3D8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A0398"/>
    <w:multiLevelType w:val="multilevel"/>
    <w:tmpl w:val="193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4581E"/>
    <w:multiLevelType w:val="multilevel"/>
    <w:tmpl w:val="825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C5028"/>
    <w:multiLevelType w:val="multilevel"/>
    <w:tmpl w:val="B3E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65E33"/>
    <w:multiLevelType w:val="multilevel"/>
    <w:tmpl w:val="4F1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971F9"/>
    <w:multiLevelType w:val="multilevel"/>
    <w:tmpl w:val="385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9B6"/>
    <w:multiLevelType w:val="multilevel"/>
    <w:tmpl w:val="9A2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61AC9"/>
    <w:multiLevelType w:val="hybridMultilevel"/>
    <w:tmpl w:val="AB661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332E65"/>
    <w:multiLevelType w:val="multilevel"/>
    <w:tmpl w:val="2DB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71F4A"/>
    <w:multiLevelType w:val="multilevel"/>
    <w:tmpl w:val="380A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13C2B"/>
    <w:multiLevelType w:val="multilevel"/>
    <w:tmpl w:val="EC80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50DE7"/>
    <w:multiLevelType w:val="multilevel"/>
    <w:tmpl w:val="FD2C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42FBB"/>
    <w:multiLevelType w:val="multilevel"/>
    <w:tmpl w:val="A03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C1102"/>
    <w:multiLevelType w:val="multilevel"/>
    <w:tmpl w:val="5B4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7166A"/>
    <w:multiLevelType w:val="multilevel"/>
    <w:tmpl w:val="20E2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568132">
    <w:abstractNumId w:val="11"/>
  </w:num>
  <w:num w:numId="2" w16cid:durableId="1455322896">
    <w:abstractNumId w:val="14"/>
  </w:num>
  <w:num w:numId="3" w16cid:durableId="2016152062">
    <w:abstractNumId w:val="15"/>
  </w:num>
  <w:num w:numId="4" w16cid:durableId="1925525004">
    <w:abstractNumId w:val="10"/>
  </w:num>
  <w:num w:numId="5" w16cid:durableId="1608848838">
    <w:abstractNumId w:val="7"/>
  </w:num>
  <w:num w:numId="6" w16cid:durableId="1589804056">
    <w:abstractNumId w:val="1"/>
  </w:num>
  <w:num w:numId="7" w16cid:durableId="19745143">
    <w:abstractNumId w:val="16"/>
  </w:num>
  <w:num w:numId="8" w16cid:durableId="316616982">
    <w:abstractNumId w:val="6"/>
  </w:num>
  <w:num w:numId="9" w16cid:durableId="615985772">
    <w:abstractNumId w:val="13"/>
  </w:num>
  <w:num w:numId="10" w16cid:durableId="2041973037">
    <w:abstractNumId w:val="3"/>
  </w:num>
  <w:num w:numId="11" w16cid:durableId="997923194">
    <w:abstractNumId w:val="8"/>
  </w:num>
  <w:num w:numId="12" w16cid:durableId="578757270">
    <w:abstractNumId w:val="5"/>
  </w:num>
  <w:num w:numId="13" w16cid:durableId="2092777376">
    <w:abstractNumId w:val="0"/>
  </w:num>
  <w:num w:numId="14" w16cid:durableId="126554904">
    <w:abstractNumId w:val="4"/>
  </w:num>
  <w:num w:numId="15" w16cid:durableId="1089696749">
    <w:abstractNumId w:val="2"/>
  </w:num>
  <w:num w:numId="16" w16cid:durableId="1722318649">
    <w:abstractNumId w:val="12"/>
  </w:num>
  <w:num w:numId="17" w16cid:durableId="13992103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E9"/>
    <w:rsid w:val="000033E1"/>
    <w:rsid w:val="001133E9"/>
    <w:rsid w:val="001B3E94"/>
    <w:rsid w:val="0029081C"/>
    <w:rsid w:val="00312D70"/>
    <w:rsid w:val="00461363"/>
    <w:rsid w:val="004776AC"/>
    <w:rsid w:val="005B24F0"/>
    <w:rsid w:val="00607019"/>
    <w:rsid w:val="00695206"/>
    <w:rsid w:val="007114F5"/>
    <w:rsid w:val="00774D17"/>
    <w:rsid w:val="007A594F"/>
    <w:rsid w:val="008253C7"/>
    <w:rsid w:val="008F757E"/>
    <w:rsid w:val="009344B8"/>
    <w:rsid w:val="00B9023F"/>
    <w:rsid w:val="00CD11AE"/>
    <w:rsid w:val="00CE3570"/>
    <w:rsid w:val="00CF48DB"/>
    <w:rsid w:val="00D1148A"/>
    <w:rsid w:val="00DC5756"/>
    <w:rsid w:val="00DD3866"/>
    <w:rsid w:val="00F00E7F"/>
    <w:rsid w:val="00F1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3E87"/>
  <w15:chartTrackingRefBased/>
  <w15:docId w15:val="{5AE6AD85-BD6E-4DE7-BB17-702862AD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F48DB"/>
    <w:rPr>
      <w:color w:val="0000FF"/>
      <w:u w:val="single"/>
    </w:rPr>
  </w:style>
  <w:style w:type="character" w:customStyle="1" w:styleId="apple-tab-span">
    <w:name w:val="apple-tab-span"/>
    <w:basedOn w:val="DefaultParagraphFont"/>
    <w:rsid w:val="00CF48DB"/>
  </w:style>
  <w:style w:type="paragraph" w:styleId="Header">
    <w:name w:val="header"/>
    <w:basedOn w:val="Normal"/>
    <w:link w:val="HeaderChar"/>
    <w:uiPriority w:val="99"/>
    <w:unhideWhenUsed/>
    <w:rsid w:val="00DC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756"/>
  </w:style>
  <w:style w:type="paragraph" w:styleId="Footer">
    <w:name w:val="footer"/>
    <w:basedOn w:val="Normal"/>
    <w:link w:val="FooterChar"/>
    <w:uiPriority w:val="99"/>
    <w:unhideWhenUsed/>
    <w:rsid w:val="00DC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756"/>
  </w:style>
  <w:style w:type="character" w:styleId="UnresolvedMention">
    <w:name w:val="Unresolved Mention"/>
    <w:basedOn w:val="DefaultParagraphFont"/>
    <w:uiPriority w:val="99"/>
    <w:semiHidden/>
    <w:unhideWhenUsed/>
    <w:rsid w:val="00461363"/>
    <w:rPr>
      <w:color w:val="605E5C"/>
      <w:shd w:val="clear" w:color="auto" w:fill="E1DFDD"/>
    </w:rPr>
  </w:style>
  <w:style w:type="paragraph" w:styleId="ListParagraph">
    <w:name w:val="List Paragraph"/>
    <w:basedOn w:val="Normal"/>
    <w:uiPriority w:val="34"/>
    <w:qFormat/>
    <w:rsid w:val="0046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7051">
      <w:bodyDiv w:val="1"/>
      <w:marLeft w:val="0"/>
      <w:marRight w:val="0"/>
      <w:marTop w:val="0"/>
      <w:marBottom w:val="0"/>
      <w:divBdr>
        <w:top w:val="none" w:sz="0" w:space="0" w:color="auto"/>
        <w:left w:val="none" w:sz="0" w:space="0" w:color="auto"/>
        <w:bottom w:val="none" w:sz="0" w:space="0" w:color="auto"/>
        <w:right w:val="none" w:sz="0" w:space="0" w:color="auto"/>
      </w:divBdr>
    </w:div>
    <w:div w:id="83379438">
      <w:bodyDiv w:val="1"/>
      <w:marLeft w:val="0"/>
      <w:marRight w:val="0"/>
      <w:marTop w:val="0"/>
      <w:marBottom w:val="0"/>
      <w:divBdr>
        <w:top w:val="none" w:sz="0" w:space="0" w:color="auto"/>
        <w:left w:val="none" w:sz="0" w:space="0" w:color="auto"/>
        <w:bottom w:val="none" w:sz="0" w:space="0" w:color="auto"/>
        <w:right w:val="none" w:sz="0" w:space="0" w:color="auto"/>
      </w:divBdr>
    </w:div>
    <w:div w:id="95254548">
      <w:bodyDiv w:val="1"/>
      <w:marLeft w:val="0"/>
      <w:marRight w:val="0"/>
      <w:marTop w:val="0"/>
      <w:marBottom w:val="0"/>
      <w:divBdr>
        <w:top w:val="none" w:sz="0" w:space="0" w:color="auto"/>
        <w:left w:val="none" w:sz="0" w:space="0" w:color="auto"/>
        <w:bottom w:val="none" w:sz="0" w:space="0" w:color="auto"/>
        <w:right w:val="none" w:sz="0" w:space="0" w:color="auto"/>
      </w:divBdr>
    </w:div>
    <w:div w:id="250894717">
      <w:bodyDiv w:val="1"/>
      <w:marLeft w:val="0"/>
      <w:marRight w:val="0"/>
      <w:marTop w:val="0"/>
      <w:marBottom w:val="0"/>
      <w:divBdr>
        <w:top w:val="none" w:sz="0" w:space="0" w:color="auto"/>
        <w:left w:val="none" w:sz="0" w:space="0" w:color="auto"/>
        <w:bottom w:val="none" w:sz="0" w:space="0" w:color="auto"/>
        <w:right w:val="none" w:sz="0" w:space="0" w:color="auto"/>
      </w:divBdr>
    </w:div>
    <w:div w:id="259726908">
      <w:bodyDiv w:val="1"/>
      <w:marLeft w:val="0"/>
      <w:marRight w:val="0"/>
      <w:marTop w:val="0"/>
      <w:marBottom w:val="0"/>
      <w:divBdr>
        <w:top w:val="none" w:sz="0" w:space="0" w:color="auto"/>
        <w:left w:val="none" w:sz="0" w:space="0" w:color="auto"/>
        <w:bottom w:val="none" w:sz="0" w:space="0" w:color="auto"/>
        <w:right w:val="none" w:sz="0" w:space="0" w:color="auto"/>
      </w:divBdr>
    </w:div>
    <w:div w:id="289551321">
      <w:bodyDiv w:val="1"/>
      <w:marLeft w:val="0"/>
      <w:marRight w:val="0"/>
      <w:marTop w:val="0"/>
      <w:marBottom w:val="0"/>
      <w:divBdr>
        <w:top w:val="none" w:sz="0" w:space="0" w:color="auto"/>
        <w:left w:val="none" w:sz="0" w:space="0" w:color="auto"/>
        <w:bottom w:val="none" w:sz="0" w:space="0" w:color="auto"/>
        <w:right w:val="none" w:sz="0" w:space="0" w:color="auto"/>
      </w:divBdr>
    </w:div>
    <w:div w:id="328993440">
      <w:bodyDiv w:val="1"/>
      <w:marLeft w:val="0"/>
      <w:marRight w:val="0"/>
      <w:marTop w:val="0"/>
      <w:marBottom w:val="0"/>
      <w:divBdr>
        <w:top w:val="none" w:sz="0" w:space="0" w:color="auto"/>
        <w:left w:val="none" w:sz="0" w:space="0" w:color="auto"/>
        <w:bottom w:val="none" w:sz="0" w:space="0" w:color="auto"/>
        <w:right w:val="none" w:sz="0" w:space="0" w:color="auto"/>
      </w:divBdr>
    </w:div>
    <w:div w:id="502866660">
      <w:bodyDiv w:val="1"/>
      <w:marLeft w:val="0"/>
      <w:marRight w:val="0"/>
      <w:marTop w:val="0"/>
      <w:marBottom w:val="0"/>
      <w:divBdr>
        <w:top w:val="none" w:sz="0" w:space="0" w:color="auto"/>
        <w:left w:val="none" w:sz="0" w:space="0" w:color="auto"/>
        <w:bottom w:val="none" w:sz="0" w:space="0" w:color="auto"/>
        <w:right w:val="none" w:sz="0" w:space="0" w:color="auto"/>
      </w:divBdr>
    </w:div>
    <w:div w:id="574703167">
      <w:bodyDiv w:val="1"/>
      <w:marLeft w:val="0"/>
      <w:marRight w:val="0"/>
      <w:marTop w:val="0"/>
      <w:marBottom w:val="0"/>
      <w:divBdr>
        <w:top w:val="none" w:sz="0" w:space="0" w:color="auto"/>
        <w:left w:val="none" w:sz="0" w:space="0" w:color="auto"/>
        <w:bottom w:val="none" w:sz="0" w:space="0" w:color="auto"/>
        <w:right w:val="none" w:sz="0" w:space="0" w:color="auto"/>
      </w:divBdr>
    </w:div>
    <w:div w:id="673267452">
      <w:bodyDiv w:val="1"/>
      <w:marLeft w:val="0"/>
      <w:marRight w:val="0"/>
      <w:marTop w:val="0"/>
      <w:marBottom w:val="0"/>
      <w:divBdr>
        <w:top w:val="none" w:sz="0" w:space="0" w:color="auto"/>
        <w:left w:val="none" w:sz="0" w:space="0" w:color="auto"/>
        <w:bottom w:val="none" w:sz="0" w:space="0" w:color="auto"/>
        <w:right w:val="none" w:sz="0" w:space="0" w:color="auto"/>
      </w:divBdr>
    </w:div>
    <w:div w:id="679743765">
      <w:bodyDiv w:val="1"/>
      <w:marLeft w:val="0"/>
      <w:marRight w:val="0"/>
      <w:marTop w:val="0"/>
      <w:marBottom w:val="0"/>
      <w:divBdr>
        <w:top w:val="none" w:sz="0" w:space="0" w:color="auto"/>
        <w:left w:val="none" w:sz="0" w:space="0" w:color="auto"/>
        <w:bottom w:val="none" w:sz="0" w:space="0" w:color="auto"/>
        <w:right w:val="none" w:sz="0" w:space="0" w:color="auto"/>
      </w:divBdr>
    </w:div>
    <w:div w:id="759721515">
      <w:bodyDiv w:val="1"/>
      <w:marLeft w:val="0"/>
      <w:marRight w:val="0"/>
      <w:marTop w:val="0"/>
      <w:marBottom w:val="0"/>
      <w:divBdr>
        <w:top w:val="none" w:sz="0" w:space="0" w:color="auto"/>
        <w:left w:val="none" w:sz="0" w:space="0" w:color="auto"/>
        <w:bottom w:val="none" w:sz="0" w:space="0" w:color="auto"/>
        <w:right w:val="none" w:sz="0" w:space="0" w:color="auto"/>
      </w:divBdr>
    </w:div>
    <w:div w:id="858663137">
      <w:bodyDiv w:val="1"/>
      <w:marLeft w:val="0"/>
      <w:marRight w:val="0"/>
      <w:marTop w:val="0"/>
      <w:marBottom w:val="0"/>
      <w:divBdr>
        <w:top w:val="none" w:sz="0" w:space="0" w:color="auto"/>
        <w:left w:val="none" w:sz="0" w:space="0" w:color="auto"/>
        <w:bottom w:val="none" w:sz="0" w:space="0" w:color="auto"/>
        <w:right w:val="none" w:sz="0" w:space="0" w:color="auto"/>
      </w:divBdr>
    </w:div>
    <w:div w:id="1245185678">
      <w:bodyDiv w:val="1"/>
      <w:marLeft w:val="0"/>
      <w:marRight w:val="0"/>
      <w:marTop w:val="0"/>
      <w:marBottom w:val="0"/>
      <w:divBdr>
        <w:top w:val="none" w:sz="0" w:space="0" w:color="auto"/>
        <w:left w:val="none" w:sz="0" w:space="0" w:color="auto"/>
        <w:bottom w:val="none" w:sz="0" w:space="0" w:color="auto"/>
        <w:right w:val="none" w:sz="0" w:space="0" w:color="auto"/>
      </w:divBdr>
    </w:div>
    <w:div w:id="1340541393">
      <w:bodyDiv w:val="1"/>
      <w:marLeft w:val="0"/>
      <w:marRight w:val="0"/>
      <w:marTop w:val="0"/>
      <w:marBottom w:val="0"/>
      <w:divBdr>
        <w:top w:val="none" w:sz="0" w:space="0" w:color="auto"/>
        <w:left w:val="none" w:sz="0" w:space="0" w:color="auto"/>
        <w:bottom w:val="none" w:sz="0" w:space="0" w:color="auto"/>
        <w:right w:val="none" w:sz="0" w:space="0" w:color="auto"/>
      </w:divBdr>
    </w:div>
    <w:div w:id="1439791403">
      <w:bodyDiv w:val="1"/>
      <w:marLeft w:val="0"/>
      <w:marRight w:val="0"/>
      <w:marTop w:val="0"/>
      <w:marBottom w:val="0"/>
      <w:divBdr>
        <w:top w:val="none" w:sz="0" w:space="0" w:color="auto"/>
        <w:left w:val="none" w:sz="0" w:space="0" w:color="auto"/>
        <w:bottom w:val="none" w:sz="0" w:space="0" w:color="auto"/>
        <w:right w:val="none" w:sz="0" w:space="0" w:color="auto"/>
      </w:divBdr>
    </w:div>
    <w:div w:id="1479300828">
      <w:bodyDiv w:val="1"/>
      <w:marLeft w:val="0"/>
      <w:marRight w:val="0"/>
      <w:marTop w:val="0"/>
      <w:marBottom w:val="0"/>
      <w:divBdr>
        <w:top w:val="none" w:sz="0" w:space="0" w:color="auto"/>
        <w:left w:val="none" w:sz="0" w:space="0" w:color="auto"/>
        <w:bottom w:val="none" w:sz="0" w:space="0" w:color="auto"/>
        <w:right w:val="none" w:sz="0" w:space="0" w:color="auto"/>
      </w:divBdr>
    </w:div>
    <w:div w:id="1783381997">
      <w:bodyDiv w:val="1"/>
      <w:marLeft w:val="0"/>
      <w:marRight w:val="0"/>
      <w:marTop w:val="0"/>
      <w:marBottom w:val="0"/>
      <w:divBdr>
        <w:top w:val="none" w:sz="0" w:space="0" w:color="auto"/>
        <w:left w:val="none" w:sz="0" w:space="0" w:color="auto"/>
        <w:bottom w:val="none" w:sz="0" w:space="0" w:color="auto"/>
        <w:right w:val="none" w:sz="0" w:space="0" w:color="auto"/>
      </w:divBdr>
    </w:div>
    <w:div w:id="1803764463">
      <w:bodyDiv w:val="1"/>
      <w:marLeft w:val="0"/>
      <w:marRight w:val="0"/>
      <w:marTop w:val="0"/>
      <w:marBottom w:val="0"/>
      <w:divBdr>
        <w:top w:val="none" w:sz="0" w:space="0" w:color="auto"/>
        <w:left w:val="none" w:sz="0" w:space="0" w:color="auto"/>
        <w:bottom w:val="none" w:sz="0" w:space="0" w:color="auto"/>
        <w:right w:val="none" w:sz="0" w:space="0" w:color="auto"/>
      </w:divBdr>
    </w:div>
    <w:div w:id="1824350347">
      <w:bodyDiv w:val="1"/>
      <w:marLeft w:val="0"/>
      <w:marRight w:val="0"/>
      <w:marTop w:val="0"/>
      <w:marBottom w:val="0"/>
      <w:divBdr>
        <w:top w:val="none" w:sz="0" w:space="0" w:color="auto"/>
        <w:left w:val="none" w:sz="0" w:space="0" w:color="auto"/>
        <w:bottom w:val="none" w:sz="0" w:space="0" w:color="auto"/>
        <w:right w:val="none" w:sz="0" w:space="0" w:color="auto"/>
      </w:divBdr>
    </w:div>
    <w:div w:id="1851527985">
      <w:bodyDiv w:val="1"/>
      <w:marLeft w:val="0"/>
      <w:marRight w:val="0"/>
      <w:marTop w:val="0"/>
      <w:marBottom w:val="0"/>
      <w:divBdr>
        <w:top w:val="none" w:sz="0" w:space="0" w:color="auto"/>
        <w:left w:val="none" w:sz="0" w:space="0" w:color="auto"/>
        <w:bottom w:val="none" w:sz="0" w:space="0" w:color="auto"/>
        <w:right w:val="none" w:sz="0" w:space="0" w:color="auto"/>
      </w:divBdr>
    </w:div>
    <w:div w:id="1922521170">
      <w:bodyDiv w:val="1"/>
      <w:marLeft w:val="0"/>
      <w:marRight w:val="0"/>
      <w:marTop w:val="0"/>
      <w:marBottom w:val="0"/>
      <w:divBdr>
        <w:top w:val="none" w:sz="0" w:space="0" w:color="auto"/>
        <w:left w:val="none" w:sz="0" w:space="0" w:color="auto"/>
        <w:bottom w:val="none" w:sz="0" w:space="0" w:color="auto"/>
        <w:right w:val="none" w:sz="0" w:space="0" w:color="auto"/>
      </w:divBdr>
    </w:div>
    <w:div w:id="1970087401">
      <w:bodyDiv w:val="1"/>
      <w:marLeft w:val="0"/>
      <w:marRight w:val="0"/>
      <w:marTop w:val="0"/>
      <w:marBottom w:val="0"/>
      <w:divBdr>
        <w:top w:val="none" w:sz="0" w:space="0" w:color="auto"/>
        <w:left w:val="none" w:sz="0" w:space="0" w:color="auto"/>
        <w:bottom w:val="none" w:sz="0" w:space="0" w:color="auto"/>
        <w:right w:val="none" w:sz="0" w:space="0" w:color="auto"/>
      </w:divBdr>
    </w:div>
    <w:div w:id="206729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3WBZOIVX2CvMz2kU6RRwxWVMhu5WWeUw_hKN1xr4WTo/edit" TargetMode="External"/><Relationship Id="rId18" Type="http://schemas.openxmlformats.org/officeDocument/2006/relationships/image" Target="media/image5.png"/><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ocs.google.com/document/d/13WBZOIVX2CvMz2kU6RRwxWVMhu5WWeUw_hKN1xr4WTo/edit" TargetMode="External"/><Relationship Id="rId17" Type="http://schemas.openxmlformats.org/officeDocument/2006/relationships/image" Target="media/image4.png"/><Relationship Id="rId25" Type="http://schemas.openxmlformats.org/officeDocument/2006/relationships/chart" Target="charts/chart9.xm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3WBZOIVX2CvMz2kU6RRwxWVMhu5WWeUw_hKN1xr4WTo/edit" TargetMode="External"/><Relationship Id="rId24" Type="http://schemas.openxmlformats.org/officeDocument/2006/relationships/chart" Target="charts/chart8.xml"/><Relationship Id="rId32" Type="http://schemas.openxmlformats.org/officeDocument/2006/relationships/hyperlink" Target="https://www.glassdoor.com/research/workplace-trends-2024"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hyperlink" Target="https://docs.google.com/document/d/13WBZOIVX2CvMz2kU6RRwxWVMhu5WWeUw_hKN1xr4WTo/edit" TargetMode="External"/><Relationship Id="rId19" Type="http://schemas.openxmlformats.org/officeDocument/2006/relationships/chart" Target="charts/chart3.xml"/><Relationship Id="rId31" Type="http://schemas.openxmlformats.org/officeDocument/2006/relationships/hyperlink" Target="https://www.mckinsey.com/featured-insights/mckinsey-explainers/what-is-talent-manag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3WBZOIVX2CvMz2kU6RRwxWVMhu5WWeUw_hKN1xr4WTo/edit" TargetMode="Externa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BS%20Tech%20Case%20_%202023%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dirty="0">
                <a:solidFill>
                  <a:schemeClr val="tx1"/>
                </a:solidFill>
              </a:rPr>
              <a:t>Performance Score of All Employees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Sheet1!$K$81</c:f>
              <c:strCache>
                <c:ptCount val="1"/>
                <c:pt idx="0">
                  <c:v>Count of Employee.Name</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Sheet1!$J$82:$J$85</c:f>
              <c:strCache>
                <c:ptCount val="4"/>
                <c:pt idx="0">
                  <c:v>Fully Meets</c:v>
                </c:pt>
                <c:pt idx="1">
                  <c:v>Needs Improvement</c:v>
                </c:pt>
                <c:pt idx="2">
                  <c:v>PIP</c:v>
                </c:pt>
                <c:pt idx="3">
                  <c:v>Exceeds</c:v>
                </c:pt>
              </c:strCache>
            </c:strRef>
          </c:cat>
          <c:val>
            <c:numRef>
              <c:f>Sheet1!$K$82:$K$85</c:f>
              <c:numCache>
                <c:formatCode>General</c:formatCode>
                <c:ptCount val="4"/>
                <c:pt idx="0">
                  <c:v>243</c:v>
                </c:pt>
                <c:pt idx="1">
                  <c:v>18</c:v>
                </c:pt>
                <c:pt idx="2">
                  <c:v>13</c:v>
                </c:pt>
                <c:pt idx="3">
                  <c:v>37</c:v>
                </c:pt>
              </c:numCache>
            </c:numRef>
          </c:val>
          <c:extLst>
            <c:ext xmlns:c16="http://schemas.microsoft.com/office/drawing/2014/chart" uri="{C3380CC4-5D6E-409C-BE32-E72D297353CC}">
              <c16:uniqueId val="{00000000-385B-4E59-8190-87A0C94E6C17}"/>
            </c:ext>
          </c:extLst>
        </c:ser>
        <c:dLbls>
          <c:dLblPos val="outEnd"/>
          <c:showLegendKey val="0"/>
          <c:showVal val="1"/>
          <c:showCatName val="0"/>
          <c:showSerName val="0"/>
          <c:showPercent val="0"/>
          <c:showBubbleSize val="0"/>
        </c:dLbls>
        <c:gapWidth val="219"/>
        <c:overlap val="-27"/>
        <c:axId val="1319471023"/>
        <c:axId val="1497356831"/>
      </c:barChart>
      <c:catAx>
        <c:axId val="131947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crossAx val="1497356831"/>
        <c:crosses val="autoZero"/>
        <c:auto val="1"/>
        <c:lblAlgn val="ctr"/>
        <c:lblOffset val="100"/>
        <c:noMultiLvlLbl val="0"/>
      </c:catAx>
      <c:valAx>
        <c:axId val="1497356831"/>
        <c:scaling>
          <c:orientation val="minMax"/>
        </c:scaling>
        <c:delete val="1"/>
        <c:axPos val="l"/>
        <c:numFmt formatCode="General" sourceLinked="1"/>
        <c:majorTickMark val="none"/>
        <c:minorTickMark val="none"/>
        <c:tickLblPos val="nextTo"/>
        <c:crossAx val="131947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[ABS Tech Case _ 2023 Data.xlsx]Sheet1!PivotTable3</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Emp Satisfaction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5">
              <a:lumMod val="75000"/>
            </a:schemeClr>
          </a:solidFill>
          <a:ln>
            <a:noFill/>
          </a:ln>
          <a:effectLst/>
        </c:spPr>
        <c:dLbl>
          <c:idx val="0"/>
          <c:layout>
            <c:manualLayout>
              <c:x val="5.5555555555556572E-3"/>
              <c:y val="0"/>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a:noFill/>
          </a:ln>
          <a:effectLst/>
        </c:spPr>
        <c:dLbl>
          <c:idx val="0"/>
          <c:layout>
            <c:manualLayout>
              <c:x val="5.5555555555556572E-3"/>
              <c:y val="0"/>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75000"/>
            </a:schemeClr>
          </a:solidFill>
          <a:ln>
            <a:noFill/>
          </a:ln>
          <a:effectLst/>
        </c:spPr>
        <c:dLbl>
          <c:idx val="0"/>
          <c:layout>
            <c:manualLayout>
              <c:x val="5.5555555555556572E-3"/>
              <c:y val="0"/>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Sheet1!$Q$4</c:f>
              <c:strCache>
                <c:ptCount val="1"/>
                <c:pt idx="0">
                  <c:v>Total</c:v>
                </c:pt>
              </c:strCache>
            </c:strRef>
          </c:tx>
          <c:spPr>
            <a:solidFill>
              <a:schemeClr val="accent5">
                <a:lumMod val="75000"/>
              </a:schemeClr>
            </a:solidFill>
            <a:ln>
              <a:noFill/>
            </a:ln>
            <a:effectLst/>
          </c:spPr>
          <c:invertIfNegative val="0"/>
          <c:dPt>
            <c:idx val="3"/>
            <c:invertIfNegative val="0"/>
            <c:bubble3D val="0"/>
            <c:spPr>
              <a:solidFill>
                <a:schemeClr val="accent5">
                  <a:lumMod val="75000"/>
                </a:schemeClr>
              </a:solidFill>
              <a:ln>
                <a:noFill/>
              </a:ln>
              <a:effectLst/>
            </c:spPr>
            <c:extLst>
              <c:ext xmlns:c16="http://schemas.microsoft.com/office/drawing/2014/chart" uri="{C3380CC4-5D6E-409C-BE32-E72D297353CC}">
                <c16:uniqueId val="{00000001-DE7A-4E04-A78A-FF151F8EFF2E}"/>
              </c:ext>
            </c:extLst>
          </c:dPt>
          <c:dLbls>
            <c:dLbl>
              <c:idx val="3"/>
              <c:layout>
                <c:manualLayout>
                  <c:x val="5.555555555555657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7A-4E04-A78A-FF151F8EFF2E}"/>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Sheet1!$P$5:$P$12</c:f>
              <c:strCache>
                <c:ptCount val="7"/>
                <c:pt idx="0">
                  <c:v>Administrative Assistant</c:v>
                </c:pt>
                <c:pt idx="1">
                  <c:v>Production Manager</c:v>
                </c:pt>
                <c:pt idx="2">
                  <c:v>Production Technician II</c:v>
                </c:pt>
                <c:pt idx="3">
                  <c:v>Database Administrator</c:v>
                </c:pt>
                <c:pt idx="4">
                  <c:v>Production Technician I</c:v>
                </c:pt>
                <c:pt idx="5">
                  <c:v>Area Sales Manager</c:v>
                </c:pt>
                <c:pt idx="6">
                  <c:v>Software Engineer</c:v>
                </c:pt>
              </c:strCache>
            </c:strRef>
          </c:cat>
          <c:val>
            <c:numRef>
              <c:f>Sheet1!$Q$5:$Q$12</c:f>
              <c:numCache>
                <c:formatCode>0.00</c:formatCode>
                <c:ptCount val="7"/>
                <c:pt idx="0">
                  <c:v>3.3333333333333335</c:v>
                </c:pt>
                <c:pt idx="1">
                  <c:v>3.3571428571428572</c:v>
                </c:pt>
                <c:pt idx="2">
                  <c:v>3.7543859649122808</c:v>
                </c:pt>
                <c:pt idx="3">
                  <c:v>3.8</c:v>
                </c:pt>
                <c:pt idx="4">
                  <c:v>3.948905109489051</c:v>
                </c:pt>
                <c:pt idx="5">
                  <c:v>4</c:v>
                </c:pt>
                <c:pt idx="6">
                  <c:v>4.2</c:v>
                </c:pt>
              </c:numCache>
            </c:numRef>
          </c:val>
          <c:extLst>
            <c:ext xmlns:c16="http://schemas.microsoft.com/office/drawing/2014/chart" uri="{C3380CC4-5D6E-409C-BE32-E72D297353CC}">
              <c16:uniqueId val="{00000002-DE7A-4E04-A78A-FF151F8EFF2E}"/>
            </c:ext>
          </c:extLst>
        </c:ser>
        <c:dLbls>
          <c:dLblPos val="outEnd"/>
          <c:showLegendKey val="0"/>
          <c:showVal val="1"/>
          <c:showCatName val="0"/>
          <c:showSerName val="0"/>
          <c:showPercent val="0"/>
          <c:showBubbleSize val="0"/>
        </c:dLbls>
        <c:gapWidth val="182"/>
        <c:axId val="1117713488"/>
        <c:axId val="1120974256"/>
      </c:barChart>
      <c:catAx>
        <c:axId val="111771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120974256"/>
        <c:crosses val="autoZero"/>
        <c:auto val="1"/>
        <c:lblAlgn val="ctr"/>
        <c:lblOffset val="100"/>
        <c:noMultiLvlLbl val="0"/>
      </c:catAx>
      <c:valAx>
        <c:axId val="1120974256"/>
        <c:scaling>
          <c:orientation val="minMax"/>
        </c:scaling>
        <c:delete val="1"/>
        <c:axPos val="l"/>
        <c:numFmt formatCode="0.00" sourceLinked="1"/>
        <c:majorTickMark val="none"/>
        <c:minorTickMark val="none"/>
        <c:tickLblPos val="nextTo"/>
        <c:crossAx val="111771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Sheet1!$I$37</c:f>
              <c:strCache>
                <c:ptCount val="1"/>
                <c:pt idx="0">
                  <c:v>Average of JobStr</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(Sheet1!$H$38:$H$40,Sheet1!$H$42:$H$45)</c:f>
              <c:strCache>
                <c:ptCount val="7"/>
                <c:pt idx="0">
                  <c:v>Administrative Assistant</c:v>
                </c:pt>
                <c:pt idx="1">
                  <c:v>Software Engineer</c:v>
                </c:pt>
                <c:pt idx="2">
                  <c:v>Production Manager</c:v>
                </c:pt>
                <c:pt idx="3">
                  <c:v>Production Technician I</c:v>
                </c:pt>
                <c:pt idx="4">
                  <c:v>Area Sales Manager</c:v>
                </c:pt>
                <c:pt idx="5">
                  <c:v>Production Technician II</c:v>
                </c:pt>
                <c:pt idx="6">
                  <c:v>Database Administrator</c:v>
                </c:pt>
              </c:strCache>
              <c:extLst/>
            </c:strRef>
          </c:cat>
          <c:val>
            <c:numRef>
              <c:f>(Sheet1!$I$38:$I$40,Sheet1!$I$42:$I$45)</c:f>
              <c:numCache>
                <c:formatCode>0.0</c:formatCode>
                <c:ptCount val="7"/>
                <c:pt idx="0">
                  <c:v>4.333333333333333</c:v>
                </c:pt>
                <c:pt idx="1">
                  <c:v>3.5</c:v>
                </c:pt>
                <c:pt idx="2">
                  <c:v>3.4285714285714284</c:v>
                </c:pt>
                <c:pt idx="3">
                  <c:v>3.0802919708029197</c:v>
                </c:pt>
                <c:pt idx="4">
                  <c:v>3.0370370370370372</c:v>
                </c:pt>
                <c:pt idx="5">
                  <c:v>3</c:v>
                </c:pt>
                <c:pt idx="6">
                  <c:v>3</c:v>
                </c:pt>
              </c:numCache>
              <c:extLst/>
            </c:numRef>
          </c:val>
          <c:extLst>
            <c:ext xmlns:c16="http://schemas.microsoft.com/office/drawing/2014/chart" uri="{C3380CC4-5D6E-409C-BE32-E72D297353CC}">
              <c16:uniqueId val="{00000000-2A8D-4842-AD18-BD2B1942D1F6}"/>
            </c:ext>
          </c:extLst>
        </c:ser>
        <c:dLbls>
          <c:dLblPos val="outEnd"/>
          <c:showLegendKey val="0"/>
          <c:showVal val="1"/>
          <c:showCatName val="0"/>
          <c:showSerName val="0"/>
          <c:showPercent val="0"/>
          <c:showBubbleSize val="0"/>
        </c:dLbls>
        <c:gapWidth val="182"/>
        <c:axId val="1117722608"/>
        <c:axId val="880369552"/>
      </c:barChart>
      <c:catAx>
        <c:axId val="1117722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880369552"/>
        <c:crosses val="autoZero"/>
        <c:auto val="1"/>
        <c:lblAlgn val="ctr"/>
        <c:lblOffset val="100"/>
        <c:noMultiLvlLbl val="0"/>
      </c:catAx>
      <c:valAx>
        <c:axId val="880369552"/>
        <c:scaling>
          <c:orientation val="minMax"/>
        </c:scaling>
        <c:delete val="1"/>
        <c:axPos val="b"/>
        <c:numFmt formatCode="0.0" sourceLinked="1"/>
        <c:majorTickMark val="none"/>
        <c:minorTickMark val="none"/>
        <c:tickLblPos val="nextTo"/>
        <c:crossAx val="1117722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Sheet1!$F$35</c:f>
              <c:strCache>
                <c:ptCount val="1"/>
                <c:pt idx="0">
                  <c:v>Average of PsySafe</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(Sheet1!$E$36:$E$39,Sheet1!$E$41:$E$43)</c:f>
              <c:strCache>
                <c:ptCount val="7"/>
                <c:pt idx="0">
                  <c:v>Database Administrator</c:v>
                </c:pt>
                <c:pt idx="1">
                  <c:v>Software Engineer</c:v>
                </c:pt>
                <c:pt idx="2">
                  <c:v>Area Sales Manager</c:v>
                </c:pt>
                <c:pt idx="3">
                  <c:v>Production Technician I</c:v>
                </c:pt>
                <c:pt idx="4">
                  <c:v>Production Technician II</c:v>
                </c:pt>
                <c:pt idx="5">
                  <c:v>Administrative Assistant</c:v>
                </c:pt>
                <c:pt idx="6">
                  <c:v>Production Manager</c:v>
                </c:pt>
              </c:strCache>
              <c:extLst/>
            </c:strRef>
          </c:cat>
          <c:val>
            <c:numRef>
              <c:f>(Sheet1!$F$36:$F$39,Sheet1!$F$41:$F$43)</c:f>
              <c:numCache>
                <c:formatCode>0.00</c:formatCode>
                <c:ptCount val="7"/>
                <c:pt idx="0">
                  <c:v>2.6</c:v>
                </c:pt>
                <c:pt idx="1">
                  <c:v>2.5</c:v>
                </c:pt>
                <c:pt idx="2">
                  <c:v>2.4444444444444446</c:v>
                </c:pt>
                <c:pt idx="3">
                  <c:v>2.4160583941605838</c:v>
                </c:pt>
                <c:pt idx="4">
                  <c:v>2.4035087719298245</c:v>
                </c:pt>
                <c:pt idx="5">
                  <c:v>2.3333333333333335</c:v>
                </c:pt>
                <c:pt idx="6">
                  <c:v>2.2857142857142856</c:v>
                </c:pt>
              </c:numCache>
              <c:extLst/>
            </c:numRef>
          </c:val>
          <c:extLst>
            <c:ext xmlns:c16="http://schemas.microsoft.com/office/drawing/2014/chart" uri="{C3380CC4-5D6E-409C-BE32-E72D297353CC}">
              <c16:uniqueId val="{00000000-B87A-4DE6-A433-97B96FC89354}"/>
            </c:ext>
          </c:extLst>
        </c:ser>
        <c:dLbls>
          <c:dLblPos val="outEnd"/>
          <c:showLegendKey val="0"/>
          <c:showVal val="1"/>
          <c:showCatName val="0"/>
          <c:showSerName val="0"/>
          <c:showPercent val="0"/>
          <c:showBubbleSize val="0"/>
        </c:dLbls>
        <c:gapWidth val="182"/>
        <c:axId val="1117716848"/>
        <c:axId val="1023428912"/>
      </c:barChart>
      <c:catAx>
        <c:axId val="1117716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crossAx val="1023428912"/>
        <c:crosses val="autoZero"/>
        <c:auto val="1"/>
        <c:lblAlgn val="ctr"/>
        <c:lblOffset val="100"/>
        <c:noMultiLvlLbl val="0"/>
      </c:catAx>
      <c:valAx>
        <c:axId val="1023428912"/>
        <c:scaling>
          <c:orientation val="minMax"/>
        </c:scaling>
        <c:delete val="1"/>
        <c:axPos val="b"/>
        <c:numFmt formatCode="0.00" sourceLinked="1"/>
        <c:majorTickMark val="none"/>
        <c:minorTickMark val="none"/>
        <c:tickLblPos val="nextTo"/>
        <c:crossAx val="111771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[ABS Tech Case _ 2023 Data.xlsx]Sheet1!PivotTable5</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Technical Level</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Sheet1!$C$143</c:f>
              <c:strCache>
                <c:ptCount val="1"/>
                <c:pt idx="0">
                  <c:v>Total</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Sheet1!$B$144:$B$148</c:f>
              <c:strCache>
                <c:ptCount val="4"/>
                <c:pt idx="0">
                  <c:v>6</c:v>
                </c:pt>
                <c:pt idx="1">
                  <c:v>7</c:v>
                </c:pt>
                <c:pt idx="2">
                  <c:v>8</c:v>
                </c:pt>
                <c:pt idx="3">
                  <c:v>9</c:v>
                </c:pt>
              </c:strCache>
            </c:strRef>
          </c:cat>
          <c:val>
            <c:numRef>
              <c:f>Sheet1!$C$144:$C$148</c:f>
              <c:numCache>
                <c:formatCode>General</c:formatCode>
                <c:ptCount val="4"/>
                <c:pt idx="0">
                  <c:v>48</c:v>
                </c:pt>
                <c:pt idx="1">
                  <c:v>34</c:v>
                </c:pt>
                <c:pt idx="2">
                  <c:v>25</c:v>
                </c:pt>
                <c:pt idx="3">
                  <c:v>12</c:v>
                </c:pt>
              </c:numCache>
            </c:numRef>
          </c:val>
          <c:extLst>
            <c:ext xmlns:c16="http://schemas.microsoft.com/office/drawing/2014/chart" uri="{C3380CC4-5D6E-409C-BE32-E72D297353CC}">
              <c16:uniqueId val="{00000000-47CF-4441-BE64-1208AABFDC56}"/>
            </c:ext>
          </c:extLst>
        </c:ser>
        <c:dLbls>
          <c:dLblPos val="outEnd"/>
          <c:showLegendKey val="0"/>
          <c:showVal val="1"/>
          <c:showCatName val="0"/>
          <c:showSerName val="0"/>
          <c:showPercent val="0"/>
          <c:showBubbleSize val="0"/>
        </c:dLbls>
        <c:gapWidth val="219"/>
        <c:overlap val="-27"/>
        <c:axId val="608513823"/>
        <c:axId val="608509023"/>
      </c:barChart>
      <c:catAx>
        <c:axId val="60851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608509023"/>
        <c:crosses val="autoZero"/>
        <c:auto val="1"/>
        <c:lblAlgn val="ctr"/>
        <c:lblOffset val="100"/>
        <c:noMultiLvlLbl val="0"/>
      </c:catAx>
      <c:valAx>
        <c:axId val="608509023"/>
        <c:scaling>
          <c:orientation val="minMax"/>
        </c:scaling>
        <c:delete val="1"/>
        <c:axPos val="l"/>
        <c:numFmt formatCode="General" sourceLinked="1"/>
        <c:majorTickMark val="none"/>
        <c:minorTickMark val="none"/>
        <c:tickLblPos val="nextTo"/>
        <c:crossAx val="60851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[ABS Tech Case _ 2023 Data.xlsx]Sheet1!PivotTable9</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Turnover</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5">
              <a:lumMod val="75000"/>
            </a:schemeClr>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0D84665E-BA41-4D92-A37D-ADF6F1F8E4D3}" type="VALUE">
                  <a:rPr lang="en-US"/>
                  <a:pPr>
                    <a:defRPr sz="1100" b="1" i="0" u="none" strike="noStrike" kern="1200" baseline="0">
                      <a:solidFill>
                        <a:schemeClr val="tx1"/>
                      </a:solidFill>
                      <a:latin typeface="+mn-lt"/>
                      <a:ea typeface="+mn-ea"/>
                      <a:cs typeface="+mn-cs"/>
                    </a:defRPr>
                  </a:pPr>
                  <a:t>[VALUE]</a:t>
                </a:fld>
                <a:r>
                  <a:rPr lang="en-US"/>
                  <a:t> </a:t>
                </a:r>
                <a:r>
                  <a:rPr lang="en-US" baseline="0"/>
                  <a:t>(</a:t>
                </a:r>
                <a:fld id="{8CD39F52-C948-4783-AF09-C909348E9083}"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3"/>
        <c:spPr>
          <a:solidFill>
            <a:schemeClr val="accent5">
              <a:lumMod val="5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39F168F7-11ED-4125-8A7C-23389E61E4CD}" type="VALUE">
                  <a:rPr lang="en-US"/>
                  <a:pPr>
                    <a:defRPr sz="1100" b="1" i="0" u="none" strike="noStrike" kern="1200" baseline="0">
                      <a:solidFill>
                        <a:schemeClr val="tx1"/>
                      </a:solidFill>
                      <a:latin typeface="+mn-lt"/>
                      <a:ea typeface="+mn-ea"/>
                      <a:cs typeface="+mn-cs"/>
                    </a:defRPr>
                  </a:pPr>
                  <a:t>[VALUE]</a:t>
                </a:fld>
                <a:r>
                  <a:rPr lang="en-US" baseline="0"/>
                  <a:t> (</a:t>
                </a:r>
                <a:fld id="{0887204F-F29F-44DF-8BAC-9D830015CE52}"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
        <c:spPr>
          <a:solidFill>
            <a:schemeClr val="accent5">
              <a:lumMod val="75000"/>
            </a:schemeClr>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5">
              <a:lumMod val="5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39F168F7-11ED-4125-8A7C-23389E61E4CD}" type="VALUE">
                  <a:rPr lang="en-US"/>
                  <a:pPr>
                    <a:defRPr sz="1100" b="1" i="0" u="none" strike="noStrike" kern="1200" baseline="0">
                      <a:solidFill>
                        <a:schemeClr val="tx1"/>
                      </a:solidFill>
                      <a:latin typeface="+mn-lt"/>
                      <a:ea typeface="+mn-ea"/>
                      <a:cs typeface="+mn-cs"/>
                    </a:defRPr>
                  </a:pPr>
                  <a:t>[VALUE]</a:t>
                </a:fld>
                <a:r>
                  <a:rPr lang="en-US" baseline="0"/>
                  <a:t> (</a:t>
                </a:r>
                <a:fld id="{0887204F-F29F-44DF-8BAC-9D830015CE52}"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6"/>
        <c:spPr>
          <a:solidFill>
            <a:schemeClr val="accent5">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0D84665E-BA41-4D92-A37D-ADF6F1F8E4D3}" type="VALUE">
                  <a:rPr lang="en-US"/>
                  <a:pPr>
                    <a:defRPr sz="1100" b="1" i="0" u="none" strike="noStrike" kern="1200" baseline="0">
                      <a:solidFill>
                        <a:schemeClr val="tx1"/>
                      </a:solidFill>
                      <a:latin typeface="+mn-lt"/>
                      <a:ea typeface="+mn-ea"/>
                      <a:cs typeface="+mn-cs"/>
                    </a:defRPr>
                  </a:pPr>
                  <a:t>[VALUE]</a:t>
                </a:fld>
                <a:r>
                  <a:rPr lang="en-US"/>
                  <a:t> </a:t>
                </a:r>
                <a:r>
                  <a:rPr lang="en-US" baseline="0"/>
                  <a:t>(</a:t>
                </a:r>
                <a:fld id="{8CD39F52-C948-4783-AF09-C909348E9083}"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7"/>
        <c:spPr>
          <a:solidFill>
            <a:schemeClr val="accent5">
              <a:lumMod val="75000"/>
            </a:schemeClr>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5">
              <a:lumMod val="5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39F168F7-11ED-4125-8A7C-23389E61E4CD}" type="VALUE">
                  <a:rPr lang="en-US"/>
                  <a:pPr>
                    <a:defRPr sz="1100" b="1" i="0" u="none" strike="noStrike" kern="1200" baseline="0">
                      <a:solidFill>
                        <a:schemeClr val="tx1"/>
                      </a:solidFill>
                      <a:latin typeface="+mn-lt"/>
                      <a:ea typeface="+mn-ea"/>
                      <a:cs typeface="+mn-cs"/>
                    </a:defRPr>
                  </a:pPr>
                  <a:t>[VALUE]</a:t>
                </a:fld>
                <a:r>
                  <a:rPr lang="en-US" baseline="0"/>
                  <a:t> (</a:t>
                </a:r>
                <a:fld id="{0887204F-F29F-44DF-8BAC-9D830015CE52}"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9"/>
        <c:spPr>
          <a:solidFill>
            <a:schemeClr val="accent5">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fld id="{0D84665E-BA41-4D92-A37D-ADF6F1F8E4D3}" type="VALUE">
                  <a:rPr lang="en-US"/>
                  <a:pPr>
                    <a:defRPr sz="1100" b="1" i="0" u="none" strike="noStrike" kern="1200" baseline="0">
                      <a:solidFill>
                        <a:schemeClr val="tx1"/>
                      </a:solidFill>
                      <a:latin typeface="+mn-lt"/>
                      <a:ea typeface="+mn-ea"/>
                      <a:cs typeface="+mn-cs"/>
                    </a:defRPr>
                  </a:pPr>
                  <a:t>[VALUE]</a:t>
                </a:fld>
                <a:r>
                  <a:rPr lang="en-US"/>
                  <a:t> </a:t>
                </a:r>
                <a:r>
                  <a:rPr lang="en-US" baseline="0"/>
                  <a:t>(</a:t>
                </a:r>
                <a:fld id="{8CD39F52-C948-4783-AF09-C909348E9083}" type="PERCENTAGE">
                  <a:rPr lang="en-US" baseline="0"/>
                  <a:pPr>
                    <a:defRPr sz="1100" b="1" i="0" u="none" strike="noStrike" kern="1200" baseline="0">
                      <a:solidFill>
                        <a:schemeClr val="tx1"/>
                      </a:solidFill>
                      <a:latin typeface="+mn-lt"/>
                      <a:ea typeface="+mn-ea"/>
                      <a:cs typeface="+mn-cs"/>
                    </a:defRPr>
                  </a:pPr>
                  <a:t>[PERCENTAGE]</a:t>
                </a:fld>
                <a:r>
                  <a:rPr lang="en-US" baseline="0"/>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Sheet1!$B$94</c:f>
              <c:strCache>
                <c:ptCount val="1"/>
                <c:pt idx="0">
                  <c:v>Total</c:v>
                </c:pt>
              </c:strCache>
            </c:strRef>
          </c:tx>
          <c:spPr>
            <a:solidFill>
              <a:schemeClr val="accent5">
                <a:lumMod val="75000"/>
              </a:schemeClr>
            </a:solidFill>
          </c:spPr>
          <c:dPt>
            <c:idx val="0"/>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1-C62E-4A47-8157-92EA18C50ACC}"/>
              </c:ext>
            </c:extLst>
          </c:dPt>
          <c:dPt>
            <c:idx val="1"/>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3-C62E-4A47-8157-92EA18C50ACC}"/>
              </c:ext>
            </c:extLst>
          </c:dPt>
          <c:dLbls>
            <c:dLbl>
              <c:idx val="0"/>
              <c:tx>
                <c:rich>
                  <a:bodyPr/>
                  <a:lstStyle/>
                  <a:p>
                    <a:fld id="{39F168F7-11ED-4125-8A7C-23389E61E4CD}" type="VALUE">
                      <a:rPr lang="en-US"/>
                      <a:pPr/>
                      <a:t>[VALUE]</a:t>
                    </a:fld>
                    <a:r>
                      <a:rPr lang="en-US" baseline="0"/>
                      <a:t> (</a:t>
                    </a:r>
                    <a:fld id="{0887204F-F29F-44DF-8BAC-9D830015CE52}" type="PERCENTAGE">
                      <a:rPr lang="en-US" baseline="0"/>
                      <a:pPr/>
                      <a:t>[PERCENTAGE]</a:t>
                    </a:fld>
                    <a:r>
                      <a:rPr lang="en-US" baseline="0"/>
                      <a:t>)</a:t>
                    </a:r>
                  </a:p>
                </c:rich>
              </c:tx>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62E-4A47-8157-92EA18C50ACC}"/>
                </c:ext>
              </c:extLst>
            </c:dLbl>
            <c:dLbl>
              <c:idx val="1"/>
              <c:tx>
                <c:rich>
                  <a:bodyPr/>
                  <a:lstStyle/>
                  <a:p>
                    <a:fld id="{0D84665E-BA41-4D92-A37D-ADF6F1F8E4D3}" type="VALUE">
                      <a:rPr lang="en-US"/>
                      <a:pPr/>
                      <a:t>[VALUE]</a:t>
                    </a:fld>
                    <a:r>
                      <a:rPr lang="en-US"/>
                      <a:t> </a:t>
                    </a:r>
                    <a:r>
                      <a:rPr lang="en-US" baseline="0"/>
                      <a:t>(</a:t>
                    </a:r>
                    <a:fld id="{8CD39F52-C948-4783-AF09-C909348E9083}" type="PERCENTAGE">
                      <a:rPr lang="en-US" baseline="0"/>
                      <a:pPr/>
                      <a:t>[PERCENTAGE]</a:t>
                    </a:fld>
                    <a:r>
                      <a:rPr lang="en-US" baseline="0"/>
                      <a:t>)</a:t>
                    </a:r>
                  </a:p>
                </c:rich>
              </c:tx>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62E-4A47-8157-92EA18C50ACC}"/>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Sheet1!$A$95:$A$97</c:f>
              <c:strCache>
                <c:ptCount val="2"/>
                <c:pt idx="0">
                  <c:v>0</c:v>
                </c:pt>
                <c:pt idx="1">
                  <c:v>1</c:v>
                </c:pt>
              </c:strCache>
            </c:strRef>
          </c:cat>
          <c:val>
            <c:numRef>
              <c:f>Sheet1!$B$95:$B$97</c:f>
              <c:numCache>
                <c:formatCode>General</c:formatCode>
                <c:ptCount val="2"/>
                <c:pt idx="0">
                  <c:v>207</c:v>
                </c:pt>
                <c:pt idx="1">
                  <c:v>104</c:v>
                </c:pt>
              </c:numCache>
            </c:numRef>
          </c:val>
          <c:extLst>
            <c:ext xmlns:c16="http://schemas.microsoft.com/office/drawing/2014/chart" uri="{C3380CC4-5D6E-409C-BE32-E72D297353CC}">
              <c16:uniqueId val="{00000004-C62E-4A47-8157-92EA18C50ACC}"/>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[ABS Tech Case _ 2023 Data.xlsx]Sheet1!PivotTable1</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Reasons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084711286089239"/>
          <c:y val="0.13467592592592595"/>
          <c:w val="0.84859733158355211"/>
          <c:h val="0.45233449985418489"/>
        </c:manualLayout>
      </c:layout>
      <c:barChart>
        <c:barDir val="col"/>
        <c:grouping val="clustered"/>
        <c:varyColors val="0"/>
        <c:ser>
          <c:idx val="0"/>
          <c:order val="0"/>
          <c:tx>
            <c:strRef>
              <c:f>Sheet1!$B$3</c:f>
              <c:strCache>
                <c:ptCount val="1"/>
                <c:pt idx="0">
                  <c:v>Total</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Sheet1!$A$4:$A$22</c:f>
              <c:strCache>
                <c:ptCount val="18"/>
                <c:pt idx="0">
                  <c:v>Another position</c:v>
                </c:pt>
                <c:pt idx="1">
                  <c:v>unhappy</c:v>
                </c:pt>
                <c:pt idx="2">
                  <c:v>more money</c:v>
                </c:pt>
                <c:pt idx="3">
                  <c:v>career change</c:v>
                </c:pt>
                <c:pt idx="4">
                  <c:v>hours</c:v>
                </c:pt>
                <c:pt idx="5">
                  <c:v>attendance</c:v>
                </c:pt>
                <c:pt idx="6">
                  <c:v>relocation out of area</c:v>
                </c:pt>
                <c:pt idx="7">
                  <c:v>return to school</c:v>
                </c:pt>
                <c:pt idx="8">
                  <c:v>retiring</c:v>
                </c:pt>
                <c:pt idx="9">
                  <c:v>performance</c:v>
                </c:pt>
                <c:pt idx="10">
                  <c:v>no-call, no-show</c:v>
                </c:pt>
                <c:pt idx="11">
                  <c:v>military</c:v>
                </c:pt>
                <c:pt idx="12">
                  <c:v>maternity leave - did not return</c:v>
                </c:pt>
                <c:pt idx="13">
                  <c:v>medical issues</c:v>
                </c:pt>
                <c:pt idx="14">
                  <c:v>Learned that he is a gangster</c:v>
                </c:pt>
                <c:pt idx="15">
                  <c:v>Fatal attraction</c:v>
                </c:pt>
                <c:pt idx="16">
                  <c:v>gross misconduct</c:v>
                </c:pt>
                <c:pt idx="17">
                  <c:v>N/A-StillEmployed</c:v>
                </c:pt>
              </c:strCache>
            </c:strRef>
          </c:cat>
          <c:val>
            <c:numRef>
              <c:f>Sheet1!$B$4:$B$22</c:f>
              <c:numCache>
                <c:formatCode>General</c:formatCode>
                <c:ptCount val="18"/>
                <c:pt idx="0">
                  <c:v>20</c:v>
                </c:pt>
                <c:pt idx="1">
                  <c:v>14</c:v>
                </c:pt>
                <c:pt idx="2">
                  <c:v>11</c:v>
                </c:pt>
                <c:pt idx="3">
                  <c:v>9</c:v>
                </c:pt>
                <c:pt idx="4">
                  <c:v>8</c:v>
                </c:pt>
                <c:pt idx="5">
                  <c:v>7</c:v>
                </c:pt>
                <c:pt idx="6">
                  <c:v>5</c:v>
                </c:pt>
                <c:pt idx="7">
                  <c:v>5</c:v>
                </c:pt>
                <c:pt idx="8">
                  <c:v>4</c:v>
                </c:pt>
                <c:pt idx="9">
                  <c:v>4</c:v>
                </c:pt>
                <c:pt idx="10">
                  <c:v>4</c:v>
                </c:pt>
                <c:pt idx="11">
                  <c:v>4</c:v>
                </c:pt>
                <c:pt idx="12">
                  <c:v>3</c:v>
                </c:pt>
                <c:pt idx="13">
                  <c:v>3</c:v>
                </c:pt>
                <c:pt idx="14">
                  <c:v>1</c:v>
                </c:pt>
                <c:pt idx="15">
                  <c:v>1</c:v>
                </c:pt>
                <c:pt idx="16">
                  <c:v>1</c:v>
                </c:pt>
                <c:pt idx="17">
                  <c:v>0</c:v>
                </c:pt>
              </c:numCache>
            </c:numRef>
          </c:val>
          <c:extLst>
            <c:ext xmlns:c16="http://schemas.microsoft.com/office/drawing/2014/chart" uri="{C3380CC4-5D6E-409C-BE32-E72D297353CC}">
              <c16:uniqueId val="{00000000-F0E2-480F-B70B-C8DEFA30C78A}"/>
            </c:ext>
          </c:extLst>
        </c:ser>
        <c:dLbls>
          <c:showLegendKey val="0"/>
          <c:showVal val="0"/>
          <c:showCatName val="0"/>
          <c:showSerName val="0"/>
          <c:showPercent val="0"/>
          <c:showBubbleSize val="0"/>
        </c:dLbls>
        <c:gapWidth val="219"/>
        <c:overlap val="-27"/>
        <c:axId val="742636943"/>
        <c:axId val="742647983"/>
      </c:barChart>
      <c:catAx>
        <c:axId val="742636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742647983"/>
        <c:crosses val="autoZero"/>
        <c:auto val="1"/>
        <c:lblAlgn val="ctr"/>
        <c:lblOffset val="100"/>
        <c:noMultiLvlLbl val="0"/>
      </c:catAx>
      <c:valAx>
        <c:axId val="742647983"/>
        <c:scaling>
          <c:orientation val="minMax"/>
        </c:scaling>
        <c:delete val="1"/>
        <c:axPos val="l"/>
        <c:numFmt formatCode="General" sourceLinked="1"/>
        <c:majorTickMark val="none"/>
        <c:minorTickMark val="none"/>
        <c:tickLblPos val="nextTo"/>
        <c:crossAx val="742636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IN" b="1">
                <a:solidFill>
                  <a:schemeClr val="tx1"/>
                </a:solidFill>
              </a:rPr>
              <a:t>Top Reasons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1.3349862931425675E-2"/>
          <c:y val="5.0925925925925923E-2"/>
          <c:w val="0.97553900143731453"/>
          <c:h val="0.78731999093258076"/>
        </c:manualLayout>
      </c:layout>
      <c:barChart>
        <c:barDir val="col"/>
        <c:grouping val="clustered"/>
        <c:varyColors val="0"/>
        <c:ser>
          <c:idx val="0"/>
          <c:order val="0"/>
          <c:tx>
            <c:strRef>
              <c:f>Sheet1!$B$27</c:f>
              <c:strCache>
                <c:ptCount val="1"/>
                <c:pt idx="0">
                  <c:v>Sum of Termd</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Sheet1!$A$28:$A$33</c:f>
              <c:strCache>
                <c:ptCount val="6"/>
                <c:pt idx="0">
                  <c:v>Another position</c:v>
                </c:pt>
                <c:pt idx="1">
                  <c:v>unhappy</c:v>
                </c:pt>
                <c:pt idx="2">
                  <c:v>more money</c:v>
                </c:pt>
                <c:pt idx="3">
                  <c:v>career change</c:v>
                </c:pt>
                <c:pt idx="4">
                  <c:v>hours</c:v>
                </c:pt>
                <c:pt idx="5">
                  <c:v>attendance</c:v>
                </c:pt>
              </c:strCache>
            </c:strRef>
          </c:cat>
          <c:val>
            <c:numRef>
              <c:f>Sheet1!$B$28:$B$33</c:f>
              <c:numCache>
                <c:formatCode>General</c:formatCode>
                <c:ptCount val="6"/>
                <c:pt idx="0">
                  <c:v>20</c:v>
                </c:pt>
                <c:pt idx="1">
                  <c:v>14</c:v>
                </c:pt>
                <c:pt idx="2">
                  <c:v>11</c:v>
                </c:pt>
                <c:pt idx="3">
                  <c:v>9</c:v>
                </c:pt>
                <c:pt idx="4">
                  <c:v>8</c:v>
                </c:pt>
                <c:pt idx="5">
                  <c:v>7</c:v>
                </c:pt>
              </c:numCache>
            </c:numRef>
          </c:val>
          <c:extLst>
            <c:ext xmlns:c16="http://schemas.microsoft.com/office/drawing/2014/chart" uri="{C3380CC4-5D6E-409C-BE32-E72D297353CC}">
              <c16:uniqueId val="{00000000-5F55-4630-BF90-FA88A87B7DD1}"/>
            </c:ext>
          </c:extLst>
        </c:ser>
        <c:dLbls>
          <c:dLblPos val="outEnd"/>
          <c:showLegendKey val="0"/>
          <c:showVal val="1"/>
          <c:showCatName val="0"/>
          <c:showSerName val="0"/>
          <c:showPercent val="0"/>
          <c:showBubbleSize val="0"/>
        </c:dLbls>
        <c:gapWidth val="219"/>
        <c:overlap val="-27"/>
        <c:axId val="1035136800"/>
        <c:axId val="880365584"/>
      </c:barChart>
      <c:catAx>
        <c:axId val="103513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880365584"/>
        <c:crosses val="autoZero"/>
        <c:auto val="1"/>
        <c:lblAlgn val="ctr"/>
        <c:lblOffset val="100"/>
        <c:noMultiLvlLbl val="0"/>
      </c:catAx>
      <c:valAx>
        <c:axId val="880365584"/>
        <c:scaling>
          <c:orientation val="minMax"/>
        </c:scaling>
        <c:delete val="1"/>
        <c:axPos val="l"/>
        <c:numFmt formatCode="General" sourceLinked="1"/>
        <c:majorTickMark val="none"/>
        <c:minorTickMark val="none"/>
        <c:tickLblPos val="nextTo"/>
        <c:crossAx val="1035136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IN" b="1">
                <a:solidFill>
                  <a:schemeClr val="tx1"/>
                </a:solidFill>
              </a:rPr>
              <a:t>Department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Sheet1!$L$37</c:f>
              <c:strCache>
                <c:ptCount val="1"/>
                <c:pt idx="0">
                  <c:v>Sum of Termd</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Sheet1!$K$38:$K$43</c:f>
              <c:strCache>
                <c:ptCount val="6"/>
                <c:pt idx="0">
                  <c:v>Executive Office</c:v>
                </c:pt>
                <c:pt idx="1">
                  <c:v>Admin Offices</c:v>
                </c:pt>
                <c:pt idx="2">
                  <c:v>Software Engineering</c:v>
                </c:pt>
                <c:pt idx="3">
                  <c:v>Sales</c:v>
                </c:pt>
                <c:pt idx="4">
                  <c:v>IT/IS</c:v>
                </c:pt>
                <c:pt idx="5">
                  <c:v>Production       </c:v>
                </c:pt>
              </c:strCache>
            </c:strRef>
          </c:cat>
          <c:val>
            <c:numRef>
              <c:f>Sheet1!$L$38:$L$43</c:f>
              <c:numCache>
                <c:formatCode>General</c:formatCode>
                <c:ptCount val="6"/>
                <c:pt idx="0">
                  <c:v>0</c:v>
                </c:pt>
                <c:pt idx="1">
                  <c:v>2</c:v>
                </c:pt>
                <c:pt idx="2">
                  <c:v>4</c:v>
                </c:pt>
                <c:pt idx="3">
                  <c:v>5</c:v>
                </c:pt>
                <c:pt idx="4">
                  <c:v>10</c:v>
                </c:pt>
                <c:pt idx="5">
                  <c:v>83</c:v>
                </c:pt>
              </c:numCache>
            </c:numRef>
          </c:val>
          <c:extLst>
            <c:ext xmlns:c16="http://schemas.microsoft.com/office/drawing/2014/chart" uri="{C3380CC4-5D6E-409C-BE32-E72D297353CC}">
              <c16:uniqueId val="{00000000-315A-472A-A4BD-508F864DE014}"/>
            </c:ext>
          </c:extLst>
        </c:ser>
        <c:dLbls>
          <c:dLblPos val="outEnd"/>
          <c:showLegendKey val="0"/>
          <c:showVal val="1"/>
          <c:showCatName val="0"/>
          <c:showSerName val="0"/>
          <c:showPercent val="0"/>
          <c:showBubbleSize val="0"/>
        </c:dLbls>
        <c:gapWidth val="150"/>
        <c:axId val="1035109920"/>
        <c:axId val="1031949648"/>
      </c:barChart>
      <c:catAx>
        <c:axId val="10351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crossAx val="1031949648"/>
        <c:crosses val="autoZero"/>
        <c:auto val="1"/>
        <c:lblAlgn val="ctr"/>
        <c:lblOffset val="100"/>
        <c:noMultiLvlLbl val="0"/>
      </c:catAx>
      <c:valAx>
        <c:axId val="1031949648"/>
        <c:scaling>
          <c:orientation val="minMax"/>
        </c:scaling>
        <c:delete val="1"/>
        <c:axPos val="l"/>
        <c:numFmt formatCode="General" sourceLinked="1"/>
        <c:majorTickMark val="none"/>
        <c:minorTickMark val="none"/>
        <c:tickLblPos val="nextTo"/>
        <c:crossAx val="103510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Sheet1!$F$24</c:f>
              <c:strCache>
                <c:ptCount val="1"/>
                <c:pt idx="0">
                  <c:v>Sum of Termd</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Sheet1!$E$26:$E$32</c:f>
              <c:strCache>
                <c:ptCount val="7"/>
                <c:pt idx="0">
                  <c:v>Production Technician I</c:v>
                </c:pt>
                <c:pt idx="1">
                  <c:v>Production Technician II</c:v>
                </c:pt>
                <c:pt idx="2">
                  <c:v>Production Manager</c:v>
                </c:pt>
                <c:pt idx="3">
                  <c:v>Area Sales Manager</c:v>
                </c:pt>
                <c:pt idx="4">
                  <c:v>Software Engineer</c:v>
                </c:pt>
                <c:pt idx="5">
                  <c:v>Database Administrator</c:v>
                </c:pt>
                <c:pt idx="6">
                  <c:v>Administrative Assistant</c:v>
                </c:pt>
              </c:strCache>
              <c:extLst/>
            </c:strRef>
          </c:cat>
          <c:val>
            <c:numRef>
              <c:f>Sheet1!$F$26:$F$32</c:f>
              <c:numCache>
                <c:formatCode>General</c:formatCode>
                <c:ptCount val="7"/>
                <c:pt idx="0">
                  <c:v>52</c:v>
                </c:pt>
                <c:pt idx="1">
                  <c:v>26</c:v>
                </c:pt>
                <c:pt idx="2">
                  <c:v>5</c:v>
                </c:pt>
                <c:pt idx="3">
                  <c:v>4</c:v>
                </c:pt>
                <c:pt idx="4">
                  <c:v>4</c:v>
                </c:pt>
                <c:pt idx="5">
                  <c:v>3</c:v>
                </c:pt>
                <c:pt idx="6">
                  <c:v>2</c:v>
                </c:pt>
              </c:numCache>
              <c:extLst/>
            </c:numRef>
          </c:val>
          <c:extLst>
            <c:ext xmlns:c16="http://schemas.microsoft.com/office/drawing/2014/chart" uri="{C3380CC4-5D6E-409C-BE32-E72D297353CC}">
              <c16:uniqueId val="{00000000-DF6E-4C0C-A179-E27CED3C31B0}"/>
            </c:ext>
          </c:extLst>
        </c:ser>
        <c:dLbls>
          <c:dLblPos val="outEnd"/>
          <c:showLegendKey val="0"/>
          <c:showVal val="1"/>
          <c:showCatName val="0"/>
          <c:showSerName val="0"/>
          <c:showPercent val="0"/>
          <c:showBubbleSize val="0"/>
        </c:dLbls>
        <c:gapWidth val="182"/>
        <c:axId val="1035124320"/>
        <c:axId val="880368560"/>
      </c:barChart>
      <c:catAx>
        <c:axId val="103512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880368560"/>
        <c:crosses val="autoZero"/>
        <c:auto val="1"/>
        <c:lblAlgn val="ctr"/>
        <c:lblOffset val="100"/>
        <c:noMultiLvlLbl val="0"/>
      </c:catAx>
      <c:valAx>
        <c:axId val="880368560"/>
        <c:scaling>
          <c:orientation val="minMax"/>
        </c:scaling>
        <c:delete val="1"/>
        <c:axPos val="b"/>
        <c:numFmt formatCode="General" sourceLinked="1"/>
        <c:majorTickMark val="none"/>
        <c:minorTickMark val="none"/>
        <c:tickLblPos val="nextTo"/>
        <c:crossAx val="103512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IN" b="1">
                <a:solidFill>
                  <a:schemeClr val="tx1"/>
                </a:solidFill>
              </a:rPr>
              <a:t>Salaries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Sheet1!$I$16</c:f>
              <c:strCache>
                <c:ptCount val="1"/>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Sheet1!$H$17:$H$23</c:f>
              <c:strCache>
                <c:ptCount val="7"/>
                <c:pt idx="0">
                  <c:v>Administrative Assistant</c:v>
                </c:pt>
                <c:pt idx="1">
                  <c:v>Production Technician I</c:v>
                </c:pt>
                <c:pt idx="2">
                  <c:v>Production Technician II</c:v>
                </c:pt>
                <c:pt idx="3">
                  <c:v>Area Sales Manager</c:v>
                </c:pt>
                <c:pt idx="4">
                  <c:v>Production Manager</c:v>
                </c:pt>
                <c:pt idx="5">
                  <c:v>Software Engineer</c:v>
                </c:pt>
                <c:pt idx="6">
                  <c:v>Database Administrator</c:v>
                </c:pt>
              </c:strCache>
            </c:strRef>
          </c:cat>
          <c:val>
            <c:numRef>
              <c:f>Sheet1!$I$17:$I$23</c:f>
              <c:numCache>
                <c:formatCode>General</c:formatCode>
                <c:ptCount val="7"/>
              </c:numCache>
            </c:numRef>
          </c:val>
          <c:extLst>
            <c:ext xmlns:c16="http://schemas.microsoft.com/office/drawing/2014/chart" uri="{C3380CC4-5D6E-409C-BE32-E72D297353CC}">
              <c16:uniqueId val="{00000000-31A1-484D-8B53-8B0C9DDAA572}"/>
            </c:ext>
          </c:extLst>
        </c:ser>
        <c:ser>
          <c:idx val="1"/>
          <c:order val="1"/>
          <c:tx>
            <c:strRef>
              <c:f>Sheet1!$J$16</c:f>
              <c:strCache>
                <c:ptCount val="1"/>
                <c:pt idx="0">
                  <c:v>Average of Salary</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Sheet1!$H$17:$H$23</c:f>
              <c:strCache>
                <c:ptCount val="7"/>
                <c:pt idx="0">
                  <c:v>Administrative Assistant</c:v>
                </c:pt>
                <c:pt idx="1">
                  <c:v>Production Technician I</c:v>
                </c:pt>
                <c:pt idx="2">
                  <c:v>Production Technician II</c:v>
                </c:pt>
                <c:pt idx="3">
                  <c:v>Area Sales Manager</c:v>
                </c:pt>
                <c:pt idx="4">
                  <c:v>Production Manager</c:v>
                </c:pt>
                <c:pt idx="5">
                  <c:v>Software Engineer</c:v>
                </c:pt>
                <c:pt idx="6">
                  <c:v>Database Administrator</c:v>
                </c:pt>
              </c:strCache>
            </c:strRef>
          </c:cat>
          <c:val>
            <c:numRef>
              <c:f>Sheet1!$J$17:$J$23</c:f>
              <c:numCache>
                <c:formatCode>0.0,"K"</c:formatCode>
                <c:ptCount val="7"/>
                <c:pt idx="0">
                  <c:v>52280</c:v>
                </c:pt>
                <c:pt idx="1">
                  <c:v>55524.175182481755</c:v>
                </c:pt>
                <c:pt idx="2">
                  <c:v>64892.210526315786</c:v>
                </c:pt>
                <c:pt idx="3">
                  <c:v>64932.555555555555</c:v>
                </c:pt>
                <c:pt idx="4">
                  <c:v>75294.5</c:v>
                </c:pt>
                <c:pt idx="5">
                  <c:v>96719.2</c:v>
                </c:pt>
                <c:pt idx="6">
                  <c:v>108499.6</c:v>
                </c:pt>
              </c:numCache>
            </c:numRef>
          </c:val>
          <c:extLst>
            <c:ext xmlns:c16="http://schemas.microsoft.com/office/drawing/2014/chart" uri="{C3380CC4-5D6E-409C-BE32-E72D297353CC}">
              <c16:uniqueId val="{00000001-31A1-484D-8B53-8B0C9DDAA572}"/>
            </c:ext>
          </c:extLst>
        </c:ser>
        <c:dLbls>
          <c:dLblPos val="inEnd"/>
          <c:showLegendKey val="0"/>
          <c:showVal val="1"/>
          <c:showCatName val="0"/>
          <c:showSerName val="0"/>
          <c:showPercent val="0"/>
          <c:showBubbleSize val="0"/>
        </c:dLbls>
        <c:gapWidth val="150"/>
        <c:axId val="1035109440"/>
        <c:axId val="1031958080"/>
      </c:barChart>
      <c:catAx>
        <c:axId val="103510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31958080"/>
        <c:crosses val="autoZero"/>
        <c:auto val="1"/>
        <c:lblAlgn val="ctr"/>
        <c:lblOffset val="100"/>
        <c:noMultiLvlLbl val="0"/>
      </c:catAx>
      <c:valAx>
        <c:axId val="1031958080"/>
        <c:scaling>
          <c:orientation val="minMax"/>
        </c:scaling>
        <c:delete val="1"/>
        <c:axPos val="l"/>
        <c:numFmt formatCode="General" sourceLinked="1"/>
        <c:majorTickMark val="none"/>
        <c:minorTickMark val="none"/>
        <c:tickLblPos val="nextTo"/>
        <c:crossAx val="103510944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Sheet1!$M$2</c:f>
              <c:strCache>
                <c:ptCount val="1"/>
                <c:pt idx="0">
                  <c:v>Average of CarOpp</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(Sheet1!$L$3:$L$5,Sheet1!$L$7:$L$10)</c:f>
              <c:strCache>
                <c:ptCount val="7"/>
                <c:pt idx="0">
                  <c:v>Area Sales Manager</c:v>
                </c:pt>
                <c:pt idx="1">
                  <c:v>Production Manager</c:v>
                </c:pt>
                <c:pt idx="2">
                  <c:v>Production Technician I</c:v>
                </c:pt>
                <c:pt idx="3">
                  <c:v>Software Engineer</c:v>
                </c:pt>
                <c:pt idx="4">
                  <c:v>Production Technician II</c:v>
                </c:pt>
                <c:pt idx="5">
                  <c:v>Database Administrator</c:v>
                </c:pt>
                <c:pt idx="6">
                  <c:v>Administrative Assistant</c:v>
                </c:pt>
              </c:strCache>
              <c:extLst/>
            </c:strRef>
          </c:cat>
          <c:val>
            <c:numRef>
              <c:f>(Sheet1!$M$3:$M$5,Sheet1!$M$7:$M$10)</c:f>
              <c:numCache>
                <c:formatCode>0.00</c:formatCode>
                <c:ptCount val="7"/>
                <c:pt idx="0">
                  <c:v>2.6666666666666665</c:v>
                </c:pt>
                <c:pt idx="1">
                  <c:v>2.5714285714285716</c:v>
                </c:pt>
                <c:pt idx="2">
                  <c:v>2.437956204379562</c:v>
                </c:pt>
                <c:pt idx="3">
                  <c:v>2.4</c:v>
                </c:pt>
                <c:pt idx="4">
                  <c:v>2.2807017543859649</c:v>
                </c:pt>
                <c:pt idx="5">
                  <c:v>1.8</c:v>
                </c:pt>
                <c:pt idx="6">
                  <c:v>1.6666666666666667</c:v>
                </c:pt>
              </c:numCache>
              <c:extLst/>
            </c:numRef>
          </c:val>
          <c:extLst>
            <c:ext xmlns:c16="http://schemas.microsoft.com/office/drawing/2014/chart" uri="{C3380CC4-5D6E-409C-BE32-E72D297353CC}">
              <c16:uniqueId val="{00000000-E16F-4766-A3E6-52D40CD4950A}"/>
            </c:ext>
          </c:extLst>
        </c:ser>
        <c:dLbls>
          <c:dLblPos val="outEnd"/>
          <c:showLegendKey val="0"/>
          <c:showVal val="1"/>
          <c:showCatName val="0"/>
          <c:showSerName val="0"/>
          <c:showPercent val="0"/>
          <c:showBubbleSize val="0"/>
        </c:dLbls>
        <c:gapWidth val="182"/>
        <c:axId val="1117710608"/>
        <c:axId val="1120971776"/>
      </c:barChart>
      <c:catAx>
        <c:axId val="1117710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1120971776"/>
        <c:crosses val="autoZero"/>
        <c:auto val="1"/>
        <c:lblAlgn val="ctr"/>
        <c:lblOffset val="100"/>
        <c:noMultiLvlLbl val="0"/>
      </c:catAx>
      <c:valAx>
        <c:axId val="1120971776"/>
        <c:scaling>
          <c:orientation val="minMax"/>
        </c:scaling>
        <c:delete val="1"/>
        <c:axPos val="b"/>
        <c:numFmt formatCode="0.00" sourceLinked="1"/>
        <c:majorTickMark val="none"/>
        <c:minorTickMark val="none"/>
        <c:tickLblPos val="nextTo"/>
        <c:crossAx val="111771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17</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ZIVA</dc:creator>
  <cp:keywords/>
  <dc:description/>
  <cp:lastModifiedBy>ZIVA</cp:lastModifiedBy>
  <cp:revision>2</cp:revision>
  <dcterms:created xsi:type="dcterms:W3CDTF">2024-03-27T23:05:00Z</dcterms:created>
  <dcterms:modified xsi:type="dcterms:W3CDTF">2024-03-29T02:50:00Z</dcterms:modified>
</cp:coreProperties>
</file>