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Reservoir Characterization Using Well Log Interpretation</w:t>
      </w:r>
    </w:p>
    <w:p>
      <w:pPr>
        <w:pStyle w:val="Heading1"/>
      </w:pPr>
      <w:r>
        <w:t>Abstract</w:t>
      </w:r>
    </w:p>
    <w:p>
      <w:r>
        <w:rPr>
          <w:sz w:val="22"/>
        </w:rPr>
        <w:t xml:space="preserve"> This project focuses on the interpretation of well log data to characterize subsurface reservoirs and identify hydrocarbon-bearing formations. Well logs provide continuous measurements of physical properties along the borehole. By analyzing these logs, reservoir properties such as lithology, porosity, water saturation, and hydrocarbon saturation can be estimated.  The study utilizes Gamma Ray, Density, Neutron, and Resistivity logs to determine reservoir quality and identify productive zones. Archie's equation is applied for water saturation estimation and cutoff criteria are used to determine net pay zones.</w:t>
      </w:r>
    </w:p>
    <w:p>
      <w:pPr>
        <w:pStyle w:val="Heading1"/>
      </w:pPr>
      <w:r>
        <w:t>Introduction</w:t>
      </w:r>
    </w:p>
    <w:p>
      <w:r>
        <w:rPr>
          <w:sz w:val="22"/>
        </w:rPr>
        <w:t xml:space="preserve"> Well logging is one of the most important techniques used in petroleum exploration and production. After drilling a well, logging tools are lowered into the borehole to measure the physical properties of the surrounding formations. These measurements help petroleum engineers and geologists identify reservoir rocks and evaluate their hydrocarbon potential.  The interpretation of well logs plays a crucial role in reservoir characterization. Through careful analysis, engineers can determine lithology, porosity, permeability trends, and fluid saturation within the formation.</w:t>
      </w:r>
    </w:p>
    <w:p>
      <w:pPr>
        <w:pStyle w:val="Heading1"/>
      </w:pPr>
      <w:r>
        <w:t>Objectives</w:t>
      </w:r>
    </w:p>
    <w:p>
      <w:r>
        <w:rPr>
          <w:sz w:val="22"/>
        </w:rPr>
        <w:t xml:space="preserve"> 1. Interpret well log data to identify lithology. 2. Estimate shale volume using gamma ray logs. 3. Calculate porosity using density and neutron logs. 4. Estimate water saturation using Archie's equation. 5. Identify hydrocarbon-bearing zones. 6. Estimate net pay thickness of the reservoir.</w:t>
      </w:r>
    </w:p>
    <w:p>
      <w:pPr>
        <w:pStyle w:val="Heading1"/>
      </w:pPr>
      <w:r>
        <w:t>Data Description</w:t>
      </w:r>
    </w:p>
    <w:p>
      <w:r>
        <w:rPr>
          <w:sz w:val="22"/>
        </w:rPr>
        <w:t xml:space="preserve"> The dataset used in this project consists of synthetic well log measurements including: - Depth - Gamma Ray (GR) - Density (RHOB) - Neutron Porosity (NPHI) - Resistivity (RT)  Each log provides information about different reservoir properties. Gamma ray logs help distinguish shale from clean formations, density and neutron logs estimate porosity, and resistivity logs help identify hydrocarbon presence.</w:t>
      </w:r>
    </w:p>
    <w:p>
      <w:pPr>
        <w:pStyle w:val="Heading1"/>
      </w:pPr>
      <w:r>
        <w:t>Methodology</w:t>
      </w:r>
    </w:p>
    <w:p>
      <w:r>
        <w:rPr>
          <w:sz w:val="22"/>
        </w:rPr>
        <w:t xml:space="preserve"> The interpretation workflow followed in this project includes the following steps:  1. Lithology identification using gamma ray log. 2. Shale volume estimation. 3. Porosity calculation using density and neutron logs. 4. Water saturation estimation using Archie's equation. 5. Hydrocarbon saturation calculation. 6. Application of cutoffs to determine reservoir pay zones.</w:t>
      </w:r>
    </w:p>
    <w:p>
      <w:pPr>
        <w:pStyle w:val="Heading1"/>
      </w:pPr>
      <w:r>
        <w:t>Petrophysical Calculations</w:t>
      </w:r>
    </w:p>
    <w:p>
      <w:r>
        <w:rPr>
          <w:sz w:val="22"/>
        </w:rPr>
        <w:t xml:space="preserve"> Shale Volume: Vsh = (GRlog − GRmin) / (GRmax − GRmin)  Density Porosity: Phi_d = (rho_ma − rho_b) / (rho_ma − rho_f)  Total Porosity: Phi = (Phi_d + Phi_n)/2  Water Saturation (Archie's Equation): Sw^n = (aRw)/(Phi^m Rt)  Hydrocarbon Saturation: Sh = 1 − Sw</w:t>
      </w:r>
    </w:p>
    <w:p>
      <w:pPr>
        <w:pStyle w:val="Heading1"/>
      </w:pPr>
      <w:r>
        <w:t>Net Pay Determination</w:t>
      </w:r>
    </w:p>
    <w:p>
      <w:r>
        <w:rPr>
          <w:sz w:val="22"/>
        </w:rPr>
        <w:t xml:space="preserve"> Net pay zones are determined using cutoff criteria commonly used in reservoir evaluation.  Typical cutoffs: Vsh &lt; 0.35 Porosity &gt; 10% Water Saturation &lt; 60%  Intervals satisfying these conditions are considered productive reservoir zones.</w:t>
      </w:r>
    </w:p>
    <w:p>
      <w:pPr>
        <w:pStyle w:val="Heading1"/>
      </w:pPr>
      <w:r>
        <w:t>Results and Discussion</w:t>
      </w:r>
    </w:p>
    <w:p>
      <w:r>
        <w:rPr>
          <w:sz w:val="22"/>
        </w:rPr>
        <w:t xml:space="preserve"> The interpreted logs reveal variations in lithology and reservoir quality with depth. Low gamma ray values indicate clean sandstone formations which typically act as reservoirs. High resistivity zones combined with good porosity suggest the presence of hydrocarbons.  Crossplot analysis of density and neutron logs helps identify lithology trends and fluid effects. The calculated water saturation values highlight intervals likely containing hydrocarbons.</w:t>
      </w:r>
    </w:p>
    <w:p>
      <w:pPr>
        <w:pStyle w:val="Heading1"/>
      </w:pPr>
      <w:r>
        <w:t>Conclusion</w:t>
      </w:r>
    </w:p>
    <w:p>
      <w:r>
        <w:rPr>
          <w:sz w:val="22"/>
        </w:rPr>
        <w:t xml:space="preserve"> Well log interpretation provides valuable insights into subsurface reservoir properties. The integration of multiple logs allows reliable estimation of porosity, lithology, and fluid saturation.  The methodology demonstrated in this project can be extended to real field datasets to evaluate reservoir potential and guide production decisions.</w:t>
      </w:r>
    </w:p>
    <w:p>
      <w:pPr>
        <w:pStyle w:val="Heading1"/>
      </w:pPr>
      <w:r>
        <w:t>Future Work</w:t>
      </w:r>
    </w:p>
    <w:p>
      <w:r>
        <w:rPr>
          <w:sz w:val="22"/>
        </w:rPr>
        <w:t xml:space="preserve"> Future improvements to this project may include:  - Machine learning based lithology prediction - Permeability estimation from logs - Integration with well test data - Reservoir volumetric calculations - 3D reservoir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