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0"/>
        <w:rPr/>
      </w:pPr>
      <w:r w:rsidDel="00000000" w:rsidR="00000000" w:rsidRPr="00000000">
        <w:rPr>
          <w:color w:val="24292e"/>
          <w:rtl w:val="0"/>
        </w:rPr>
        <w:t xml:space="preserve">RANDOM CLASSIFICATION</w:t>
      </w:r>
      <w:r w:rsidDel="00000000" w:rsidR="00000000" w:rsidRPr="00000000">
        <w:rPr>
          <w:rtl w:val="0"/>
        </w:rPr>
      </w:r>
    </w:p>
    <w:p w:rsidR="00000000" w:rsidDel="00000000" w:rsidP="00000000" w:rsidRDefault="00000000" w:rsidRPr="00000000" w14:paraId="00000002">
      <w:pPr>
        <w:pStyle w:val="Heading1"/>
        <w:spacing w:before="481" w:lineRule="auto"/>
        <w:ind w:firstLine="100"/>
        <w:rPr/>
      </w:pPr>
      <w:r w:rsidDel="00000000" w:rsidR="00000000" w:rsidRPr="00000000">
        <w:rPr>
          <w:color w:val="24292e"/>
          <w:rtl w:val="0"/>
        </w:rPr>
        <w:t xml:space="preserve">AIM:</w:t>
      </w:r>
      <w:r w:rsidDel="00000000" w:rsidR="00000000" w:rsidRPr="00000000">
        <w:rPr>
          <w:rtl w:val="0"/>
        </w:rPr>
      </w:r>
      <w:r w:rsidDel="00000000" w:rsidR="00000000" w:rsidRPr="00000000">
        <w:pict>
          <v:shape style="position:absolute;margin-left:-1.0000787401574802pt;margin-top:25.471732283464565pt;width:2.25pt;height:6pt;mso-position-horizontal-relative:margin;mso-position-vertical-relative:text;z-index:15728640;mso-position-horizontal:absolute;mso-position-vertical:absolute;" coordsize="45,120" coordorigin="580,509" filled="true" fillcolor="#000000" stroked="false" path="m580,629l580,597,597,580,599,577,602,570,603,566,603,558,580,533,580,509,625,554,625,570,624,576,618,588,615,594,580,629xe">
            <v:fill type="solid"/>
            <v:path arrowok="t"/>
            <w10:wrap type="none"/>
          </v:shape>
        </w:pic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0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To write a python program to perform random classification.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100"/>
        <w:rPr/>
      </w:pPr>
      <w:r w:rsidDel="00000000" w:rsidR="00000000" w:rsidRPr="00000000">
        <w:rPr>
          <w:color w:val="24292e"/>
          <w:rtl w:val="0"/>
        </w:rPr>
        <w:t xml:space="preserve">EQUIPMENTS REQUIRED:</w:t>
      </w:r>
      <w:r w:rsidDel="00000000" w:rsidR="00000000" w:rsidRPr="00000000">
        <w:rPr>
          <w:rtl w:val="0"/>
        </w:rPr>
      </w:r>
      <w:r w:rsidDel="00000000" w:rsidR="00000000" w:rsidRPr="00000000">
        <w:pict>
          <v:shape style="position:absolute;margin-left:-1.0000787401574802pt;margin-top:1.421732283464567pt;width:2.25pt;height:6pt;mso-position-horizontal-relative:margin;mso-position-vertical-relative:text;z-index:15729152;mso-position-horizontal:absolute;mso-position-vertical:absolute;" coordsize="45,120" coordorigin="580,28" filled="true" fillcolor="#000000" stroked="false" path="m580,148l580,116,597,99,599,96,602,89,603,85,603,77,580,52,580,28,625,73,625,89,624,95,618,107,615,113,580,148xe">
            <v:fill type="solid"/>
            <v:path arrowok="t"/>
            <w10:wrap type="none"/>
          </v:shape>
        </w:pic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326" w:line="240" w:lineRule="auto"/>
        <w:ind w:left="580" w:right="0" w:hanging="241"/>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Hardware – PCs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81"/>
        </w:tabs>
        <w:spacing w:after="0" w:before="56" w:line="240" w:lineRule="auto"/>
        <w:ind w:left="580" w:right="0" w:hanging="241"/>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Anaconda – Python 3.7 Installation / Google Colab /Jupiter Notebook</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100"/>
        <w:rPr/>
      </w:pPr>
      <w:r w:rsidDel="00000000" w:rsidR="00000000" w:rsidRPr="00000000">
        <w:rPr>
          <w:color w:val="24292e"/>
          <w:rtl w:val="0"/>
        </w:rPr>
        <w:t xml:space="preserve">RELATED THEORITICAL CONCEPT:</w:t>
      </w:r>
      <w:r w:rsidDel="00000000" w:rsidR="00000000" w:rsidRPr="00000000">
        <w:rPr>
          <w:rtl w:val="0"/>
        </w:rPr>
      </w:r>
      <w:r w:rsidDel="00000000" w:rsidR="00000000" w:rsidRPr="00000000">
        <w:pict>
          <v:shape style="position:absolute;margin-left:-1.0000787401574802pt;margin-top:1.421732283464567pt;width:2.25pt;height:6pt;mso-position-horizontal-relative:margin;mso-position-vertical-relative:text;z-index:15729664;mso-position-horizontal:absolute;mso-position-vertical:absolute;" coordsize="45,120" coordorigin="580,28" filled="true" fillcolor="#000000" stroked="false" path="m580,148l580,116,597,99,599,96,602,89,603,85,603,77,580,52,580,28,625,73,625,89,624,95,618,107,615,113,580,148xe">
            <v:fill type="solid"/>
            <v:path arrowok="t"/>
            <w10:wrap type="none"/>
          </v:shape>
        </w:pic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37" w:lineRule="auto"/>
        <w:ind w:left="100" w:right="233"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single"/>
          <w:shd w:fill="auto" w:val="clear"/>
          <w:vertAlign w:val="baseline"/>
          <w:rtl w:val="0"/>
        </w:rPr>
        <w:t xml:space="preserve">Random classifier</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It creates a set of decision trees from randomly selected subset of training set. It then aggregates the votes from different decision trees to decide the final class of the test object. Random Forest is suitable for situations when we have a large dataset, and interpretability is not a major concern.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37" w:lineRule="auto"/>
        <w:ind w:left="100" w:right="232"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single"/>
          <w:shd w:fill="auto" w:val="clear"/>
          <w:vertAlign w:val="baseline"/>
          <w:rtl w:val="0"/>
        </w:rPr>
        <w:t xml:space="preserve">Pur</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p</w:t>
      </w:r>
      <w:r w:rsidDel="00000000" w:rsidR="00000000" w:rsidRPr="00000000">
        <w:rPr>
          <w:rFonts w:ascii="Quattrocento Sans" w:cs="Quattrocento Sans" w:eastAsia="Quattrocento Sans" w:hAnsi="Quattrocento Sans"/>
          <w:b w:val="0"/>
          <w:i w:val="0"/>
          <w:smallCaps w:val="0"/>
          <w:strike w:val="0"/>
          <w:color w:val="24292e"/>
          <w:sz w:val="24"/>
          <w:szCs w:val="24"/>
          <w:u w:val="single"/>
          <w:shd w:fill="auto" w:val="clear"/>
          <w:vertAlign w:val="baseline"/>
          <w:rtl w:val="0"/>
        </w:rPr>
        <w:t xml:space="preserve">ose of Random classifier</w:t>
      </w: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 One of the most important features of the Random Forest Algorithm is that it can handle the data set containing continuous variables as in the case of regression and categorical variables as in the case of classification.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00"/>
        <w:rPr/>
      </w:pPr>
      <w:r w:rsidDel="00000000" w:rsidR="00000000" w:rsidRPr="00000000">
        <w:rPr>
          <w:color w:val="24292e"/>
          <w:rtl w:val="0"/>
        </w:rPr>
        <w:t xml:space="preserve">ALGORITHM:</w:t>
      </w:r>
      <w:r w:rsidDel="00000000" w:rsidR="00000000" w:rsidRPr="00000000">
        <w:rPr>
          <w:rtl w:val="0"/>
        </w:rPr>
      </w:r>
      <w:r w:rsidDel="00000000" w:rsidR="00000000" w:rsidRPr="00000000">
        <w:pict>
          <v:shape style="position:absolute;margin-left:-1.0000787401574802pt;margin-top:1.421732283464567pt;width:2.25pt;height:6pt;mso-position-horizontal-relative:margin;mso-position-vertical-relative:text;z-index:15730176;mso-position-horizontal:absolute;mso-position-vertical:absolute;" coordsize="45,120" coordorigin="580,28" filled="true" fillcolor="#000000" stroked="false" path="m580,148l580,116,597,99,599,96,602,89,603,85,603,77,580,52,580,28,625,73,625,89,624,95,618,107,615,113,580,148xe">
            <v:fill type="solid"/>
            <v:path arrowok="t"/>
            <w10:wrap type="none"/>
          </v:shape>
        </w:pic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1"/>
        </w:tabs>
        <w:spacing w:after="0" w:before="328" w:line="237" w:lineRule="auto"/>
        <w:ind w:left="580" w:right="169" w:hanging="241"/>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In Random forest n number of random records are taken from the data set having k number of records.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1"/>
        </w:tabs>
        <w:spacing w:after="0" w:before="56" w:line="240" w:lineRule="auto"/>
        <w:ind w:left="580" w:right="0" w:hanging="241"/>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Individual decision trees are constructed for each sample.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1"/>
        </w:tabs>
        <w:spacing w:after="0" w:before="56" w:line="240" w:lineRule="auto"/>
        <w:ind w:left="580" w:right="0" w:hanging="241"/>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Each decision tree will generate an output.</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1"/>
        </w:tabs>
        <w:spacing w:after="0" w:before="58" w:line="237" w:lineRule="auto"/>
        <w:ind w:left="580" w:right="1029" w:hanging="241"/>
        <w:jc w:val="left"/>
        <w:rPr>
          <w:b w:val="0"/>
          <w:i w:val="0"/>
          <w:smallCaps w:val="0"/>
          <w:strike w:val="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Final output is considered based on Majority Voting or Averaging for Classification and regression respectively.</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100"/>
        <w:rPr/>
      </w:pPr>
      <w:r w:rsidDel="00000000" w:rsidR="00000000" w:rsidRPr="00000000">
        <w:rPr>
          <w:color w:val="24292e"/>
          <w:rtl w:val="0"/>
        </w:rPr>
        <w:t xml:space="preserve">PROGRAM:</w:t>
      </w:r>
      <w:r w:rsidDel="00000000" w:rsidR="00000000" w:rsidRPr="00000000">
        <w:rPr>
          <w:rtl w:val="0"/>
        </w:rPr>
      </w:r>
      <w:r w:rsidDel="00000000" w:rsidR="00000000" w:rsidRPr="00000000">
        <w:pict>
          <v:shape style="position:absolute;margin-left:-1.0000787401574802pt;margin-top:1.4216535433070865pt;width:2.25pt;height:6pt;mso-position-horizontal-relative:margin;mso-position-vertical-relative:text;z-index:15730688;mso-position-horizontal:absolute;mso-position-vertical:absolute;" coordsize="45,120" coordorigin="580,28" filled="true" fillcolor="#000000" stroked="false" path="m580,148l580,116,597,99,599,96,602,89,603,85,603,77,580,52,580,28,625,73,625,89,624,95,618,107,615,113,580,148xe">
            <v:fill type="solid"/>
            <v:path arrowok="t"/>
            <w10:wrap type="none"/>
          </v:shape>
        </w:pic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16">
      <w:pPr>
        <w:spacing w:before="1" w:lineRule="auto"/>
        <w:ind w:left="340" w:right="0"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017">
      <w:pPr>
        <w:tabs>
          <w:tab w:val="left" w:pos="2023"/>
        </w:tabs>
        <w:spacing w:before="51" w:line="306.99999999999994" w:lineRule="auto"/>
        <w:ind w:left="340" w:right="5611"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Program to implement random classification. Developed by</w:t>
        <w:tab/>
        <w:t xml:space="preserve">: Nischitha</w:t>
      </w:r>
      <w:r w:rsidDel="00000000" w:rsidR="00000000" w:rsidRPr="00000000">
        <w:rPr>
          <w:rtl w:val="0"/>
        </w:rPr>
      </w:r>
    </w:p>
    <w:p w:rsidR="00000000" w:rsidDel="00000000" w:rsidP="00000000" w:rsidRDefault="00000000" w:rsidRPr="00000000" w14:paraId="00000018">
      <w:pPr>
        <w:spacing w:before="0" w:lineRule="auto"/>
        <w:ind w:left="340" w:right="0"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Register Number : 212219040097</w:t>
      </w:r>
      <w:r w:rsidDel="00000000" w:rsidR="00000000" w:rsidRPr="00000000">
        <w:rPr>
          <w:rtl w:val="0"/>
        </w:rPr>
      </w:r>
    </w:p>
    <w:p w:rsidR="00000000" w:rsidDel="00000000" w:rsidP="00000000" w:rsidRDefault="00000000" w:rsidRPr="00000000" w14:paraId="00000019">
      <w:pPr>
        <w:spacing w:before="51" w:lineRule="auto"/>
        <w:ind w:left="340" w:right="0"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01A">
      <w:pPr>
        <w:spacing w:before="66" w:line="306.99999999999994" w:lineRule="auto"/>
        <w:ind w:left="340" w:right="6562"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import matplotlib.pyplot as plt from sklearn import datasets</w:t>
      </w:r>
      <w:r w:rsidDel="00000000" w:rsidR="00000000" w:rsidRPr="00000000">
        <w:rPr>
          <w:rtl w:val="0"/>
        </w:rPr>
      </w:r>
    </w:p>
    <w:p w:rsidR="00000000" w:rsidDel="00000000" w:rsidP="00000000" w:rsidRDefault="00000000" w:rsidRPr="00000000" w14:paraId="0000001B">
      <w:pPr>
        <w:spacing w:before="0" w:line="220" w:lineRule="auto"/>
        <w:ind w:left="340" w:right="0"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x,y=datasets.make_blobs(n_samples=100,n_features=2,centers=2,cluster_std=1.05,random_state=2</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132" w:line="306.99999999999994" w:lineRule="auto"/>
        <w:ind w:left="340" w:right="5611" w:firstLine="0"/>
        <w:jc w:val="left"/>
        <w:rPr>
          <w:rFonts w:ascii="Consolas" w:cs="Consolas" w:eastAsia="Consolas" w:hAnsi="Consolas"/>
          <w:sz w:val="20"/>
          <w:szCs w:val="20"/>
        </w:rPr>
        <w:sectPr>
          <w:pgSz w:h="16840" w:w="11900" w:orient="portrait"/>
          <w:pgMar w:bottom="280" w:top="580" w:left="600" w:right="520" w:header="360" w:footer="360"/>
          <w:pgNumType w:start="1"/>
        </w:sectPr>
      </w:pPr>
      <w:r w:rsidDel="00000000" w:rsidR="00000000" w:rsidRPr="00000000">
        <w:rPr>
          <w:rFonts w:ascii="Consolas" w:cs="Consolas" w:eastAsia="Consolas" w:hAnsi="Consolas"/>
          <w:color w:val="24292e"/>
          <w:sz w:val="20"/>
          <w:szCs w:val="20"/>
          <w:rtl w:val="0"/>
        </w:rPr>
        <w:t xml:space="preserve">fig=plt.figure(figsize=(10,8)) plt.plot(x[:,0][y==0],x[:,1][y==0],'r^')</w:t>
      </w:r>
      <w:r w:rsidDel="00000000" w:rsidR="00000000" w:rsidRPr="00000000">
        <w:rPr>
          <w:rtl w:val="0"/>
        </w:rPr>
      </w:r>
    </w:p>
    <w:p w:rsidR="00000000" w:rsidDel="00000000" w:rsidP="00000000" w:rsidRDefault="00000000" w:rsidRPr="00000000" w14:paraId="0000001E">
      <w:pPr>
        <w:spacing w:before="47" w:line="306.99999999999994" w:lineRule="auto"/>
        <w:ind w:left="340" w:right="5611"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plt.plot(x[:,0][y==1],x[:,1][y==1],'bs') plt.xlabel("feature 1")</w:t>
      </w:r>
      <w:r w:rsidDel="00000000" w:rsidR="00000000" w:rsidRPr="00000000">
        <w:rPr>
          <w:rtl w:val="0"/>
        </w:rPr>
      </w:r>
    </w:p>
    <w:p w:rsidR="00000000" w:rsidDel="00000000" w:rsidP="00000000" w:rsidRDefault="00000000" w:rsidRPr="00000000" w14:paraId="0000001F">
      <w:pPr>
        <w:spacing w:before="0" w:line="220" w:lineRule="auto"/>
        <w:ind w:left="340" w:right="0"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plt.ylabel("feature 2")</w:t>
      </w:r>
      <w:r w:rsidDel="00000000" w:rsidR="00000000" w:rsidRPr="00000000">
        <w:rPr>
          <w:rtl w:val="0"/>
        </w:rPr>
      </w:r>
    </w:p>
    <w:p w:rsidR="00000000" w:rsidDel="00000000" w:rsidP="00000000" w:rsidRDefault="00000000" w:rsidRPr="00000000" w14:paraId="00000020">
      <w:pPr>
        <w:spacing w:before="66" w:lineRule="auto"/>
        <w:ind w:left="340" w:right="0" w:firstLine="0"/>
        <w:jc w:val="left"/>
        <w:rPr>
          <w:rFonts w:ascii="Consolas" w:cs="Consolas" w:eastAsia="Consolas" w:hAnsi="Consolas"/>
          <w:sz w:val="20"/>
          <w:szCs w:val="20"/>
        </w:rPr>
      </w:pPr>
      <w:r w:rsidDel="00000000" w:rsidR="00000000" w:rsidRPr="00000000">
        <w:rPr>
          <w:rFonts w:ascii="Consolas" w:cs="Consolas" w:eastAsia="Consolas" w:hAnsi="Consolas"/>
          <w:color w:val="24292e"/>
          <w:sz w:val="20"/>
          <w:szCs w:val="20"/>
          <w:rtl w:val="0"/>
        </w:rPr>
        <w:t xml:space="preserve">plt.title('Random Classification Data with 2 classes')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group style="position:absolute;margin-left:5.002755905511811pt;margin-top:14.031496062992126pt;width:526pt;height:12.8pt;mso-position-horizontal-relative:margin;mso-position-vertical-relative:text;z-index:-15726080;mso-wrap-distance-left:0;mso-wrap-distance-right:0;mso-position-horizontal:absolute;mso-position-vertical:absolute;" coordsize="10520,256" coordorigin="700,281">
            <v:rect style="position:absolute;left:700;top:280;width:256;height:256" filled="true" fillcolor="#f1f1f1" stroked="false">
              <v:fill type="solid"/>
            </v:rect>
            <v:shape style="position:absolute;left:790;top:355;width:61;height:106" coordsize="61,106" coordorigin="790,356" filled="true" fillcolor="#a2a2a2" stroked="false" path="m850,461l790,408,850,356,850,461xe">
              <v:fill type="solid"/>
              <v:path arrowok="t"/>
            </v:shape>
            <v:rect style="position:absolute;left:10964;top:280;width:256;height:256" filled="true" fillcolor="#f1f1f1" stroked="false">
              <v:fill type="solid"/>
            </v:rect>
            <v:shape style="position:absolute;left:11069;top:355;width:61;height:106" coordsize="61,106" coordorigin="11070,356" filled="true" fillcolor="#4f4f4f" stroked="false" path="m11070,461l11070,356,11130,408,11070,461xe">
              <v:fill type="solid"/>
              <v:path arrowok="t"/>
            </v:shape>
            <v:rect style="position:absolute;left:955;top:280;width:10010;height:256" filled="true" fillcolor="#f1f1f1" stroked="false">
              <v:fill type="solid"/>
            </v:rect>
            <v:rect style="position:absolute;left:955;top:310;width:9650;height:196" filled="true" fillcolor="#000000" stroked="false">
              <v:fill opacity="13107f" type="solid"/>
            </v:rect>
          </v:group>
        </w:pic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spacing w:before="100" w:lineRule="auto"/>
        <w:ind w:firstLine="100"/>
        <w:rPr/>
      </w:pPr>
      <w:r w:rsidDel="00000000" w:rsidR="00000000" w:rsidRPr="00000000">
        <w:rPr>
          <w:color w:val="24292e"/>
          <w:rtl w:val="0"/>
        </w:rPr>
        <w:t xml:space="preserve">OUTPUT:</w:t>
      </w:r>
      <w:r w:rsidDel="00000000" w:rsidR="00000000" w:rsidRPr="00000000">
        <w:rPr>
          <w:rtl w:val="0"/>
        </w:rPr>
      </w:r>
      <w:r w:rsidDel="00000000" w:rsidR="00000000" w:rsidRPr="00000000">
        <w:pict>
          <v:shape style="position:absolute;margin-left:-1.0000787401574802pt;margin-top:6.4216535433070865pt;width:2.25pt;height:6pt;mso-position-horizontal-relative:margin;mso-position-vertical-relative:text;z-index:15732224;mso-position-horizontal:absolute;mso-position-vertical:absolute;" coordsize="45,120" coordorigin="580,128" filled="true" fillcolor="#000000" stroked="false" path="m580,248l580,216,597,199,599,196,602,189,603,185,603,177,580,152,580,128,625,173,625,189,624,195,618,207,615,213,580,248xe">
            <v:fill type="solid"/>
            <v:path arrowok="t"/>
            <w10:wrap type="none"/>
          </v:shape>
        </w:pic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166672</wp:posOffset>
            </wp:positionH>
            <wp:positionV relativeFrom="paragraph">
              <wp:posOffset>135914</wp:posOffset>
            </wp:positionV>
            <wp:extent cx="6017965" cy="495690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7965" cy="495690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spacing w:before="100" w:lineRule="auto"/>
        <w:ind w:left="100" w:right="0" w:firstLine="0"/>
        <w:jc w:val="left"/>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color w:val="24292e"/>
          <w:sz w:val="36"/>
          <w:szCs w:val="36"/>
          <w:rtl w:val="0"/>
        </w:rPr>
        <w:t xml:space="preserve">RESULT:</w:t>
      </w:r>
      <w:r w:rsidDel="00000000" w:rsidR="00000000" w:rsidRPr="00000000">
        <w:rPr>
          <w:rtl w:val="0"/>
        </w:rPr>
      </w:r>
      <w:r w:rsidDel="00000000" w:rsidR="00000000" w:rsidRPr="00000000">
        <w:pict>
          <v:shape style="position:absolute;margin-left:-1.0000787401574802pt;margin-top:6.421732283464567pt;width:2.25pt;height:6pt;mso-position-horizontal-relative:margin;mso-position-vertical-relative:text;z-index:15732736;mso-position-horizontal:absolute;mso-position-vertical:absolute;" coordsize="45,120" coordorigin="580,128" filled="true" fillcolor="#000000" stroked="false" path="m580,248l580,216,597,199,599,196,602,189,603,185,603,177,580,152,580,128,625,173,625,189,624,195,618,207,615,213,580,248xe">
            <v:fill type="solid"/>
            <v:path arrowok="t"/>
            <w10:wrap type="none"/>
          </v:shape>
        </w:pic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0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Thus the random classifier was successfully implemented using python programming.</w:t>
      </w:r>
      <w:r w:rsidDel="00000000" w:rsidR="00000000" w:rsidRPr="00000000">
        <w:rPr>
          <w:rtl w:val="0"/>
        </w:rPr>
      </w:r>
    </w:p>
    <w:sectPr>
      <w:type w:val="nextPage"/>
      <w:pgSz w:h="16840" w:w="11900" w:orient="portrait"/>
      <w:pgMar w:bottom="280" w:top="540" w:left="600" w:right="5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Quattrocento Sans"/>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0" w:hanging="241"/>
      </w:pPr>
      <w:rPr>
        <w:rFonts w:ascii="Quattrocento Sans" w:cs="Quattrocento Sans" w:eastAsia="Quattrocento Sans" w:hAnsi="Quattrocento Sans"/>
        <w:color w:val="24292e"/>
        <w:sz w:val="24"/>
        <w:szCs w:val="24"/>
      </w:rPr>
    </w:lvl>
    <w:lvl w:ilvl="1">
      <w:start w:val="0"/>
      <w:numFmt w:val="bullet"/>
      <w:lvlText w:val="•"/>
      <w:lvlJc w:val="left"/>
      <w:pPr>
        <w:ind w:left="1599" w:hanging="241"/>
      </w:pPr>
      <w:rPr/>
    </w:lvl>
    <w:lvl w:ilvl="2">
      <w:start w:val="0"/>
      <w:numFmt w:val="bullet"/>
      <w:lvlText w:val="•"/>
      <w:lvlJc w:val="left"/>
      <w:pPr>
        <w:ind w:left="2619" w:hanging="241"/>
      </w:pPr>
      <w:rPr/>
    </w:lvl>
    <w:lvl w:ilvl="3">
      <w:start w:val="0"/>
      <w:numFmt w:val="bullet"/>
      <w:lvlText w:val="•"/>
      <w:lvlJc w:val="left"/>
      <w:pPr>
        <w:ind w:left="3639" w:hanging="241.00000000000045"/>
      </w:pPr>
      <w:rPr/>
    </w:lvl>
    <w:lvl w:ilvl="4">
      <w:start w:val="0"/>
      <w:numFmt w:val="bullet"/>
      <w:lvlText w:val="•"/>
      <w:lvlJc w:val="left"/>
      <w:pPr>
        <w:ind w:left="4659" w:hanging="241"/>
      </w:pPr>
      <w:rPr/>
    </w:lvl>
    <w:lvl w:ilvl="5">
      <w:start w:val="0"/>
      <w:numFmt w:val="bullet"/>
      <w:lvlText w:val="•"/>
      <w:lvlJc w:val="left"/>
      <w:pPr>
        <w:ind w:left="5679" w:hanging="241"/>
      </w:pPr>
      <w:rPr/>
    </w:lvl>
    <w:lvl w:ilvl="6">
      <w:start w:val="0"/>
      <w:numFmt w:val="bullet"/>
      <w:lvlText w:val="•"/>
      <w:lvlJc w:val="left"/>
      <w:pPr>
        <w:ind w:left="6699" w:hanging="241"/>
      </w:pPr>
      <w:rPr/>
    </w:lvl>
    <w:lvl w:ilvl="7">
      <w:start w:val="0"/>
      <w:numFmt w:val="bullet"/>
      <w:lvlText w:val="•"/>
      <w:lvlJc w:val="left"/>
      <w:pPr>
        <w:ind w:left="7719" w:hanging="241"/>
      </w:pPr>
      <w:rPr/>
    </w:lvl>
    <w:lvl w:ilvl="8">
      <w:start w:val="0"/>
      <w:numFmt w:val="bullet"/>
      <w:lvlText w:val="•"/>
      <w:lvlJc w:val="left"/>
      <w:pPr>
        <w:ind w:left="8739" w:hanging="241"/>
      </w:pPr>
      <w:rPr/>
    </w:lvl>
  </w:abstractNum>
  <w:abstractNum w:abstractNumId="2">
    <w:lvl w:ilvl="0">
      <w:start w:val="1"/>
      <w:numFmt w:val="decimal"/>
      <w:lvlText w:val="%1."/>
      <w:lvlJc w:val="left"/>
      <w:pPr>
        <w:ind w:left="580" w:hanging="241"/>
      </w:pPr>
      <w:rPr>
        <w:rFonts w:ascii="Quattrocento Sans" w:cs="Quattrocento Sans" w:eastAsia="Quattrocento Sans" w:hAnsi="Quattrocento Sans"/>
        <w:color w:val="24292e"/>
        <w:sz w:val="24"/>
        <w:szCs w:val="24"/>
      </w:rPr>
    </w:lvl>
    <w:lvl w:ilvl="1">
      <w:start w:val="0"/>
      <w:numFmt w:val="bullet"/>
      <w:lvlText w:val="•"/>
      <w:lvlJc w:val="left"/>
      <w:pPr>
        <w:ind w:left="1599" w:hanging="241"/>
      </w:pPr>
      <w:rPr/>
    </w:lvl>
    <w:lvl w:ilvl="2">
      <w:start w:val="0"/>
      <w:numFmt w:val="bullet"/>
      <w:lvlText w:val="•"/>
      <w:lvlJc w:val="left"/>
      <w:pPr>
        <w:ind w:left="2619" w:hanging="241"/>
      </w:pPr>
      <w:rPr/>
    </w:lvl>
    <w:lvl w:ilvl="3">
      <w:start w:val="0"/>
      <w:numFmt w:val="bullet"/>
      <w:lvlText w:val="•"/>
      <w:lvlJc w:val="left"/>
      <w:pPr>
        <w:ind w:left="3639" w:hanging="241.00000000000045"/>
      </w:pPr>
      <w:rPr/>
    </w:lvl>
    <w:lvl w:ilvl="4">
      <w:start w:val="0"/>
      <w:numFmt w:val="bullet"/>
      <w:lvlText w:val="•"/>
      <w:lvlJc w:val="left"/>
      <w:pPr>
        <w:ind w:left="4659" w:hanging="241"/>
      </w:pPr>
      <w:rPr/>
    </w:lvl>
    <w:lvl w:ilvl="5">
      <w:start w:val="0"/>
      <w:numFmt w:val="bullet"/>
      <w:lvlText w:val="•"/>
      <w:lvlJc w:val="left"/>
      <w:pPr>
        <w:ind w:left="5679" w:hanging="241"/>
      </w:pPr>
      <w:rPr/>
    </w:lvl>
    <w:lvl w:ilvl="6">
      <w:start w:val="0"/>
      <w:numFmt w:val="bullet"/>
      <w:lvlText w:val="•"/>
      <w:lvlJc w:val="left"/>
      <w:pPr>
        <w:ind w:left="6699" w:hanging="241"/>
      </w:pPr>
      <w:rPr/>
    </w:lvl>
    <w:lvl w:ilvl="7">
      <w:start w:val="0"/>
      <w:numFmt w:val="bullet"/>
      <w:lvlText w:val="•"/>
      <w:lvlJc w:val="left"/>
      <w:pPr>
        <w:ind w:left="7719" w:hanging="241"/>
      </w:pPr>
      <w:rPr/>
    </w:lvl>
    <w:lvl w:ilvl="8">
      <w:start w:val="0"/>
      <w:numFmt w:val="bullet"/>
      <w:lvlText w:val="•"/>
      <w:lvlJc w:val="left"/>
      <w:pPr>
        <w:ind w:left="8739" w:hanging="24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Quattrocento Sans" w:cs="Quattrocento Sans" w:eastAsia="Quattrocento Sans" w:hAnsi="Quattrocento Sans"/>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100"/>
    </w:pPr>
    <w:rPr>
      <w:rFonts w:ascii="Quattrocento Sans" w:cs="Quattrocento Sans" w:eastAsia="Quattrocento Sans" w:hAnsi="Quattrocento Sans"/>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