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Smart Indoor Air Monitor with Fault Forecasting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Project Overview</w:t>
      </w:r>
    </w:p>
    <w:p>
      <w:pPr>
        <w:pStyle w:val="Heading2"/>
        <w:pBdr>
          <w:bottom w:val="single" w:color="BFBFBF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the Project Does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project is a smart system that watches the air inside a room. A small sensor device measures temperature, humidity and CO₂ levels and sends them to a computer. An AI model checks whether the air is behaving normally, explains what is most likely wrong, and predicts how risky the next 30 minutes will be. Everything is shown live on a web dashboard. Most monitors only report problems after they happen; this system aims to warn people early.</w:t>
      </w:r>
    </w:p>
    <w:p>
      <w:pPr>
        <w:pStyle w:val="Heading2"/>
        <w:pBdr>
          <w:bottom w:val="single" w:color="BFBFBF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Sense: </w:t>
      </w:r>
      <w:r>
        <w:rPr>
          <w:rFonts w:ascii="Calibri" w:cs="Calibri" w:eastAsia="Calibri" w:hAnsi="Calibri"/>
          <w:sz w:val="21"/>
          <w:szCs w:val="21"/>
        </w:rPr>
        <w:t xml:space="preserve">An ESP32 sensor board takes a reading every 5 seconds and sends a 1-minute average over WiFi.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Collect: </w:t>
      </w:r>
      <w:r>
        <w:rPr>
          <w:rFonts w:ascii="Calibri" w:cs="Calibri" w:eastAsia="Calibri" w:hAnsi="Calibri"/>
          <w:sz w:val="21"/>
          <w:szCs w:val="21"/>
        </w:rPr>
        <w:t xml:space="preserve">A Python server gathers 5 minutes of readings and passes them to the AI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Analyse: </w:t>
      </w:r>
      <w:r>
        <w:rPr>
          <w:rFonts w:ascii="Calibri" w:cs="Calibri" w:eastAsia="Calibri" w:hAnsi="Calibri"/>
          <w:sz w:val="21"/>
          <w:szCs w:val="21"/>
        </w:rPr>
        <w:t xml:space="preserve">The model compares the latest readings with what “normal” looked like in past data, looking at levels, how jumpy they are, and whether they are rising or falling.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Display: </w:t>
      </w:r>
      <w:r>
        <w:rPr>
          <w:rFonts w:ascii="Calibri" w:cs="Calibri" w:eastAsia="Calibri" w:hAnsi="Calibri"/>
          <w:sz w:val="21"/>
          <w:szCs w:val="21"/>
        </w:rPr>
        <w:t xml:space="preserve">Results are pushed instantly to a live dashboard in the browser.</w:t>
      </w:r>
    </w:p>
    <w:p>
      <w:pPr>
        <w:pStyle w:val="Heading2"/>
        <w:pBdr>
          <w:bottom w:val="single" w:color="BFBFBF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Anomaly detection: </w:t>
      </w:r>
      <w:r>
        <w:rPr>
          <w:rFonts w:ascii="Calibri" w:cs="Calibri" w:eastAsia="Calibri" w:hAnsi="Calibri"/>
          <w:sz w:val="21"/>
          <w:szCs w:val="21"/>
        </w:rPr>
        <w:t xml:space="preserve">An Isolation Forest model, trained on real indoor sensor data, spots unusual air conditions and gives a probability that something is wrong.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Simple alert levels: </w:t>
      </w:r>
      <w:r>
        <w:rPr>
          <w:rFonts w:ascii="Calibri" w:cs="Calibri" w:eastAsia="Calibri" w:hAnsi="Calibri"/>
          <w:sz w:val="21"/>
          <w:szCs w:val="21"/>
        </w:rPr>
        <w:t xml:space="preserve">Each reading is marked Green (normal), Yellow (caution) or Red (critical).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 identification: </w:t>
      </w:r>
      <w:r>
        <w:rPr>
          <w:rFonts w:ascii="Calibri" w:cs="Calibri" w:eastAsia="Calibri" w:hAnsi="Calibri"/>
          <w:sz w:val="21"/>
          <w:szCs w:val="21"/>
        </w:rPr>
        <w:t xml:space="preserve">Estimates whether a problem is most likely due to heat, high CO₂, dust, or a faulty sensor.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Risk forecasting: </w:t>
      </w:r>
      <w:r>
        <w:rPr>
          <w:rFonts w:ascii="Calibri" w:cs="Calibri" w:eastAsia="Calibri" w:hAnsi="Calibri"/>
          <w:sz w:val="21"/>
          <w:szCs w:val="21"/>
        </w:rPr>
        <w:t xml:space="preserve">A Markov chain model predicts the chance of a fault 10, 15 and 30 minutes ahead, based on how problems have behaved in the past.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Live dashboard: </w:t>
      </w:r>
      <w:r>
        <w:rPr>
          <w:rFonts w:ascii="Calibri" w:cs="Calibri" w:eastAsia="Calibri" w:hAnsi="Calibri"/>
          <w:sz w:val="21"/>
          <w:szCs w:val="21"/>
        </w:rPr>
        <w:t xml:space="preserve">Shows current readings, trend charts, alert status, likely causes and future risk, updating in real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Reliable by design: </w:t>
      </w:r>
      <w:r>
        <w:rPr>
          <w:rFonts w:ascii="Calibri" w:cs="Calibri" w:eastAsia="Calibri" w:hAnsi="Calibri"/>
          <w:sz w:val="21"/>
          <w:szCs w:val="21"/>
        </w:rPr>
        <w:t xml:space="preserve">The sensor retries failed sends and reconnects to WiFi automatically; the dashboard runs in demo mode if the server is offline.</w:t>
      </w:r>
    </w:p>
    <w:p>
      <w:pPr>
        <w:pStyle w:val="Heading2"/>
        <w:pBdr>
          <w:bottom w:val="single" w:color="BFBFBF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Technology 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Hardware: </w:t>
      </w:r>
      <w:r>
        <w:rPr>
          <w:rFonts w:ascii="Calibri" w:cs="Calibri" w:eastAsia="Calibri" w:hAnsi="Calibri"/>
          <w:sz w:val="21"/>
          <w:szCs w:val="21"/>
        </w:rPr>
        <w:t xml:space="preserve">ESP32-S3 microcontroller, DHT11 (temperature/humidity) and MQ135 (air quality) sensors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AI: </w:t>
      </w:r>
      <w:r>
        <w:rPr>
          <w:rFonts w:ascii="Calibri" w:cs="Calibri" w:eastAsia="Calibri" w:hAnsi="Calibri"/>
          <w:sz w:val="21"/>
          <w:szCs w:val="21"/>
        </w:rPr>
        <w:t xml:space="preserve">Python, FastAPI, scikit-learn, NumPy, pandas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 with live charts, connected via WebSockets</w:t>
      </w:r>
    </w:p>
    <w:p>
      <w:pPr>
        <w:pStyle w:val="Heading2"/>
        <w:pBdr>
          <w:bottom w:val="single" w:color="BFBFBF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project combines low-cost hardware, machine learning and a real-time dashboard into one system that does more than measure air quality: it detects unusual conditions, explains them, and forecasts risk, so problems can be caught before they become serious.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2026-10-14T10:27:40.991Z</dcterms:created>
  <dcterms:modified xsi:type="dcterms:W3CDTF">2026-10-14T10:27:40.991Z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