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B5E" w:rsidRPr="00B11191" w:rsidRDefault="00B11191">
      <w:pPr>
        <w:rPr>
          <w:rFonts w:ascii="Arial Black" w:hAnsi="Arial Black"/>
          <w:sz w:val="20"/>
          <w:szCs w:val="20"/>
        </w:rPr>
      </w:pPr>
      <w:r>
        <w:rPr>
          <w:rFonts w:ascii="Arial Black" w:hAnsi="Arial Black"/>
          <w:sz w:val="20"/>
          <w:szCs w:val="20"/>
        </w:rPr>
        <w:t>-</w:t>
      </w:r>
      <w:r w:rsidRPr="00B11191">
        <w:rPr>
          <w:rFonts w:ascii="Arial Black" w:hAnsi="Arial Black"/>
          <w:sz w:val="20"/>
          <w:szCs w:val="20"/>
        </w:rPr>
        <w:t>Microsoft Azure Storage is a Microsoft-managed service that provides durable, scalable, and redundant storage</w:t>
      </w:r>
      <w:r w:rsidRPr="00B11191">
        <w:rPr>
          <w:rFonts w:ascii="Arial Black" w:hAnsi="Arial Black"/>
          <w:sz w:val="20"/>
          <w:szCs w:val="20"/>
        </w:rPr>
        <w:t>.</w:t>
      </w:r>
    </w:p>
    <w:p w:rsidR="00B11191" w:rsidRPr="00B11191" w:rsidRDefault="00B11191">
      <w:pPr>
        <w:rPr>
          <w:rFonts w:ascii="Arial Black" w:hAnsi="Arial Black"/>
          <w:b/>
          <w:sz w:val="20"/>
          <w:szCs w:val="20"/>
        </w:rPr>
      </w:pPr>
      <w:r>
        <w:rPr>
          <w:rFonts w:ascii="Arial Black" w:hAnsi="Arial Black"/>
          <w:b/>
          <w:sz w:val="20"/>
          <w:szCs w:val="20"/>
        </w:rPr>
        <w:t>-</w:t>
      </w:r>
      <w:r w:rsidRPr="00B11191">
        <w:rPr>
          <w:rFonts w:ascii="Arial Black" w:hAnsi="Arial Black"/>
          <w:b/>
          <w:sz w:val="20"/>
          <w:szCs w:val="20"/>
        </w:rPr>
        <w:t>An Azure subscription can host up to 100 storage accounts, each of which can hold 500 TB. If you have a business case, you can talk to the Azure Storage team and get approval for up to 250 storage accounts in a subscription.</w:t>
      </w:r>
    </w:p>
    <w:p w:rsidR="00B11191" w:rsidRDefault="00B11191">
      <w:pPr>
        <w:rPr>
          <w:rFonts w:ascii="Arial Black" w:hAnsi="Arial Black"/>
          <w:sz w:val="20"/>
          <w:szCs w:val="20"/>
        </w:rPr>
      </w:pPr>
      <w:r>
        <w:rPr>
          <w:rFonts w:ascii="Arial Black" w:hAnsi="Arial Black"/>
          <w:sz w:val="20"/>
          <w:szCs w:val="20"/>
        </w:rPr>
        <w:t>-</w:t>
      </w:r>
      <w:r w:rsidRPr="00B11191">
        <w:rPr>
          <w:rFonts w:ascii="Arial Black" w:hAnsi="Arial Black"/>
          <w:sz w:val="20"/>
          <w:szCs w:val="20"/>
        </w:rPr>
        <w:t>Azure Storage consists of four data services: Blob storage, File storage, Table storage, and Queue storage.</w:t>
      </w:r>
    </w:p>
    <w:p w:rsidR="00B11191" w:rsidRDefault="00B11191" w:rsidP="00B11191">
      <w:pPr>
        <w:pStyle w:val="Default"/>
        <w:rPr>
          <w:sz w:val="28"/>
          <w:szCs w:val="28"/>
        </w:rPr>
      </w:pPr>
      <w:r>
        <w:rPr>
          <w:b/>
          <w:bCs/>
          <w:sz w:val="28"/>
          <w:szCs w:val="28"/>
        </w:rPr>
        <w:t xml:space="preserve">Blob storage </w:t>
      </w:r>
    </w:p>
    <w:p w:rsidR="00B11191" w:rsidRDefault="00B11191" w:rsidP="00B11191">
      <w:pPr>
        <w:rPr>
          <w:sz w:val="20"/>
          <w:szCs w:val="20"/>
        </w:rPr>
      </w:pPr>
      <w:r>
        <w:rPr>
          <w:sz w:val="20"/>
          <w:szCs w:val="20"/>
        </w:rPr>
        <w:t xml:space="preserve">The word </w:t>
      </w:r>
      <w:r>
        <w:rPr>
          <w:i/>
          <w:iCs/>
          <w:sz w:val="20"/>
          <w:szCs w:val="20"/>
        </w:rPr>
        <w:t xml:space="preserve">blob </w:t>
      </w:r>
      <w:r>
        <w:rPr>
          <w:sz w:val="20"/>
          <w:szCs w:val="20"/>
        </w:rPr>
        <w:t>is an acronym for binary large obje</w:t>
      </w:r>
      <w:bookmarkStart w:id="0" w:name="_GoBack"/>
      <w:bookmarkEnd w:id="0"/>
      <w:r>
        <w:rPr>
          <w:sz w:val="20"/>
          <w:szCs w:val="20"/>
        </w:rPr>
        <w:t>ct. Blobs are basically files like those that you store on your computer (or tablet, mobile device, etc.). They can be pictures, Microsoft Excel files, HTML files, virtual hard disks (VHDs)—pretty much anything.</w:t>
      </w:r>
    </w:p>
    <w:p w:rsidR="00B11191" w:rsidRDefault="00B11191" w:rsidP="00B11191">
      <w:pPr>
        <w:rPr>
          <w:sz w:val="20"/>
          <w:szCs w:val="20"/>
        </w:rPr>
      </w:pPr>
      <w:r>
        <w:rPr>
          <w:sz w:val="20"/>
          <w:szCs w:val="20"/>
        </w:rPr>
        <w:t>To use the Blob service, you have to create a storage account. Once you have a storage account, you can create containers, which are similar to folders, and then put blobs in the containers. You can have an unlimited number of containers in a storage account and an unlimited number of blobs in each container, up to the maximum size of a storage account, which is 500 TB.</w:t>
      </w:r>
    </w:p>
    <w:p w:rsidR="00B11191" w:rsidRDefault="00B11191" w:rsidP="00B11191">
      <w:pPr>
        <w:pStyle w:val="Default"/>
        <w:rPr>
          <w:sz w:val="20"/>
          <w:szCs w:val="20"/>
        </w:rPr>
      </w:pPr>
      <w:r>
        <w:rPr>
          <w:sz w:val="20"/>
          <w:szCs w:val="20"/>
        </w:rPr>
        <w:t xml:space="preserve">Azure Storage supports three kinds of blobs: block blobs, page blobs, and append blobs. </w:t>
      </w:r>
    </w:p>
    <w:p w:rsidR="00B11191" w:rsidRDefault="00B11191" w:rsidP="00B11191">
      <w:pPr>
        <w:pStyle w:val="Default"/>
        <w:spacing w:after="175"/>
        <w:rPr>
          <w:sz w:val="20"/>
          <w:szCs w:val="20"/>
        </w:rPr>
      </w:pPr>
      <w:r>
        <w:rPr>
          <w:sz w:val="22"/>
          <w:szCs w:val="22"/>
        </w:rPr>
        <w:t xml:space="preserve"> </w:t>
      </w:r>
      <w:r>
        <w:rPr>
          <w:sz w:val="20"/>
          <w:szCs w:val="20"/>
        </w:rPr>
        <w:t xml:space="preserve">Block blobs are used to hold ordinary files up to 195 GB in size (4 MB </w:t>
      </w:r>
      <w:r>
        <w:rPr>
          <w:sz w:val="23"/>
          <w:szCs w:val="23"/>
        </w:rPr>
        <w:t xml:space="preserve">× </w:t>
      </w:r>
      <w:r>
        <w:rPr>
          <w:sz w:val="20"/>
          <w:szCs w:val="20"/>
        </w:rPr>
        <w:t xml:space="preserve">50,000 blocks). The primary use case for block blobs is the storage of files that are read from beginning to end, such as media files or image files for websites. They are named </w:t>
      </w:r>
      <w:r>
        <w:rPr>
          <w:i/>
          <w:iCs/>
          <w:sz w:val="20"/>
          <w:szCs w:val="20"/>
        </w:rPr>
        <w:t xml:space="preserve">block blobs </w:t>
      </w:r>
      <w:r>
        <w:rPr>
          <w:sz w:val="20"/>
          <w:szCs w:val="20"/>
        </w:rPr>
        <w:t xml:space="preserve">because files larger than 64 MB must be uploaded as small blocks, which are then consolidated (or committed) into the final blob. </w:t>
      </w:r>
    </w:p>
    <w:p w:rsidR="00B11191" w:rsidRDefault="00B11191" w:rsidP="00B11191">
      <w:pPr>
        <w:pStyle w:val="Default"/>
        <w:spacing w:after="175"/>
        <w:rPr>
          <w:sz w:val="20"/>
          <w:szCs w:val="20"/>
        </w:rPr>
      </w:pPr>
      <w:r>
        <w:rPr>
          <w:sz w:val="22"/>
          <w:szCs w:val="22"/>
        </w:rPr>
        <w:t xml:space="preserve"> </w:t>
      </w:r>
      <w:r>
        <w:rPr>
          <w:sz w:val="20"/>
          <w:szCs w:val="20"/>
        </w:rPr>
        <w:t xml:space="preserve">Page blobs are used to hold random-access files up to 1 TB in size. Page blobs are used primarily as the backing storage for the VHDs used to provide durable disks for Azure Virtual Machines (Azure VMs), the </w:t>
      </w:r>
      <w:proofErr w:type="spellStart"/>
      <w:r>
        <w:rPr>
          <w:sz w:val="20"/>
          <w:szCs w:val="20"/>
        </w:rPr>
        <w:t>IaaS</w:t>
      </w:r>
      <w:proofErr w:type="spellEnd"/>
      <w:r>
        <w:rPr>
          <w:sz w:val="20"/>
          <w:szCs w:val="20"/>
        </w:rPr>
        <w:t xml:space="preserve"> feature in Azure Compute. They are named </w:t>
      </w:r>
      <w:r>
        <w:rPr>
          <w:i/>
          <w:iCs/>
          <w:sz w:val="20"/>
          <w:szCs w:val="20"/>
        </w:rPr>
        <w:t xml:space="preserve">page blobs </w:t>
      </w:r>
      <w:r>
        <w:rPr>
          <w:sz w:val="20"/>
          <w:szCs w:val="20"/>
        </w:rPr>
        <w:t xml:space="preserve">because they provide random read/write access to 512-byte pages. </w:t>
      </w:r>
    </w:p>
    <w:p w:rsidR="00B11191" w:rsidRDefault="00B11191" w:rsidP="00B11191">
      <w:pPr>
        <w:pStyle w:val="Default"/>
        <w:rPr>
          <w:sz w:val="20"/>
          <w:szCs w:val="20"/>
        </w:rPr>
      </w:pPr>
      <w:r>
        <w:rPr>
          <w:sz w:val="22"/>
          <w:szCs w:val="22"/>
        </w:rPr>
        <w:t xml:space="preserve"> </w:t>
      </w:r>
      <w:r>
        <w:rPr>
          <w:sz w:val="20"/>
          <w:szCs w:val="20"/>
        </w:rPr>
        <w:t xml:space="preserve">Append blobs are made up of blocks like block blobs, but they are optimized for append operations. These are frequently used for logging information from one or more sources into the same blob. For example, you might write all of your trace logging to the same append blob for an application running on multiple VMs. A single append blob can be up to 195 GB. </w:t>
      </w:r>
    </w:p>
    <w:p w:rsidR="00B11191" w:rsidRDefault="00B11191" w:rsidP="00B11191">
      <w:pPr>
        <w:rPr>
          <w:rFonts w:ascii="Arial Black" w:hAnsi="Arial Black"/>
          <w:b/>
          <w:sz w:val="20"/>
          <w:szCs w:val="20"/>
        </w:rPr>
      </w:pPr>
    </w:p>
    <w:p w:rsidR="003058D0" w:rsidRDefault="003058D0" w:rsidP="00B11191">
      <w:pPr>
        <w:rPr>
          <w:sz w:val="20"/>
          <w:szCs w:val="20"/>
        </w:rPr>
      </w:pPr>
      <w:r>
        <w:rPr>
          <w:sz w:val="20"/>
          <w:szCs w:val="20"/>
        </w:rPr>
        <w:t>The Azure Files service enables you to set up highly available network file shares that can be accessed by using the standard Server Message Block (SMB) protocol</w:t>
      </w:r>
    </w:p>
    <w:p w:rsidR="003058D0" w:rsidRDefault="003058D0" w:rsidP="003058D0">
      <w:pPr>
        <w:pStyle w:val="Default"/>
        <w:rPr>
          <w:sz w:val="28"/>
          <w:szCs w:val="28"/>
        </w:rPr>
      </w:pPr>
      <w:r>
        <w:rPr>
          <w:b/>
          <w:bCs/>
          <w:sz w:val="28"/>
          <w:szCs w:val="28"/>
        </w:rPr>
        <w:t xml:space="preserve">Queue storage </w:t>
      </w:r>
    </w:p>
    <w:p w:rsidR="003058D0" w:rsidRDefault="003058D0" w:rsidP="003058D0">
      <w:pPr>
        <w:rPr>
          <w:sz w:val="20"/>
          <w:szCs w:val="20"/>
        </w:rPr>
      </w:pPr>
      <w:r>
        <w:rPr>
          <w:sz w:val="20"/>
          <w:szCs w:val="20"/>
        </w:rPr>
        <w:t>The Azure Queue service is used to store and retrieve messages</w:t>
      </w:r>
    </w:p>
    <w:p w:rsidR="00F26744" w:rsidRDefault="00F26744" w:rsidP="00F26744">
      <w:pPr>
        <w:pStyle w:val="Default"/>
        <w:rPr>
          <w:sz w:val="28"/>
          <w:szCs w:val="28"/>
        </w:rPr>
      </w:pPr>
      <w:r>
        <w:rPr>
          <w:b/>
          <w:bCs/>
          <w:sz w:val="28"/>
          <w:szCs w:val="28"/>
        </w:rPr>
        <w:t xml:space="preserve">Table storage </w:t>
      </w:r>
    </w:p>
    <w:p w:rsidR="00F26744" w:rsidRPr="00B11191" w:rsidRDefault="00F26744" w:rsidP="00F26744">
      <w:pPr>
        <w:rPr>
          <w:rFonts w:ascii="Arial Black" w:hAnsi="Arial Black"/>
          <w:b/>
          <w:sz w:val="20"/>
          <w:szCs w:val="20"/>
        </w:rPr>
      </w:pPr>
      <w:r>
        <w:rPr>
          <w:sz w:val="20"/>
          <w:szCs w:val="20"/>
        </w:rPr>
        <w:t xml:space="preserve">Azure Table storage is a scalable </w:t>
      </w:r>
      <w:proofErr w:type="spellStart"/>
      <w:r>
        <w:rPr>
          <w:sz w:val="20"/>
          <w:szCs w:val="20"/>
        </w:rPr>
        <w:t>NoSQL</w:t>
      </w:r>
      <w:proofErr w:type="spellEnd"/>
      <w:r>
        <w:rPr>
          <w:sz w:val="20"/>
          <w:szCs w:val="20"/>
        </w:rPr>
        <w:t xml:space="preserve"> data store that enables you to store large volumes of semi-structured,</w:t>
      </w:r>
    </w:p>
    <w:sectPr w:rsidR="00F26744" w:rsidRPr="00B1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91"/>
    <w:rsid w:val="00236472"/>
    <w:rsid w:val="003058D0"/>
    <w:rsid w:val="00482B5E"/>
    <w:rsid w:val="00B11191"/>
    <w:rsid w:val="00F2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F5C3F-698E-4374-BCA0-17476984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1191"/>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15692</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Nisha</dc:creator>
  <cp:keywords/>
  <dc:description/>
  <cp:lastModifiedBy>Pawar, Nisha</cp:lastModifiedBy>
  <cp:revision>2</cp:revision>
  <dcterms:created xsi:type="dcterms:W3CDTF">2017-12-28T11:33:00Z</dcterms:created>
  <dcterms:modified xsi:type="dcterms:W3CDTF">2018-01-08T09:10:00Z</dcterms:modified>
</cp:coreProperties>
</file>