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14C4D" w14:textId="77777777" w:rsidR="00D077E9" w:rsidRDefault="00D077E9" w:rsidP="00D70D02">
      <w:r>
        <w:rPr>
          <w:noProof/>
        </w:rPr>
        <w:drawing>
          <wp:anchor distT="0" distB="0" distL="114300" distR="114300" simplePos="0" relativeHeight="251658240" behindDoc="1" locked="0" layoutInCell="1" allowOverlap="1" wp14:anchorId="0FADDB07" wp14:editId="1BB85E88">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7CD93A9A" w14:textId="77777777" w:rsidTr="00D077E9">
        <w:trPr>
          <w:trHeight w:val="1894"/>
        </w:trPr>
        <w:tc>
          <w:tcPr>
            <w:tcW w:w="5580" w:type="dxa"/>
            <w:tcBorders>
              <w:top w:val="nil"/>
              <w:left w:val="nil"/>
              <w:bottom w:val="nil"/>
              <w:right w:val="nil"/>
            </w:tcBorders>
          </w:tcPr>
          <w:p w14:paraId="61791623" w14:textId="77777777" w:rsidR="00D077E9" w:rsidRDefault="00D077E9" w:rsidP="00D077E9">
            <w:r>
              <w:rPr>
                <w:noProof/>
              </w:rPr>
              <mc:AlternateContent>
                <mc:Choice Requires="wps">
                  <w:drawing>
                    <wp:inline distT="0" distB="0" distL="0" distR="0" wp14:anchorId="0B0F49B9" wp14:editId="648BE82A">
                      <wp:extent cx="3371850" cy="1606550"/>
                      <wp:effectExtent l="0" t="0" r="0" b="0"/>
                      <wp:docPr id="8" name="Text Box 8"/>
                      <wp:cNvGraphicFramePr/>
                      <a:graphic xmlns:a="http://schemas.openxmlformats.org/drawingml/2006/main">
                        <a:graphicData uri="http://schemas.microsoft.com/office/word/2010/wordprocessingShape">
                          <wps:wsp>
                            <wps:cNvSpPr txBox="1"/>
                            <wps:spPr>
                              <a:xfrm>
                                <a:off x="0" y="0"/>
                                <a:ext cx="3371850" cy="1606550"/>
                              </a:xfrm>
                              <a:prstGeom prst="rect">
                                <a:avLst/>
                              </a:prstGeom>
                              <a:noFill/>
                              <a:ln w="6350">
                                <a:noFill/>
                              </a:ln>
                            </wps:spPr>
                            <wps:txbx>
                              <w:txbxContent>
                                <w:p w14:paraId="727C17F7" w14:textId="77777777" w:rsidR="00D077E9" w:rsidRPr="00D86945" w:rsidRDefault="0078396C" w:rsidP="00D077E9">
                                  <w:pPr>
                                    <w:pStyle w:val="Title"/>
                                  </w:pPr>
                                  <w:r>
                                    <w:t>CREDIT CARD FRAUD DETECTION</w:t>
                                  </w:r>
                                  <w:r w:rsidR="00D077E9" w:rsidRPr="00D86945">
                                    <w:t xml:space="preserve"> TITLE</w:t>
                                  </w:r>
                                </w:p>
                                <w:p w14:paraId="1DB05C2A" w14:textId="77777777" w:rsidR="00D077E9" w:rsidRPr="00D86945" w:rsidRDefault="0078396C" w:rsidP="00D077E9">
                                  <w:pPr>
                                    <w:pStyle w:val="Title"/>
                                    <w:spacing w:after="0"/>
                                  </w:pPr>
                                  <w:r>
                                    <w:t>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B0F49B9" id="_x0000_t202" coordsize="21600,21600" o:spt="202" path="m,l,21600r21600,l21600,xe">
                      <v:stroke joinstyle="miter"/>
                      <v:path gradientshapeok="t" o:connecttype="rect"/>
                    </v:shapetype>
                    <v:shape id="Text Box 8" o:spid="_x0000_s1026" type="#_x0000_t202" style="width:265.5pt;height:1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" filled="f" stroked="f" strokeweight=".5pt">
                      <v:textbox>
                        <w:txbxContent>
                          <w:p w14:paraId="727C17F7" w14:textId="77777777" w:rsidR="00D077E9" w:rsidRPr="00D86945" w:rsidRDefault="0078396C" w:rsidP="00D077E9">
                            <w:pPr>
                              <w:pStyle w:val="Title"/>
                            </w:pPr>
                            <w:r>
                              <w:t>CREDIT CARD FRAUD DETECTION</w:t>
                            </w:r>
                            <w:r w:rsidR="00D077E9" w:rsidRPr="00D86945">
                              <w:t xml:space="preserve"> TITLE</w:t>
                            </w:r>
                          </w:p>
                          <w:p w14:paraId="1DB05C2A" w14:textId="77777777" w:rsidR="00D077E9" w:rsidRPr="00D86945" w:rsidRDefault="0078396C" w:rsidP="00D077E9">
                            <w:pPr>
                              <w:pStyle w:val="Title"/>
                              <w:spacing w:after="0"/>
                            </w:pPr>
                            <w:r>
                              <w:t>2023</w:t>
                            </w:r>
                          </w:p>
                        </w:txbxContent>
                      </v:textbox>
                      <w10:anchorlock/>
                    </v:shape>
                  </w:pict>
                </mc:Fallback>
              </mc:AlternateContent>
            </w:r>
          </w:p>
          <w:p w14:paraId="7D5339B1" w14:textId="77777777" w:rsidR="00D077E9" w:rsidRDefault="00D077E9" w:rsidP="00D077E9">
            <w:r>
              <w:rPr>
                <w:noProof/>
              </w:rPr>
              <mc:AlternateContent>
                <mc:Choice Requires="wps">
                  <w:drawing>
                    <wp:inline distT="0" distB="0" distL="0" distR="0" wp14:anchorId="665688AB" wp14:editId="20C5FA2A">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C246E76"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14:paraId="7C476B6A" w14:textId="77777777" w:rsidTr="00D077E9">
        <w:trPr>
          <w:trHeight w:val="7636"/>
        </w:trPr>
        <w:tc>
          <w:tcPr>
            <w:tcW w:w="5580" w:type="dxa"/>
            <w:tcBorders>
              <w:top w:val="nil"/>
              <w:left w:val="nil"/>
              <w:bottom w:val="nil"/>
              <w:right w:val="nil"/>
            </w:tcBorders>
          </w:tcPr>
          <w:p w14:paraId="34AA172A" w14:textId="77777777" w:rsidR="00D077E9" w:rsidRDefault="00D077E9" w:rsidP="00D077E9">
            <w:pPr>
              <w:rPr>
                <w:noProof/>
              </w:rPr>
            </w:pPr>
          </w:p>
        </w:tc>
      </w:tr>
      <w:tr w:rsidR="00D077E9" w14:paraId="4DBB7D7E" w14:textId="77777777" w:rsidTr="00D077E9">
        <w:trPr>
          <w:trHeight w:val="2171"/>
        </w:trPr>
        <w:tc>
          <w:tcPr>
            <w:tcW w:w="5580" w:type="dxa"/>
            <w:tcBorders>
              <w:top w:val="nil"/>
              <w:left w:val="nil"/>
              <w:bottom w:val="nil"/>
              <w:right w:val="nil"/>
            </w:tcBorders>
          </w:tcPr>
          <w:sdt>
            <w:sdtPr>
              <w:id w:val="1080870105"/>
              <w:placeholder>
                <w:docPart w:val="5FC51CBE2262441FA8EEA1CFB6977991"/>
              </w:placeholder>
              <w15:appearance w15:val="hidden"/>
            </w:sdtPr>
            <w:sdtEndPr/>
            <w:sdtContent>
              <w:p w14:paraId="5AF0B472" w14:textId="2BA3639C"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2A5C85">
                  <w:rPr>
                    <w:rStyle w:val="SubtitleChar"/>
                    <w:b w:val="0"/>
                    <w:noProof/>
                  </w:rPr>
                  <w:t>February 9</w:t>
                </w:r>
                <w:r w:rsidRPr="00D86945">
                  <w:rPr>
                    <w:rStyle w:val="SubtitleChar"/>
                    <w:b w:val="0"/>
                  </w:rPr>
                  <w:fldChar w:fldCharType="end"/>
                </w:r>
              </w:p>
            </w:sdtContent>
          </w:sdt>
          <w:p w14:paraId="5F476BD4"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661AE244" wp14:editId="30672FB5">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639A3D4"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52008BDE" w14:textId="77777777" w:rsidR="00D077E9" w:rsidRDefault="00D077E9" w:rsidP="00D077E9">
            <w:pPr>
              <w:rPr>
                <w:noProof/>
                <w:sz w:val="10"/>
                <w:szCs w:val="10"/>
              </w:rPr>
            </w:pPr>
          </w:p>
          <w:p w14:paraId="7A02940B" w14:textId="77777777" w:rsidR="00D077E9" w:rsidRDefault="00D077E9" w:rsidP="00D077E9">
            <w:pPr>
              <w:rPr>
                <w:noProof/>
                <w:sz w:val="10"/>
                <w:szCs w:val="10"/>
              </w:rPr>
            </w:pPr>
          </w:p>
          <w:p w14:paraId="4FF66660" w14:textId="77777777" w:rsidR="00D077E9" w:rsidRDefault="00D077E9" w:rsidP="00D077E9">
            <w:r w:rsidRPr="00B231E5">
              <w:t>Authored by:</w:t>
            </w:r>
            <w:r>
              <w:t xml:space="preserve"> </w:t>
            </w:r>
            <w:sdt>
              <w:sdtPr>
                <w:alias w:val="Your Name"/>
                <w:tag w:val="Your Name"/>
                <w:id w:val="-180584491"/>
                <w:placeholder>
                  <w:docPart w:val="F2ECE0F8C8D845AAB95008D853673C36"/>
                </w:placeholder>
                <w:dataBinding w:prefixMappings="xmlns:ns0='http://schemas.microsoft.com/office/2006/coverPageProps' " w:xpath="/ns0:CoverPageProperties[1]/ns0:CompanyFax[1]" w:storeItemID="{55AF091B-3C7A-41E3-B477-F2FDAA23CFDA}"/>
                <w15:appearance w15:val="hidden"/>
                <w:text w:multiLine="1"/>
              </w:sdtPr>
              <w:sdtEndPr/>
              <w:sdtContent>
                <w:r w:rsidR="0078396C">
                  <w:t>Nisha Nandal</w:t>
                </w:r>
              </w:sdtContent>
            </w:sdt>
          </w:p>
          <w:p w14:paraId="3AC25ECC" w14:textId="77777777" w:rsidR="00D077E9" w:rsidRPr="00D86945" w:rsidRDefault="00D077E9" w:rsidP="00D077E9">
            <w:pPr>
              <w:rPr>
                <w:noProof/>
                <w:sz w:val="10"/>
                <w:szCs w:val="10"/>
              </w:rPr>
            </w:pPr>
          </w:p>
        </w:tc>
      </w:tr>
    </w:tbl>
    <w:p w14:paraId="2CCA2C42" w14:textId="77777777" w:rsidR="00D077E9" w:rsidRDefault="00D077E9">
      <w:pPr>
        <w:spacing w:after="200"/>
      </w:pPr>
      <w:r>
        <w:rPr>
          <w:noProof/>
        </w:rPr>
        <mc:AlternateContent>
          <mc:Choice Requires="wps">
            <w:drawing>
              <wp:anchor distT="0" distB="0" distL="114300" distR="114300" simplePos="0" relativeHeight="251659264" behindDoc="1" locked="0" layoutInCell="1" allowOverlap="1" wp14:anchorId="019E06E7" wp14:editId="267B7EB9">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A6634A"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6AB93887" wp14:editId="5EBA76A9">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F89816"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" fillcolor="white [3212]" stroked="f" strokeweight="2pt">
                <w10:wrap anchory="page"/>
              </v:rect>
            </w:pict>
          </mc:Fallback>
        </mc:AlternateContent>
      </w:r>
      <w:r>
        <w:br w:type="page"/>
      </w:r>
    </w:p>
    <w:p w14:paraId="63109F84" w14:textId="77777777" w:rsidR="00D077E9" w:rsidRDefault="0078396C" w:rsidP="00D077E9">
      <w:pPr>
        <w:pStyle w:val="Heading1"/>
      </w:pPr>
      <w:r>
        <w:lastRenderedPageBreak/>
        <w:t>Credit Card Fraud Detection</w:t>
      </w:r>
    </w:p>
    <w:tbl>
      <w:tblPr>
        <w:tblW w:w="9836" w:type="dxa"/>
        <w:tblInd w:w="284" w:type="dxa"/>
        <w:tblCellMar>
          <w:left w:w="0" w:type="dxa"/>
          <w:right w:w="0" w:type="dxa"/>
        </w:tblCellMar>
        <w:tblLook w:val="0000" w:firstRow="0" w:lastRow="0" w:firstColumn="0" w:lastColumn="0" w:noHBand="0" w:noVBand="0"/>
      </w:tblPr>
      <w:tblGrid>
        <w:gridCol w:w="10080"/>
      </w:tblGrid>
      <w:tr w:rsidR="00D077E9" w14:paraId="69A779A7" w14:textId="77777777" w:rsidTr="000227E6">
        <w:trPr>
          <w:trHeight w:val="3546"/>
        </w:trPr>
        <w:tc>
          <w:tcPr>
            <w:tcW w:w="9836" w:type="dxa"/>
          </w:tcPr>
          <w:p w14:paraId="0FC465FF" w14:textId="77777777" w:rsidR="00DF027C" w:rsidRDefault="00DF027C" w:rsidP="00DF027C"/>
          <w:p w14:paraId="7C898F58" w14:textId="77777777" w:rsidR="00DF027C" w:rsidRPr="000227E6" w:rsidRDefault="0078396C" w:rsidP="000227E6">
            <w:pPr>
              <w:pStyle w:val="Content"/>
              <w:jc w:val="both"/>
              <w:rPr>
                <w:rFonts w:cstheme="minorHAnsi"/>
                <w:color w:val="3C4043"/>
                <w:sz w:val="21"/>
                <w:szCs w:val="21"/>
                <w:shd w:val="clear" w:color="auto" w:fill="FFFFFF"/>
              </w:rPr>
            </w:pPr>
            <w:r w:rsidRPr="000227E6">
              <w:rPr>
                <w:rFonts w:cstheme="minorHAnsi"/>
                <w:color w:val="3C4043"/>
                <w:sz w:val="21"/>
                <w:szCs w:val="21"/>
                <w:shd w:val="clear" w:color="auto" w:fill="FFFFFF"/>
              </w:rPr>
              <w:t>It is important that credit card companies are able to recognize fraudulent credit card transactions so that customers are not charged for items that they did not purchase.</w:t>
            </w:r>
          </w:p>
          <w:p w14:paraId="444D2D83" w14:textId="77777777" w:rsidR="0078396C" w:rsidRPr="000227E6" w:rsidRDefault="0078396C" w:rsidP="000227E6">
            <w:pPr>
              <w:pStyle w:val="Content"/>
              <w:jc w:val="both"/>
              <w:rPr>
                <w:rFonts w:cstheme="minorHAnsi"/>
                <w:color w:val="3C4043"/>
                <w:sz w:val="21"/>
                <w:szCs w:val="21"/>
                <w:shd w:val="clear" w:color="auto" w:fill="FFFFFF"/>
              </w:rPr>
            </w:pPr>
          </w:p>
          <w:p w14:paraId="5FD7CEE2" w14:textId="73EA31B1" w:rsidR="0078396C" w:rsidRPr="000227E6" w:rsidRDefault="0078396C" w:rsidP="000227E6">
            <w:pPr>
              <w:pStyle w:val="NormalWeb"/>
              <w:spacing w:before="240" w:beforeAutospacing="0" w:after="240" w:afterAutospacing="0"/>
              <w:jc w:val="both"/>
              <w:textAlignment w:val="baseline"/>
              <w:rPr>
                <w:rFonts w:asciiTheme="minorHAnsi" w:hAnsiTheme="minorHAnsi" w:cstheme="minorHAnsi"/>
                <w:color w:val="3C4043"/>
                <w:sz w:val="21"/>
                <w:szCs w:val="21"/>
              </w:rPr>
            </w:pPr>
            <w:r w:rsidRPr="000227E6">
              <w:rPr>
                <w:rFonts w:asciiTheme="minorHAnsi" w:hAnsiTheme="minorHAnsi" w:cstheme="minorHAnsi"/>
                <w:color w:val="3C4043"/>
                <w:sz w:val="21"/>
                <w:szCs w:val="21"/>
              </w:rPr>
              <w:t xml:space="preserve">This dataset presents transactions that occurred in two days, where we have 492 frauds out of 284,807 transactions. The dataset is highly unbalanced, the positive class (frauds) </w:t>
            </w:r>
            <w:r w:rsidR="006B1F5D" w:rsidRPr="000227E6">
              <w:rPr>
                <w:rFonts w:asciiTheme="minorHAnsi" w:hAnsiTheme="minorHAnsi" w:cstheme="minorHAnsi"/>
                <w:color w:val="3C4043"/>
                <w:sz w:val="21"/>
                <w:szCs w:val="21"/>
              </w:rPr>
              <w:t>accounts</w:t>
            </w:r>
            <w:r w:rsidRPr="000227E6">
              <w:rPr>
                <w:rFonts w:asciiTheme="minorHAnsi" w:hAnsiTheme="minorHAnsi" w:cstheme="minorHAnsi"/>
                <w:color w:val="3C4043"/>
                <w:sz w:val="21"/>
                <w:szCs w:val="21"/>
              </w:rPr>
              <w:t xml:space="preserve"> for 0.172% of all transactions.</w:t>
            </w:r>
          </w:p>
          <w:p w14:paraId="75289B33" w14:textId="100595AD" w:rsidR="0078396C" w:rsidRPr="000227E6" w:rsidRDefault="0078396C" w:rsidP="000227E6">
            <w:pPr>
              <w:pStyle w:val="NormalWeb"/>
              <w:spacing w:before="240" w:beforeAutospacing="0" w:after="240" w:afterAutospacing="0"/>
              <w:jc w:val="both"/>
              <w:textAlignment w:val="baseline"/>
              <w:rPr>
                <w:rFonts w:asciiTheme="minorHAnsi" w:hAnsiTheme="minorHAnsi" w:cstheme="minorHAnsi"/>
                <w:color w:val="3C4043"/>
                <w:sz w:val="21"/>
                <w:szCs w:val="21"/>
              </w:rPr>
            </w:pPr>
            <w:r w:rsidRPr="000227E6">
              <w:rPr>
                <w:rFonts w:asciiTheme="minorHAnsi" w:hAnsiTheme="minorHAnsi" w:cstheme="minorHAnsi"/>
                <w:color w:val="3C4043"/>
                <w:sz w:val="21"/>
                <w:szCs w:val="21"/>
              </w:rPr>
              <w:t xml:space="preserve">It contains only numerical input variables which are the result of a PCA transformation. Unfortunately, due to confidentiality issues, we cannot provide the original features and more background information about the data. Features V1, V2, … V28 </w:t>
            </w:r>
            <w:r w:rsidR="006B1F5D" w:rsidRPr="000227E6">
              <w:rPr>
                <w:rFonts w:asciiTheme="minorHAnsi" w:hAnsiTheme="minorHAnsi" w:cstheme="minorHAnsi"/>
                <w:color w:val="3C4043"/>
                <w:sz w:val="21"/>
                <w:szCs w:val="21"/>
              </w:rPr>
              <w:t>is</w:t>
            </w:r>
            <w:r w:rsidRPr="000227E6">
              <w:rPr>
                <w:rFonts w:asciiTheme="minorHAnsi" w:hAnsiTheme="minorHAnsi" w:cstheme="minorHAnsi"/>
                <w:color w:val="3C4043"/>
                <w:sz w:val="21"/>
                <w:szCs w:val="21"/>
              </w:rPr>
              <w:t xml:space="preserve"> the principal components obtained with PCA, the only features which have not been transformed with PCA are 'Time' and 'Amount'. Feature 'Time' contains the seconds elapsed between each transaction and the first transaction in the dataset. The feature 'Amount' is the transaction Amount, this feature can be used for </w:t>
            </w:r>
            <w:r w:rsidR="006B1F5D" w:rsidRPr="000227E6">
              <w:rPr>
                <w:rFonts w:asciiTheme="minorHAnsi" w:hAnsiTheme="minorHAnsi" w:cstheme="minorHAnsi"/>
                <w:color w:val="3C4043"/>
                <w:sz w:val="21"/>
                <w:szCs w:val="21"/>
              </w:rPr>
              <w:t>example-dependent</w:t>
            </w:r>
            <w:r w:rsidRPr="000227E6">
              <w:rPr>
                <w:rFonts w:asciiTheme="minorHAnsi" w:hAnsiTheme="minorHAnsi" w:cstheme="minorHAnsi"/>
                <w:color w:val="3C4043"/>
                <w:sz w:val="21"/>
                <w:szCs w:val="21"/>
              </w:rPr>
              <w:t xml:space="preserve"> cost-sensitive learning. Feature 'Class' is the response variable and it takes </w:t>
            </w:r>
            <w:r w:rsidR="006B1F5D" w:rsidRPr="000227E6">
              <w:rPr>
                <w:rFonts w:asciiTheme="minorHAnsi" w:hAnsiTheme="minorHAnsi" w:cstheme="minorHAnsi"/>
                <w:color w:val="3C4043"/>
                <w:sz w:val="21"/>
                <w:szCs w:val="21"/>
              </w:rPr>
              <w:t xml:space="preserve">the </w:t>
            </w:r>
            <w:r w:rsidRPr="000227E6">
              <w:rPr>
                <w:rFonts w:asciiTheme="minorHAnsi" w:hAnsiTheme="minorHAnsi" w:cstheme="minorHAnsi"/>
                <w:color w:val="3C4043"/>
                <w:sz w:val="21"/>
                <w:szCs w:val="21"/>
              </w:rPr>
              <w:t>value 1 in case of fraud and 0 otherwise.</w:t>
            </w:r>
          </w:p>
          <w:p w14:paraId="31D6F155" w14:textId="77777777" w:rsidR="0078396C" w:rsidRPr="000227E6" w:rsidRDefault="0078396C" w:rsidP="000227E6">
            <w:pPr>
              <w:pStyle w:val="Content"/>
              <w:rPr>
                <w:rFonts w:cstheme="minorHAnsi"/>
              </w:rPr>
            </w:pPr>
          </w:p>
          <w:p w14:paraId="1DF522D2" w14:textId="77777777" w:rsidR="00DF027C" w:rsidRDefault="00DF027C" w:rsidP="00DF027C"/>
          <w:p w14:paraId="60459D11" w14:textId="77777777" w:rsidR="00DF027C" w:rsidRDefault="0078396C" w:rsidP="0078396C">
            <w:pPr>
              <w:pStyle w:val="Content"/>
              <w:jc w:val="center"/>
            </w:pPr>
            <w:r>
              <w:rPr>
                <w:noProof/>
              </w:rPr>
              <w:drawing>
                <wp:inline distT="0" distB="0" distL="0" distR="0" wp14:anchorId="32670ADC" wp14:editId="36186F1E">
                  <wp:extent cx="5734050" cy="43080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267" cy="4326973"/>
                          </a:xfrm>
                          <a:prstGeom prst="rect">
                            <a:avLst/>
                          </a:prstGeom>
                          <a:noFill/>
                          <a:ln>
                            <a:noFill/>
                          </a:ln>
                        </pic:spPr>
                      </pic:pic>
                    </a:graphicData>
                  </a:graphic>
                </wp:inline>
              </w:drawing>
            </w:r>
          </w:p>
        </w:tc>
      </w:tr>
      <w:tr w:rsidR="00DF027C" w14:paraId="7A4B677C" w14:textId="77777777" w:rsidTr="000227E6">
        <w:trPr>
          <w:trHeight w:val="1899"/>
        </w:trPr>
        <w:tc>
          <w:tcPr>
            <w:tcW w:w="9836" w:type="dxa"/>
            <w:shd w:val="clear" w:color="auto" w:fill="F2F2F2" w:themeFill="background1" w:themeFillShade="F2"/>
            <w:vAlign w:val="center"/>
          </w:tcPr>
          <w:p w14:paraId="58F2EBC2" w14:textId="77777777" w:rsidR="00DF027C" w:rsidRPr="00DF027C" w:rsidRDefault="00F80935" w:rsidP="00DF027C">
            <w:pPr>
              <w:pStyle w:val="EmphasisText"/>
              <w:jc w:val="center"/>
            </w:pPr>
            <w:hyperlink r:id="rId10" w:history="1">
              <w:r w:rsidR="0078396C" w:rsidRPr="0078396C">
                <w:rPr>
                  <w:rStyle w:val="Hyperlink"/>
                </w:rPr>
                <w:t>https://www.kaggle.com/datasets/mlg-ulb/creditcardfraud</w:t>
              </w:r>
            </w:hyperlink>
          </w:p>
        </w:tc>
      </w:tr>
      <w:tr w:rsidR="003660A5" w14:paraId="684A396C" w14:textId="77777777" w:rsidTr="000227E6">
        <w:trPr>
          <w:trHeight w:val="1899"/>
        </w:trPr>
        <w:tc>
          <w:tcPr>
            <w:tcW w:w="9836" w:type="dxa"/>
            <w:shd w:val="clear" w:color="auto" w:fill="F2F2F2" w:themeFill="background1" w:themeFillShade="F2"/>
            <w:vAlign w:val="center"/>
          </w:tcPr>
          <w:p w14:paraId="48D6821C" w14:textId="77777777" w:rsidR="003660A5" w:rsidRDefault="003660A5" w:rsidP="003660A5">
            <w:pPr>
              <w:pStyle w:val="EmphasisText"/>
            </w:pPr>
          </w:p>
        </w:tc>
      </w:tr>
      <w:tr w:rsidR="00DF027C" w14:paraId="7F391037" w14:textId="77777777" w:rsidTr="000227E6">
        <w:trPr>
          <w:trHeight w:val="5931"/>
        </w:trPr>
        <w:tc>
          <w:tcPr>
            <w:tcW w:w="9836" w:type="dxa"/>
          </w:tcPr>
          <w:p w14:paraId="39CE0379" w14:textId="77777777" w:rsidR="00DF027C" w:rsidRDefault="00DF027C" w:rsidP="00DF027C">
            <w:pPr>
              <w:pStyle w:val="EmphasisText"/>
              <w:rPr>
                <w:i/>
                <w:sz w:val="36"/>
              </w:rPr>
            </w:pPr>
          </w:p>
          <w:p w14:paraId="2F680383" w14:textId="77777777" w:rsidR="00DF027C" w:rsidRDefault="00DF027C" w:rsidP="00DF027C">
            <w:pPr>
              <w:pStyle w:val="Content"/>
            </w:pPr>
          </w:p>
          <w:p w14:paraId="445B882A" w14:textId="77777777" w:rsidR="00DF027C" w:rsidRDefault="00DF027C" w:rsidP="00DF027C">
            <w:pPr>
              <w:pStyle w:val="Content"/>
              <w:rPr>
                <w:i/>
                <w:sz w:val="36"/>
              </w:rPr>
            </w:pPr>
          </w:p>
          <w:p w14:paraId="4205EF99" w14:textId="77777777" w:rsidR="003660A5" w:rsidRPr="000227E6" w:rsidRDefault="003660A5" w:rsidP="003660A5">
            <w:pPr>
              <w:shd w:val="clear" w:color="auto" w:fill="FFFFFF"/>
              <w:spacing w:after="150" w:line="240" w:lineRule="auto"/>
              <w:textAlignment w:val="baseline"/>
              <w:rPr>
                <w:rFonts w:eastAsia="Times New Roman" w:cstheme="minorHAnsi"/>
                <w:b w:val="0"/>
                <w:color w:val="auto"/>
                <w:spacing w:val="2"/>
                <w:sz w:val="21"/>
                <w:szCs w:val="21"/>
                <w:lang w:val="en-IN" w:eastAsia="en-IN"/>
              </w:rPr>
            </w:pPr>
            <w:r w:rsidRPr="000227E6">
              <w:rPr>
                <w:rFonts w:eastAsia="Times New Roman" w:cstheme="minorHAnsi"/>
                <w:b w:val="0"/>
                <w:color w:val="auto"/>
                <w:spacing w:val="2"/>
                <w:sz w:val="21"/>
                <w:szCs w:val="21"/>
                <w:lang w:val="en-IN" w:eastAsia="en-IN"/>
              </w:rPr>
              <w:t>The challenge is to recognize fraudulent credit card transactions so that the customers of credit card companies are not charged for items that they did not purchase.</w:t>
            </w:r>
          </w:p>
          <w:p w14:paraId="78C59EEA" w14:textId="5661334C" w:rsidR="003660A5" w:rsidRPr="000227E6" w:rsidRDefault="000227E6" w:rsidP="003660A5">
            <w:pPr>
              <w:shd w:val="clear" w:color="auto" w:fill="FFFFFF"/>
              <w:spacing w:line="240" w:lineRule="auto"/>
              <w:textAlignment w:val="baseline"/>
              <w:rPr>
                <w:rFonts w:eastAsia="Times New Roman" w:cstheme="minorHAnsi"/>
                <w:b w:val="0"/>
                <w:color w:val="auto"/>
                <w:spacing w:val="2"/>
                <w:sz w:val="21"/>
                <w:szCs w:val="21"/>
                <w:lang w:val="en-IN" w:eastAsia="en-IN"/>
              </w:rPr>
            </w:pPr>
            <w:r>
              <w:rPr>
                <w:rFonts w:eastAsia="Times New Roman" w:cstheme="minorHAnsi"/>
                <w:bCs/>
                <w:color w:val="auto"/>
                <w:spacing w:val="2"/>
                <w:sz w:val="21"/>
                <w:szCs w:val="21"/>
                <w:bdr w:val="none" w:sz="0" w:space="0" w:color="auto" w:frame="1"/>
                <w:lang w:val="en-IN" w:eastAsia="en-IN"/>
              </w:rPr>
              <w:t>The main</w:t>
            </w:r>
            <w:r w:rsidR="003660A5" w:rsidRPr="000227E6">
              <w:rPr>
                <w:rFonts w:eastAsia="Times New Roman" w:cstheme="minorHAnsi"/>
                <w:bCs/>
                <w:color w:val="auto"/>
                <w:spacing w:val="2"/>
                <w:sz w:val="21"/>
                <w:szCs w:val="21"/>
                <w:bdr w:val="none" w:sz="0" w:space="0" w:color="auto" w:frame="1"/>
                <w:lang w:val="en-IN" w:eastAsia="en-IN"/>
              </w:rPr>
              <w:t xml:space="preserve"> challenges involved in credit card fraud detection are:</w:t>
            </w:r>
          </w:p>
          <w:p w14:paraId="506E6B25" w14:textId="77777777" w:rsidR="003660A5" w:rsidRPr="000227E6" w:rsidRDefault="003660A5" w:rsidP="003660A5">
            <w:pPr>
              <w:numPr>
                <w:ilvl w:val="0"/>
                <w:numId w:val="2"/>
              </w:numPr>
              <w:shd w:val="clear" w:color="auto" w:fill="FFFFFF"/>
              <w:spacing w:line="240" w:lineRule="auto"/>
              <w:textAlignment w:val="baseline"/>
              <w:rPr>
                <w:rFonts w:eastAsia="Times New Roman" w:cstheme="minorHAnsi"/>
                <w:b w:val="0"/>
                <w:color w:val="auto"/>
                <w:spacing w:val="2"/>
                <w:sz w:val="21"/>
                <w:szCs w:val="21"/>
                <w:lang w:val="en-IN" w:eastAsia="en-IN"/>
              </w:rPr>
            </w:pPr>
            <w:r w:rsidRPr="000227E6">
              <w:rPr>
                <w:rFonts w:eastAsia="Times New Roman" w:cstheme="minorHAnsi"/>
                <w:b w:val="0"/>
                <w:color w:val="auto"/>
                <w:spacing w:val="2"/>
                <w:sz w:val="21"/>
                <w:szCs w:val="21"/>
                <w:lang w:val="en-IN" w:eastAsia="en-IN"/>
              </w:rPr>
              <w:t>Enormous Data is processed every day and the model build must be fast enough to respond to the scam in time.</w:t>
            </w:r>
          </w:p>
          <w:p w14:paraId="37115943" w14:textId="77777777" w:rsidR="003660A5" w:rsidRPr="000227E6" w:rsidRDefault="003660A5" w:rsidP="003660A5">
            <w:pPr>
              <w:numPr>
                <w:ilvl w:val="0"/>
                <w:numId w:val="2"/>
              </w:numPr>
              <w:shd w:val="clear" w:color="auto" w:fill="FFFFFF"/>
              <w:spacing w:line="240" w:lineRule="auto"/>
              <w:textAlignment w:val="baseline"/>
              <w:rPr>
                <w:rFonts w:eastAsia="Times New Roman" w:cstheme="minorHAnsi"/>
                <w:b w:val="0"/>
                <w:color w:val="auto"/>
                <w:spacing w:val="2"/>
                <w:sz w:val="21"/>
                <w:szCs w:val="21"/>
                <w:lang w:val="en-IN" w:eastAsia="en-IN"/>
              </w:rPr>
            </w:pPr>
            <w:r w:rsidRPr="000227E6">
              <w:rPr>
                <w:rFonts w:eastAsia="Times New Roman" w:cstheme="minorHAnsi"/>
                <w:b w:val="0"/>
                <w:color w:val="auto"/>
                <w:spacing w:val="2"/>
                <w:sz w:val="21"/>
                <w:szCs w:val="21"/>
                <w:lang w:val="en-IN" w:eastAsia="en-IN"/>
              </w:rPr>
              <w:t xml:space="preserve">Imbalanced Data </w:t>
            </w:r>
            <w:proofErr w:type="spellStart"/>
            <w:r w:rsidRPr="000227E6">
              <w:rPr>
                <w:rFonts w:eastAsia="Times New Roman" w:cstheme="minorHAnsi"/>
                <w:b w:val="0"/>
                <w:color w:val="auto"/>
                <w:spacing w:val="2"/>
                <w:sz w:val="21"/>
                <w:szCs w:val="21"/>
                <w:lang w:val="en-IN" w:eastAsia="en-IN"/>
              </w:rPr>
              <w:t>i.e</w:t>
            </w:r>
            <w:proofErr w:type="spellEnd"/>
            <w:r w:rsidRPr="000227E6">
              <w:rPr>
                <w:rFonts w:eastAsia="Times New Roman" w:cstheme="minorHAnsi"/>
                <w:b w:val="0"/>
                <w:color w:val="auto"/>
                <w:spacing w:val="2"/>
                <w:sz w:val="21"/>
                <w:szCs w:val="21"/>
                <w:lang w:val="en-IN" w:eastAsia="en-IN"/>
              </w:rPr>
              <w:t xml:space="preserve"> most of the transactions </w:t>
            </w:r>
            <w:r w:rsidRPr="000227E6">
              <w:rPr>
                <w:rFonts w:eastAsia="Times New Roman" w:cstheme="minorHAnsi"/>
                <w:b w:val="0"/>
                <w:i/>
                <w:iCs/>
                <w:color w:val="auto"/>
                <w:spacing w:val="2"/>
                <w:sz w:val="21"/>
                <w:szCs w:val="21"/>
                <w:bdr w:val="none" w:sz="0" w:space="0" w:color="auto" w:frame="1"/>
                <w:lang w:val="en-IN" w:eastAsia="en-IN"/>
              </w:rPr>
              <w:t>(99.8%)</w:t>
            </w:r>
            <w:r w:rsidRPr="000227E6">
              <w:rPr>
                <w:rFonts w:eastAsia="Times New Roman" w:cstheme="minorHAnsi"/>
                <w:b w:val="0"/>
                <w:color w:val="auto"/>
                <w:spacing w:val="2"/>
                <w:sz w:val="21"/>
                <w:szCs w:val="21"/>
                <w:lang w:val="en-IN" w:eastAsia="en-IN"/>
              </w:rPr>
              <w:t> are not fraudulent which makes it really hard for detecting the fraudulent ones</w:t>
            </w:r>
          </w:p>
          <w:p w14:paraId="2F9A2B9E" w14:textId="77777777" w:rsidR="003660A5" w:rsidRPr="000227E6" w:rsidRDefault="003660A5" w:rsidP="003660A5">
            <w:pPr>
              <w:numPr>
                <w:ilvl w:val="0"/>
                <w:numId w:val="2"/>
              </w:numPr>
              <w:shd w:val="clear" w:color="auto" w:fill="FFFFFF"/>
              <w:spacing w:line="240" w:lineRule="auto"/>
              <w:textAlignment w:val="baseline"/>
              <w:rPr>
                <w:rFonts w:eastAsia="Times New Roman" w:cstheme="minorHAnsi"/>
                <w:b w:val="0"/>
                <w:color w:val="auto"/>
                <w:spacing w:val="2"/>
                <w:sz w:val="21"/>
                <w:szCs w:val="21"/>
                <w:lang w:val="en-IN" w:eastAsia="en-IN"/>
              </w:rPr>
            </w:pPr>
            <w:r w:rsidRPr="000227E6">
              <w:rPr>
                <w:rFonts w:eastAsia="Times New Roman" w:cstheme="minorHAnsi"/>
                <w:b w:val="0"/>
                <w:color w:val="auto"/>
                <w:spacing w:val="2"/>
                <w:sz w:val="21"/>
                <w:szCs w:val="21"/>
                <w:lang w:val="en-IN" w:eastAsia="en-IN"/>
              </w:rPr>
              <w:t>Data availability as the data is mostly private.</w:t>
            </w:r>
          </w:p>
          <w:p w14:paraId="488822CA" w14:textId="77777777" w:rsidR="003660A5" w:rsidRPr="000227E6" w:rsidRDefault="003660A5" w:rsidP="003660A5">
            <w:pPr>
              <w:numPr>
                <w:ilvl w:val="0"/>
                <w:numId w:val="2"/>
              </w:numPr>
              <w:shd w:val="clear" w:color="auto" w:fill="FFFFFF"/>
              <w:spacing w:line="240" w:lineRule="auto"/>
              <w:textAlignment w:val="baseline"/>
              <w:rPr>
                <w:rFonts w:eastAsia="Times New Roman" w:cstheme="minorHAnsi"/>
                <w:b w:val="0"/>
                <w:color w:val="auto"/>
                <w:spacing w:val="2"/>
                <w:sz w:val="21"/>
                <w:szCs w:val="21"/>
                <w:lang w:val="en-IN" w:eastAsia="en-IN"/>
              </w:rPr>
            </w:pPr>
            <w:r w:rsidRPr="000227E6">
              <w:rPr>
                <w:rFonts w:eastAsia="Times New Roman" w:cstheme="minorHAnsi"/>
                <w:b w:val="0"/>
                <w:color w:val="auto"/>
                <w:spacing w:val="2"/>
                <w:sz w:val="21"/>
                <w:szCs w:val="21"/>
                <w:lang w:val="en-IN" w:eastAsia="en-IN"/>
              </w:rPr>
              <w:t>Misclassified Data can be another major issue, as not every fraudulent transaction is caught and reported.</w:t>
            </w:r>
          </w:p>
          <w:p w14:paraId="29AB89C8" w14:textId="77777777" w:rsidR="003660A5" w:rsidRPr="000227E6" w:rsidRDefault="003660A5" w:rsidP="003660A5">
            <w:pPr>
              <w:numPr>
                <w:ilvl w:val="0"/>
                <w:numId w:val="2"/>
              </w:numPr>
              <w:shd w:val="clear" w:color="auto" w:fill="FFFFFF"/>
              <w:spacing w:line="240" w:lineRule="auto"/>
              <w:textAlignment w:val="baseline"/>
              <w:rPr>
                <w:rFonts w:eastAsia="Times New Roman" w:cstheme="minorHAnsi"/>
                <w:b w:val="0"/>
                <w:color w:val="auto"/>
                <w:spacing w:val="2"/>
                <w:sz w:val="21"/>
                <w:szCs w:val="21"/>
                <w:lang w:val="en-IN" w:eastAsia="en-IN"/>
              </w:rPr>
            </w:pPr>
            <w:r w:rsidRPr="000227E6">
              <w:rPr>
                <w:rFonts w:eastAsia="Times New Roman" w:cstheme="minorHAnsi"/>
                <w:b w:val="0"/>
                <w:color w:val="auto"/>
                <w:spacing w:val="2"/>
                <w:sz w:val="21"/>
                <w:szCs w:val="21"/>
                <w:lang w:val="en-IN" w:eastAsia="en-IN"/>
              </w:rPr>
              <w:t>Adaptive techniques used against the model by the scammers.</w:t>
            </w:r>
          </w:p>
          <w:p w14:paraId="34D194CD" w14:textId="77777777" w:rsidR="003660A5" w:rsidRPr="000227E6" w:rsidRDefault="003660A5" w:rsidP="003660A5">
            <w:pPr>
              <w:shd w:val="clear" w:color="auto" w:fill="FFFFFF"/>
              <w:spacing w:line="240" w:lineRule="auto"/>
              <w:textAlignment w:val="baseline"/>
              <w:rPr>
                <w:rFonts w:eastAsia="Times New Roman" w:cstheme="minorHAnsi"/>
                <w:b w:val="0"/>
                <w:color w:val="auto"/>
                <w:spacing w:val="2"/>
                <w:sz w:val="21"/>
                <w:szCs w:val="21"/>
                <w:lang w:val="en-IN" w:eastAsia="en-IN"/>
              </w:rPr>
            </w:pPr>
            <w:r w:rsidRPr="000227E6">
              <w:rPr>
                <w:rFonts w:eastAsia="Times New Roman" w:cstheme="minorHAnsi"/>
                <w:bCs/>
                <w:color w:val="auto"/>
                <w:spacing w:val="2"/>
                <w:sz w:val="21"/>
                <w:szCs w:val="21"/>
                <w:bdr w:val="none" w:sz="0" w:space="0" w:color="auto" w:frame="1"/>
                <w:lang w:val="en-IN" w:eastAsia="en-IN"/>
              </w:rPr>
              <w:t>How to tackle these challenges?</w:t>
            </w:r>
          </w:p>
          <w:p w14:paraId="67463976" w14:textId="1A95DE75" w:rsidR="003660A5" w:rsidRPr="000227E6" w:rsidRDefault="003660A5" w:rsidP="003660A5">
            <w:pPr>
              <w:numPr>
                <w:ilvl w:val="0"/>
                <w:numId w:val="2"/>
              </w:numPr>
              <w:shd w:val="clear" w:color="auto" w:fill="FFFFFF"/>
              <w:spacing w:line="240" w:lineRule="auto"/>
              <w:textAlignment w:val="baseline"/>
              <w:rPr>
                <w:rFonts w:eastAsia="Times New Roman" w:cstheme="minorHAnsi"/>
                <w:b w:val="0"/>
                <w:color w:val="auto"/>
                <w:spacing w:val="2"/>
                <w:sz w:val="21"/>
                <w:szCs w:val="21"/>
                <w:lang w:val="en-IN" w:eastAsia="en-IN"/>
              </w:rPr>
            </w:pPr>
            <w:r w:rsidRPr="000227E6">
              <w:rPr>
                <w:rFonts w:eastAsia="Times New Roman" w:cstheme="minorHAnsi"/>
                <w:b w:val="0"/>
                <w:color w:val="auto"/>
                <w:spacing w:val="2"/>
                <w:sz w:val="21"/>
                <w:szCs w:val="21"/>
                <w:lang w:val="en-IN" w:eastAsia="en-IN"/>
              </w:rPr>
              <w:t>The model used must be simple and fast enough to detect the anomaly and</w:t>
            </w:r>
          </w:p>
          <w:p w14:paraId="112621CB" w14:textId="77777777" w:rsidR="003660A5" w:rsidRPr="000227E6" w:rsidRDefault="003660A5" w:rsidP="003660A5">
            <w:pPr>
              <w:numPr>
                <w:ilvl w:val="0"/>
                <w:numId w:val="2"/>
              </w:numPr>
              <w:shd w:val="clear" w:color="auto" w:fill="FFFFFF"/>
              <w:spacing w:line="240" w:lineRule="auto"/>
              <w:textAlignment w:val="baseline"/>
              <w:rPr>
                <w:rFonts w:eastAsia="Times New Roman" w:cstheme="minorHAnsi"/>
                <w:b w:val="0"/>
                <w:color w:val="auto"/>
                <w:spacing w:val="2"/>
                <w:sz w:val="21"/>
                <w:szCs w:val="21"/>
                <w:lang w:val="en-IN" w:eastAsia="en-IN"/>
              </w:rPr>
            </w:pPr>
            <w:r w:rsidRPr="000227E6">
              <w:rPr>
                <w:rFonts w:eastAsia="Times New Roman" w:cstheme="minorHAnsi"/>
                <w:b w:val="0"/>
                <w:color w:val="auto"/>
                <w:spacing w:val="2"/>
                <w:sz w:val="21"/>
                <w:szCs w:val="21"/>
                <w:lang w:val="en-IN" w:eastAsia="en-IN"/>
              </w:rPr>
              <w:t>classify it as a fraudulent transaction as quickly as possible.</w:t>
            </w:r>
          </w:p>
          <w:p w14:paraId="7EEB3000" w14:textId="77777777" w:rsidR="003660A5" w:rsidRPr="000227E6" w:rsidRDefault="003660A5" w:rsidP="003660A5">
            <w:pPr>
              <w:numPr>
                <w:ilvl w:val="0"/>
                <w:numId w:val="2"/>
              </w:numPr>
              <w:shd w:val="clear" w:color="auto" w:fill="FFFFFF"/>
              <w:spacing w:line="240" w:lineRule="auto"/>
              <w:textAlignment w:val="baseline"/>
              <w:rPr>
                <w:rFonts w:eastAsia="Times New Roman" w:cstheme="minorHAnsi"/>
                <w:b w:val="0"/>
                <w:color w:val="auto"/>
                <w:spacing w:val="2"/>
                <w:sz w:val="21"/>
                <w:szCs w:val="21"/>
                <w:lang w:val="en-IN" w:eastAsia="en-IN"/>
              </w:rPr>
            </w:pPr>
            <w:r w:rsidRPr="000227E6">
              <w:rPr>
                <w:rFonts w:eastAsia="Times New Roman" w:cstheme="minorHAnsi"/>
                <w:b w:val="0"/>
                <w:color w:val="auto"/>
                <w:spacing w:val="2"/>
                <w:sz w:val="21"/>
                <w:szCs w:val="21"/>
                <w:lang w:val="en-IN" w:eastAsia="en-IN"/>
              </w:rPr>
              <w:t>Imbalance can be dealt with by properly using some methods which we will talk about in the next paragraph</w:t>
            </w:r>
          </w:p>
          <w:p w14:paraId="780D34D1" w14:textId="37DCBE0F" w:rsidR="003660A5" w:rsidRPr="000227E6" w:rsidRDefault="003660A5" w:rsidP="003660A5">
            <w:pPr>
              <w:numPr>
                <w:ilvl w:val="0"/>
                <w:numId w:val="2"/>
              </w:numPr>
              <w:shd w:val="clear" w:color="auto" w:fill="FFFFFF"/>
              <w:spacing w:line="240" w:lineRule="auto"/>
              <w:textAlignment w:val="baseline"/>
              <w:rPr>
                <w:rFonts w:eastAsia="Times New Roman" w:cstheme="minorHAnsi"/>
                <w:b w:val="0"/>
                <w:color w:val="auto"/>
                <w:spacing w:val="2"/>
                <w:sz w:val="21"/>
                <w:szCs w:val="21"/>
                <w:lang w:val="en-IN" w:eastAsia="en-IN"/>
              </w:rPr>
            </w:pPr>
            <w:r w:rsidRPr="000227E6">
              <w:rPr>
                <w:rFonts w:eastAsia="Times New Roman" w:cstheme="minorHAnsi"/>
                <w:b w:val="0"/>
                <w:color w:val="auto"/>
                <w:spacing w:val="2"/>
                <w:sz w:val="21"/>
                <w:szCs w:val="21"/>
                <w:lang w:val="en-IN" w:eastAsia="en-IN"/>
              </w:rPr>
              <w:t xml:space="preserve">For protecting the privacy of the </w:t>
            </w:r>
            <w:proofErr w:type="gramStart"/>
            <w:r w:rsidRPr="000227E6">
              <w:rPr>
                <w:rFonts w:eastAsia="Times New Roman" w:cstheme="minorHAnsi"/>
                <w:b w:val="0"/>
                <w:color w:val="auto"/>
                <w:spacing w:val="2"/>
                <w:sz w:val="21"/>
                <w:szCs w:val="21"/>
                <w:lang w:val="en-IN" w:eastAsia="en-IN"/>
              </w:rPr>
              <w:t>user</w:t>
            </w:r>
            <w:proofErr w:type="gramEnd"/>
            <w:r w:rsidRPr="000227E6">
              <w:rPr>
                <w:rFonts w:eastAsia="Times New Roman" w:cstheme="minorHAnsi"/>
                <w:b w:val="0"/>
                <w:color w:val="auto"/>
                <w:spacing w:val="2"/>
                <w:sz w:val="21"/>
                <w:szCs w:val="21"/>
                <w:lang w:val="en-IN" w:eastAsia="en-IN"/>
              </w:rPr>
              <w:t xml:space="preserve"> the dimensionality of the data can be reduced. A more trustworthy source must be taken </w:t>
            </w:r>
            <w:r w:rsidR="000227E6">
              <w:rPr>
                <w:rFonts w:eastAsia="Times New Roman" w:cstheme="minorHAnsi"/>
                <w:b w:val="0"/>
                <w:color w:val="auto"/>
                <w:spacing w:val="2"/>
                <w:sz w:val="21"/>
                <w:szCs w:val="21"/>
                <w:lang w:val="en-IN" w:eastAsia="en-IN"/>
              </w:rPr>
              <w:t>that</w:t>
            </w:r>
            <w:r w:rsidRPr="000227E6">
              <w:rPr>
                <w:rFonts w:eastAsia="Times New Roman" w:cstheme="minorHAnsi"/>
                <w:b w:val="0"/>
                <w:color w:val="auto"/>
                <w:spacing w:val="2"/>
                <w:sz w:val="21"/>
                <w:szCs w:val="21"/>
                <w:lang w:val="en-IN" w:eastAsia="en-IN"/>
              </w:rPr>
              <w:t xml:space="preserve"> </w:t>
            </w:r>
            <w:r w:rsidR="000227E6">
              <w:rPr>
                <w:rFonts w:eastAsia="Times New Roman" w:cstheme="minorHAnsi"/>
                <w:b w:val="0"/>
                <w:color w:val="auto"/>
                <w:spacing w:val="2"/>
                <w:sz w:val="21"/>
                <w:szCs w:val="21"/>
                <w:lang w:val="en-IN" w:eastAsia="en-IN"/>
              </w:rPr>
              <w:t>double-checks</w:t>
            </w:r>
            <w:r w:rsidRPr="000227E6">
              <w:rPr>
                <w:rFonts w:eastAsia="Times New Roman" w:cstheme="minorHAnsi"/>
                <w:b w:val="0"/>
                <w:color w:val="auto"/>
                <w:spacing w:val="2"/>
                <w:sz w:val="21"/>
                <w:szCs w:val="21"/>
                <w:lang w:val="en-IN" w:eastAsia="en-IN"/>
              </w:rPr>
              <w:t xml:space="preserve"> the data, at least for training the model. We can make the model simple and interpretable so that when the scammer adapts to it with just some </w:t>
            </w:r>
            <w:proofErr w:type="gramStart"/>
            <w:r w:rsidRPr="000227E6">
              <w:rPr>
                <w:rFonts w:eastAsia="Times New Roman" w:cstheme="minorHAnsi"/>
                <w:b w:val="0"/>
                <w:color w:val="auto"/>
                <w:spacing w:val="2"/>
                <w:sz w:val="21"/>
                <w:szCs w:val="21"/>
                <w:lang w:val="en-IN" w:eastAsia="en-IN"/>
              </w:rPr>
              <w:t>tweaks</w:t>
            </w:r>
            <w:proofErr w:type="gramEnd"/>
            <w:r w:rsidRPr="000227E6">
              <w:rPr>
                <w:rFonts w:eastAsia="Times New Roman" w:cstheme="minorHAnsi"/>
                <w:b w:val="0"/>
                <w:color w:val="auto"/>
                <w:spacing w:val="2"/>
                <w:sz w:val="21"/>
                <w:szCs w:val="21"/>
                <w:lang w:val="en-IN" w:eastAsia="en-IN"/>
              </w:rPr>
              <w:t xml:space="preserve"> we can have a new model up and running to deploy.</w:t>
            </w:r>
          </w:p>
          <w:p w14:paraId="03027D45" w14:textId="77777777" w:rsidR="003660A5" w:rsidRPr="003660A5" w:rsidRDefault="003660A5" w:rsidP="003660A5">
            <w:pPr>
              <w:shd w:val="clear" w:color="auto" w:fill="FFFFFF"/>
              <w:spacing w:line="240" w:lineRule="auto"/>
              <w:ind w:left="851"/>
              <w:textAlignment w:val="baseline"/>
              <w:rPr>
                <w:rFonts w:ascii="Arial" w:eastAsia="Times New Roman" w:hAnsi="Arial" w:cs="Arial"/>
                <w:b w:val="0"/>
                <w:color w:val="273239"/>
                <w:spacing w:val="2"/>
                <w:sz w:val="26"/>
                <w:szCs w:val="26"/>
                <w:lang w:val="en-IN" w:eastAsia="en-IN"/>
              </w:rPr>
            </w:pPr>
          </w:p>
          <w:p w14:paraId="04AC3595" w14:textId="0B0BDE69" w:rsidR="003660A5" w:rsidRDefault="003660A5" w:rsidP="003660A5">
            <w:pPr>
              <w:shd w:val="clear" w:color="auto" w:fill="FFFFFF"/>
              <w:spacing w:after="150" w:line="240" w:lineRule="auto"/>
              <w:textAlignment w:val="baseline"/>
              <w:rPr>
                <w:rFonts w:ascii="Arial" w:eastAsia="Times New Roman" w:hAnsi="Arial" w:cs="Arial"/>
                <w:b w:val="0"/>
                <w:color w:val="273239"/>
                <w:spacing w:val="2"/>
                <w:sz w:val="26"/>
                <w:szCs w:val="26"/>
                <w:lang w:val="en-IN" w:eastAsia="en-IN"/>
              </w:rPr>
            </w:pPr>
          </w:p>
          <w:p w14:paraId="61600835" w14:textId="608106A0" w:rsidR="003660A5" w:rsidRDefault="003660A5" w:rsidP="003660A5">
            <w:pPr>
              <w:shd w:val="clear" w:color="auto" w:fill="FFFFFF"/>
              <w:spacing w:after="150" w:line="240" w:lineRule="auto"/>
              <w:textAlignment w:val="baseline"/>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 xml:space="preserve">Before going to the code it is requested to work on a </w:t>
            </w:r>
            <w:proofErr w:type="spellStart"/>
            <w:r>
              <w:rPr>
                <w:rFonts w:ascii="Arial" w:hAnsi="Arial" w:cs="Arial"/>
                <w:color w:val="273239"/>
                <w:spacing w:val="2"/>
                <w:sz w:val="26"/>
                <w:szCs w:val="26"/>
                <w:shd w:val="clear" w:color="auto" w:fill="FFFFFF"/>
              </w:rPr>
              <w:t>jupyter</w:t>
            </w:r>
            <w:proofErr w:type="spellEnd"/>
            <w:r>
              <w:rPr>
                <w:rFonts w:ascii="Arial" w:hAnsi="Arial" w:cs="Arial"/>
                <w:color w:val="273239"/>
                <w:spacing w:val="2"/>
                <w:sz w:val="26"/>
                <w:szCs w:val="26"/>
                <w:shd w:val="clear" w:color="auto" w:fill="FFFFFF"/>
              </w:rPr>
              <w:t xml:space="preserve"> notebook.</w:t>
            </w:r>
          </w:p>
          <w:p w14:paraId="50E8252E" w14:textId="74E7359E" w:rsidR="004E525C" w:rsidRDefault="004E525C" w:rsidP="003660A5">
            <w:pPr>
              <w:shd w:val="clear" w:color="auto" w:fill="FFFFFF"/>
              <w:spacing w:after="150" w:line="240" w:lineRule="auto"/>
              <w:textAlignment w:val="baseline"/>
              <w:rPr>
                <w:rFonts w:ascii="Arial" w:hAnsi="Arial" w:cs="Arial"/>
                <w:color w:val="273239"/>
                <w:spacing w:val="2"/>
                <w:sz w:val="26"/>
                <w:szCs w:val="26"/>
                <w:shd w:val="clear" w:color="auto" w:fill="FFFFFF"/>
              </w:rPr>
            </w:pPr>
          </w:p>
          <w:p w14:paraId="6500DB6B" w14:textId="36B4542B" w:rsidR="004E525C" w:rsidRPr="000227E6" w:rsidRDefault="004E525C" w:rsidP="003660A5">
            <w:pPr>
              <w:shd w:val="clear" w:color="auto" w:fill="FFFFFF"/>
              <w:spacing w:after="150" w:line="240" w:lineRule="auto"/>
              <w:textAlignment w:val="baseline"/>
              <w:rPr>
                <w:rFonts w:cstheme="minorHAnsi"/>
                <w:spacing w:val="2"/>
                <w:sz w:val="36"/>
                <w:szCs w:val="36"/>
                <w:shd w:val="clear" w:color="auto" w:fill="FFFFFF"/>
              </w:rPr>
            </w:pPr>
            <w:r w:rsidRPr="000227E6">
              <w:rPr>
                <w:rFonts w:cstheme="minorHAnsi"/>
                <w:spacing w:val="2"/>
                <w:sz w:val="36"/>
                <w:szCs w:val="36"/>
                <w:shd w:val="clear" w:color="auto" w:fill="FFFFFF"/>
              </w:rPr>
              <w:t>Code:</w:t>
            </w:r>
          </w:p>
          <w:p w14:paraId="3F0DD142" w14:textId="7B0E0CF0" w:rsidR="004E525C" w:rsidRDefault="004E525C" w:rsidP="003660A5">
            <w:pPr>
              <w:shd w:val="clear" w:color="auto" w:fill="FFFFFF"/>
              <w:spacing w:after="150" w:line="240" w:lineRule="auto"/>
              <w:textAlignment w:val="baseline"/>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 Import all the necessary packages:</w:t>
            </w:r>
          </w:p>
          <w:p w14:paraId="651339FD" w14:textId="55D4DA0D" w:rsidR="004E525C" w:rsidRDefault="004E525C" w:rsidP="003660A5">
            <w:pPr>
              <w:shd w:val="clear" w:color="auto" w:fill="FFFFFF"/>
              <w:spacing w:after="150" w:line="240" w:lineRule="auto"/>
              <w:textAlignment w:val="baseline"/>
              <w:rPr>
                <w:rFonts w:ascii="Arial" w:eastAsia="Times New Roman" w:hAnsi="Arial" w:cs="Arial"/>
                <w:b w:val="0"/>
                <w:color w:val="273239"/>
                <w:spacing w:val="2"/>
                <w:sz w:val="26"/>
                <w:szCs w:val="26"/>
                <w:lang w:val="en-IN" w:eastAsia="en-IN"/>
              </w:rPr>
            </w:pPr>
            <w:r>
              <w:rPr>
                <w:noProof/>
              </w:rPr>
              <w:lastRenderedPageBreak/>
              <w:drawing>
                <wp:inline distT="0" distB="0" distL="0" distR="0" wp14:anchorId="28A3D55E" wp14:editId="6CB5041F">
                  <wp:extent cx="6394450" cy="140335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94450" cy="1403350"/>
                          </a:xfrm>
                          <a:prstGeom prst="rect">
                            <a:avLst/>
                          </a:prstGeom>
                          <a:noFill/>
                          <a:ln>
                            <a:noFill/>
                          </a:ln>
                        </pic:spPr>
                      </pic:pic>
                    </a:graphicData>
                  </a:graphic>
                </wp:inline>
              </w:drawing>
            </w:r>
          </w:p>
          <w:p w14:paraId="61BE03E1" w14:textId="51A7C2CD" w:rsidR="00935489" w:rsidRDefault="00935489" w:rsidP="003660A5">
            <w:pPr>
              <w:shd w:val="clear" w:color="auto" w:fill="FFFFFF"/>
              <w:spacing w:after="150" w:line="240" w:lineRule="auto"/>
              <w:textAlignment w:val="baseline"/>
              <w:rPr>
                <w:rFonts w:ascii="Arial" w:eastAsia="Times New Roman" w:hAnsi="Arial" w:cs="Arial"/>
                <w:b w:val="0"/>
                <w:color w:val="273239"/>
                <w:spacing w:val="2"/>
                <w:sz w:val="26"/>
                <w:szCs w:val="26"/>
                <w:lang w:val="en-IN" w:eastAsia="en-IN"/>
              </w:rPr>
            </w:pPr>
          </w:p>
          <w:p w14:paraId="2BE91A2D" w14:textId="77B6482A" w:rsidR="00935489" w:rsidRPr="00935489" w:rsidRDefault="00935489" w:rsidP="003660A5">
            <w:pPr>
              <w:shd w:val="clear" w:color="auto" w:fill="FFFFFF"/>
              <w:spacing w:after="150" w:line="240" w:lineRule="auto"/>
              <w:textAlignment w:val="baseline"/>
              <w:rPr>
                <w:rFonts w:ascii="Arial" w:eastAsia="Times New Roman" w:hAnsi="Arial" w:cs="Arial"/>
                <w:bCs/>
                <w:color w:val="273239"/>
                <w:spacing w:val="2"/>
                <w:sz w:val="26"/>
                <w:szCs w:val="26"/>
                <w:lang w:val="en-IN" w:eastAsia="en-IN"/>
              </w:rPr>
            </w:pPr>
            <w:r w:rsidRPr="00935489">
              <w:rPr>
                <w:rFonts w:ascii="Arial" w:eastAsia="Times New Roman" w:hAnsi="Arial" w:cs="Arial"/>
                <w:bCs/>
                <w:color w:val="273239"/>
                <w:spacing w:val="2"/>
                <w:sz w:val="26"/>
                <w:szCs w:val="26"/>
                <w:lang w:val="en-IN" w:eastAsia="en-IN"/>
              </w:rPr>
              <w:t>#Loading the data:</w:t>
            </w:r>
          </w:p>
          <w:p w14:paraId="26FB6E11" w14:textId="005B7504" w:rsidR="00935489" w:rsidRDefault="00935489" w:rsidP="003660A5">
            <w:pPr>
              <w:shd w:val="clear" w:color="auto" w:fill="FFFFFF"/>
              <w:spacing w:after="150" w:line="240" w:lineRule="auto"/>
              <w:textAlignment w:val="baseline"/>
              <w:rPr>
                <w:rFonts w:ascii="Arial" w:eastAsia="Times New Roman" w:hAnsi="Arial" w:cs="Arial"/>
                <w:b w:val="0"/>
                <w:color w:val="273239"/>
                <w:spacing w:val="2"/>
                <w:sz w:val="26"/>
                <w:szCs w:val="26"/>
                <w:lang w:val="en-IN" w:eastAsia="en-IN"/>
              </w:rPr>
            </w:pPr>
            <w:r>
              <w:rPr>
                <w:noProof/>
              </w:rPr>
              <w:drawing>
                <wp:inline distT="0" distB="0" distL="0" distR="0" wp14:anchorId="7EE1C9AA" wp14:editId="5AEAE4E1">
                  <wp:extent cx="6309360" cy="9645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9360" cy="964565"/>
                          </a:xfrm>
                          <a:prstGeom prst="rect">
                            <a:avLst/>
                          </a:prstGeom>
                          <a:noFill/>
                          <a:ln>
                            <a:noFill/>
                          </a:ln>
                        </pic:spPr>
                      </pic:pic>
                    </a:graphicData>
                  </a:graphic>
                </wp:inline>
              </w:drawing>
            </w:r>
          </w:p>
          <w:p w14:paraId="5E26E9C7" w14:textId="73B8B5BB" w:rsidR="004E525C" w:rsidRDefault="004E525C" w:rsidP="003660A5">
            <w:pPr>
              <w:shd w:val="clear" w:color="auto" w:fill="FFFFFF"/>
              <w:spacing w:after="150" w:line="240" w:lineRule="auto"/>
              <w:textAlignment w:val="baseline"/>
              <w:rPr>
                <w:rFonts w:ascii="Arial" w:eastAsia="Times New Roman" w:hAnsi="Arial" w:cs="Arial"/>
                <w:b w:val="0"/>
                <w:color w:val="273239"/>
                <w:spacing w:val="2"/>
                <w:sz w:val="26"/>
                <w:szCs w:val="26"/>
                <w:lang w:val="en-IN" w:eastAsia="en-IN"/>
              </w:rPr>
            </w:pPr>
          </w:p>
          <w:p w14:paraId="1020C1BF" w14:textId="29D1F3AB" w:rsidR="00935489" w:rsidRDefault="00935489" w:rsidP="003660A5">
            <w:pPr>
              <w:shd w:val="clear" w:color="auto" w:fill="FFFFFF"/>
              <w:spacing w:after="150" w:line="240" w:lineRule="auto"/>
              <w:textAlignment w:val="baseline"/>
              <w:rPr>
                <w:rFonts w:ascii="Arial" w:eastAsia="Times New Roman" w:hAnsi="Arial" w:cs="Arial"/>
                <w:bCs/>
                <w:spacing w:val="2"/>
                <w:sz w:val="36"/>
                <w:szCs w:val="36"/>
                <w:lang w:val="en-IN" w:eastAsia="en-IN"/>
              </w:rPr>
            </w:pPr>
            <w:r w:rsidRPr="000227E6">
              <w:rPr>
                <w:rFonts w:ascii="Arial" w:eastAsia="Times New Roman" w:hAnsi="Arial" w:cs="Arial"/>
                <w:bCs/>
                <w:spacing w:val="2"/>
                <w:sz w:val="36"/>
                <w:szCs w:val="36"/>
                <w:lang w:val="en-IN" w:eastAsia="en-IN"/>
              </w:rPr>
              <w:t>#Understanding the data:</w:t>
            </w:r>
          </w:p>
          <w:p w14:paraId="767DA682" w14:textId="77777777" w:rsidR="000227E6" w:rsidRPr="000227E6" w:rsidRDefault="000227E6" w:rsidP="003660A5">
            <w:pPr>
              <w:shd w:val="clear" w:color="auto" w:fill="FFFFFF"/>
              <w:spacing w:after="150" w:line="240" w:lineRule="auto"/>
              <w:textAlignment w:val="baseline"/>
              <w:rPr>
                <w:rFonts w:ascii="Arial" w:eastAsia="Times New Roman" w:hAnsi="Arial" w:cs="Arial"/>
                <w:bCs/>
                <w:spacing w:val="2"/>
                <w:sz w:val="36"/>
                <w:szCs w:val="36"/>
                <w:lang w:val="en-IN" w:eastAsia="en-IN"/>
              </w:rPr>
            </w:pPr>
          </w:p>
          <w:p w14:paraId="2E2E4B9A" w14:textId="13373C14" w:rsidR="00935489" w:rsidRPr="003660A5" w:rsidRDefault="00935489" w:rsidP="003660A5">
            <w:pPr>
              <w:shd w:val="clear" w:color="auto" w:fill="FFFFFF"/>
              <w:spacing w:after="150" w:line="240" w:lineRule="auto"/>
              <w:textAlignment w:val="baseline"/>
              <w:rPr>
                <w:rFonts w:ascii="Arial" w:eastAsia="Times New Roman" w:hAnsi="Arial" w:cs="Arial"/>
                <w:bCs/>
                <w:color w:val="273239"/>
                <w:spacing w:val="2"/>
                <w:sz w:val="26"/>
                <w:szCs w:val="26"/>
                <w:lang w:val="en-IN" w:eastAsia="en-IN"/>
              </w:rPr>
            </w:pPr>
            <w:r>
              <w:rPr>
                <w:noProof/>
              </w:rPr>
              <w:drawing>
                <wp:inline distT="0" distB="0" distL="0" distR="0" wp14:anchorId="2CA40DA6" wp14:editId="6A532820">
                  <wp:extent cx="6309360" cy="15703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09360" cy="1570355"/>
                          </a:xfrm>
                          <a:prstGeom prst="rect">
                            <a:avLst/>
                          </a:prstGeom>
                          <a:noFill/>
                          <a:ln>
                            <a:noFill/>
                          </a:ln>
                        </pic:spPr>
                      </pic:pic>
                    </a:graphicData>
                  </a:graphic>
                </wp:inline>
              </w:drawing>
            </w:r>
          </w:p>
          <w:p w14:paraId="0283FDDB" w14:textId="77777777" w:rsidR="003660A5" w:rsidRPr="003660A5" w:rsidRDefault="003660A5" w:rsidP="003660A5">
            <w:pPr>
              <w:shd w:val="clear" w:color="auto" w:fill="FFFFFF"/>
              <w:spacing w:line="240" w:lineRule="auto"/>
              <w:ind w:left="1080"/>
              <w:textAlignment w:val="baseline"/>
              <w:rPr>
                <w:rFonts w:ascii="Arial" w:eastAsia="Times New Roman" w:hAnsi="Arial" w:cs="Arial"/>
                <w:b w:val="0"/>
                <w:color w:val="273239"/>
                <w:spacing w:val="2"/>
                <w:sz w:val="26"/>
                <w:szCs w:val="26"/>
                <w:lang w:val="en-IN" w:eastAsia="en-IN"/>
              </w:rPr>
            </w:pPr>
          </w:p>
          <w:p w14:paraId="52ECB795" w14:textId="77777777" w:rsidR="00DF027C" w:rsidRPr="000227E6" w:rsidRDefault="00935489" w:rsidP="00DF027C">
            <w:pPr>
              <w:pStyle w:val="Content"/>
              <w:rPr>
                <w:b/>
                <w:bCs/>
                <w:iCs/>
                <w:sz w:val="36"/>
              </w:rPr>
            </w:pPr>
            <w:r w:rsidRPr="000227E6">
              <w:rPr>
                <w:b/>
                <w:bCs/>
                <w:iCs/>
                <w:sz w:val="36"/>
              </w:rPr>
              <w:t>#Describing the data:</w:t>
            </w:r>
          </w:p>
          <w:p w14:paraId="0683895B" w14:textId="55C22A45" w:rsidR="00935489" w:rsidRPr="00935489" w:rsidRDefault="00935489" w:rsidP="00DF027C">
            <w:pPr>
              <w:pStyle w:val="Content"/>
              <w:rPr>
                <w:b/>
                <w:bCs/>
                <w:iCs/>
                <w:sz w:val="36"/>
              </w:rPr>
            </w:pPr>
            <w:r>
              <w:rPr>
                <w:noProof/>
              </w:rPr>
              <w:lastRenderedPageBreak/>
              <w:drawing>
                <wp:inline distT="0" distB="0" distL="0" distR="0" wp14:anchorId="45F2EA6F" wp14:editId="613B8A6A">
                  <wp:extent cx="6309360" cy="3473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9360" cy="3473450"/>
                          </a:xfrm>
                          <a:prstGeom prst="rect">
                            <a:avLst/>
                          </a:prstGeom>
                          <a:noFill/>
                          <a:ln>
                            <a:noFill/>
                          </a:ln>
                        </pic:spPr>
                      </pic:pic>
                    </a:graphicData>
                  </a:graphic>
                </wp:inline>
              </w:drawing>
            </w:r>
          </w:p>
        </w:tc>
      </w:tr>
      <w:tr w:rsidR="00935489" w14:paraId="2378C431" w14:textId="77777777" w:rsidTr="000227E6">
        <w:trPr>
          <w:trHeight w:val="5931"/>
        </w:trPr>
        <w:tc>
          <w:tcPr>
            <w:tcW w:w="9836" w:type="dxa"/>
          </w:tcPr>
          <w:p w14:paraId="0BE755AA" w14:textId="1C7DFCCC" w:rsidR="00935489" w:rsidRDefault="00A70186" w:rsidP="00DF027C">
            <w:pPr>
              <w:pStyle w:val="EmphasisText"/>
              <w:rPr>
                <w:iCs/>
                <w:sz w:val="36"/>
              </w:rPr>
            </w:pPr>
            <w:r>
              <w:rPr>
                <w:iCs/>
                <w:sz w:val="36"/>
              </w:rPr>
              <w:lastRenderedPageBreak/>
              <w:t>#</w:t>
            </w:r>
            <w:proofErr w:type="gramStart"/>
            <w:r>
              <w:rPr>
                <w:iCs/>
                <w:sz w:val="36"/>
              </w:rPr>
              <w:t>checking</w:t>
            </w:r>
            <w:proofErr w:type="gramEnd"/>
            <w:r>
              <w:rPr>
                <w:iCs/>
                <w:sz w:val="36"/>
              </w:rPr>
              <w:t xml:space="preserve"> null values in data:</w:t>
            </w:r>
          </w:p>
          <w:p w14:paraId="2857CCCB" w14:textId="4B584171" w:rsidR="00A70186" w:rsidRDefault="00A70186" w:rsidP="00DF027C">
            <w:pPr>
              <w:pStyle w:val="EmphasisText"/>
              <w:rPr>
                <w:iCs/>
                <w:sz w:val="36"/>
              </w:rPr>
            </w:pPr>
          </w:p>
          <w:p w14:paraId="13D360A6" w14:textId="66FDF963" w:rsidR="00A70186" w:rsidRPr="00A70186" w:rsidRDefault="00A70186" w:rsidP="00DF027C">
            <w:pPr>
              <w:pStyle w:val="EmphasisText"/>
              <w:rPr>
                <w:b w:val="0"/>
                <w:bCs/>
                <w:iCs/>
                <w:sz w:val="36"/>
              </w:rPr>
            </w:pPr>
            <w:r>
              <w:rPr>
                <w:b w:val="0"/>
                <w:bCs/>
                <w:iCs/>
                <w:sz w:val="36"/>
              </w:rPr>
              <w:t>No null values found in the data</w:t>
            </w:r>
          </w:p>
          <w:p w14:paraId="7FF635BE" w14:textId="0F467187" w:rsidR="00A70186" w:rsidRPr="00935489" w:rsidRDefault="00A70186" w:rsidP="00DF027C">
            <w:pPr>
              <w:pStyle w:val="EmphasisText"/>
              <w:rPr>
                <w:iCs/>
                <w:sz w:val="36"/>
              </w:rPr>
            </w:pPr>
            <w:r>
              <w:rPr>
                <w:noProof/>
              </w:rPr>
              <w:drawing>
                <wp:inline distT="0" distB="0" distL="0" distR="0" wp14:anchorId="2F42F985" wp14:editId="4F83D31A">
                  <wp:extent cx="6309360" cy="27292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09360" cy="2729230"/>
                          </a:xfrm>
                          <a:prstGeom prst="rect">
                            <a:avLst/>
                          </a:prstGeom>
                          <a:noFill/>
                          <a:ln>
                            <a:noFill/>
                          </a:ln>
                        </pic:spPr>
                      </pic:pic>
                    </a:graphicData>
                  </a:graphic>
                </wp:inline>
              </w:drawing>
            </w:r>
          </w:p>
        </w:tc>
      </w:tr>
      <w:tr w:rsidR="00935489" w14:paraId="5161C45B" w14:textId="77777777" w:rsidTr="000227E6">
        <w:trPr>
          <w:trHeight w:val="5931"/>
        </w:trPr>
        <w:tc>
          <w:tcPr>
            <w:tcW w:w="9836" w:type="dxa"/>
          </w:tcPr>
          <w:p w14:paraId="29B97EC2" w14:textId="77777777" w:rsidR="00935489" w:rsidRDefault="00A70186" w:rsidP="00DF027C">
            <w:pPr>
              <w:pStyle w:val="EmphasisText"/>
              <w:rPr>
                <w:iCs/>
                <w:sz w:val="36"/>
              </w:rPr>
            </w:pPr>
            <w:r>
              <w:rPr>
                <w:iCs/>
                <w:sz w:val="36"/>
              </w:rPr>
              <w:lastRenderedPageBreak/>
              <w:t># Standardization of data:</w:t>
            </w:r>
          </w:p>
          <w:p w14:paraId="6722B4D3" w14:textId="42D0E93D" w:rsidR="00A70186" w:rsidRDefault="00A70186" w:rsidP="00DF027C">
            <w:pPr>
              <w:pStyle w:val="EmphasisText"/>
              <w:rPr>
                <w:iCs/>
                <w:sz w:val="36"/>
              </w:rPr>
            </w:pPr>
            <w:r>
              <w:rPr>
                <w:iCs/>
                <w:sz w:val="36"/>
              </w:rPr>
              <w:t xml:space="preserve"> </w:t>
            </w:r>
          </w:p>
          <w:p w14:paraId="6390A89E" w14:textId="57DD7081" w:rsidR="00A70186" w:rsidRPr="00A70186" w:rsidRDefault="00A70186" w:rsidP="00DF027C">
            <w:pPr>
              <w:pStyle w:val="EmphasisText"/>
              <w:rPr>
                <w:b w:val="0"/>
                <w:iCs/>
                <w:sz w:val="36"/>
              </w:rPr>
            </w:pPr>
            <w:r>
              <w:rPr>
                <w:b w:val="0"/>
                <w:iCs/>
                <w:sz w:val="36"/>
              </w:rPr>
              <w:t>The amount column in the data frame got standardized.</w:t>
            </w:r>
          </w:p>
          <w:p w14:paraId="2F0E445F" w14:textId="6A36ACDF" w:rsidR="00A70186" w:rsidRPr="00A70186" w:rsidRDefault="00A70186" w:rsidP="00DF027C">
            <w:pPr>
              <w:pStyle w:val="EmphasisText"/>
              <w:rPr>
                <w:iCs/>
                <w:sz w:val="36"/>
              </w:rPr>
            </w:pPr>
            <w:r>
              <w:rPr>
                <w:noProof/>
              </w:rPr>
              <w:drawing>
                <wp:inline distT="0" distB="0" distL="0" distR="0" wp14:anchorId="690CC564" wp14:editId="7B2C3693">
                  <wp:extent cx="6309360" cy="26606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09360" cy="2660650"/>
                          </a:xfrm>
                          <a:prstGeom prst="rect">
                            <a:avLst/>
                          </a:prstGeom>
                          <a:noFill/>
                          <a:ln>
                            <a:noFill/>
                          </a:ln>
                        </pic:spPr>
                      </pic:pic>
                    </a:graphicData>
                  </a:graphic>
                </wp:inline>
              </w:drawing>
            </w:r>
          </w:p>
        </w:tc>
      </w:tr>
      <w:tr w:rsidR="00A70186" w14:paraId="06DEF748" w14:textId="77777777" w:rsidTr="000227E6">
        <w:trPr>
          <w:trHeight w:val="5931"/>
        </w:trPr>
        <w:tc>
          <w:tcPr>
            <w:tcW w:w="9836" w:type="dxa"/>
          </w:tcPr>
          <w:p w14:paraId="38FFB806" w14:textId="77777777" w:rsidR="00A70186" w:rsidRDefault="00A70186" w:rsidP="00DF027C">
            <w:pPr>
              <w:pStyle w:val="EmphasisText"/>
              <w:rPr>
                <w:iCs/>
                <w:sz w:val="36"/>
              </w:rPr>
            </w:pPr>
          </w:p>
          <w:p w14:paraId="364B8CBB" w14:textId="776C18F0" w:rsidR="00C14F1F" w:rsidRDefault="00C14F1F" w:rsidP="00DF027C">
            <w:pPr>
              <w:pStyle w:val="EmphasisText"/>
              <w:rPr>
                <w:iCs/>
                <w:sz w:val="36"/>
              </w:rPr>
            </w:pPr>
            <w:r>
              <w:rPr>
                <w:iCs/>
                <w:sz w:val="36"/>
              </w:rPr>
              <w:t>#Imbalance in the data:</w:t>
            </w:r>
          </w:p>
          <w:p w14:paraId="19306161" w14:textId="4809B119" w:rsidR="00C14F1F" w:rsidRDefault="00C14F1F" w:rsidP="00DF027C">
            <w:pPr>
              <w:pStyle w:val="EmphasisText"/>
              <w:rPr>
                <w:iCs/>
                <w:sz w:val="36"/>
              </w:rPr>
            </w:pPr>
          </w:p>
          <w:p w14:paraId="36DBF1FD" w14:textId="66A2D536" w:rsidR="00C14F1F" w:rsidRDefault="00C14F1F" w:rsidP="00DF027C">
            <w:pPr>
              <w:pStyle w:val="EmphasisText"/>
              <w:rPr>
                <w:b w:val="0"/>
                <w:bCs/>
                <w:iCs/>
                <w:sz w:val="36"/>
              </w:rPr>
            </w:pPr>
            <w:r>
              <w:rPr>
                <w:b w:val="0"/>
                <w:bCs/>
                <w:iCs/>
                <w:sz w:val="36"/>
              </w:rPr>
              <w:t xml:space="preserve">Here, the imbalance is highly skewed and shows that </w:t>
            </w:r>
          </w:p>
          <w:p w14:paraId="0FDA681D" w14:textId="5560EC0A" w:rsidR="00C14F1F" w:rsidRDefault="00C14F1F" w:rsidP="00C14F1F">
            <w:pPr>
              <w:pStyle w:val="EmphasisText"/>
              <w:numPr>
                <w:ilvl w:val="0"/>
                <w:numId w:val="4"/>
              </w:numPr>
              <w:rPr>
                <w:b w:val="0"/>
                <w:bCs/>
                <w:iCs/>
                <w:sz w:val="36"/>
              </w:rPr>
            </w:pPr>
            <w:r>
              <w:rPr>
                <w:b w:val="0"/>
                <w:bCs/>
                <w:iCs/>
                <w:sz w:val="36"/>
              </w:rPr>
              <w:t>473 are invalid transactions</w:t>
            </w:r>
          </w:p>
          <w:p w14:paraId="024C1F4B" w14:textId="18BF7262" w:rsidR="00C14F1F" w:rsidRPr="00C14F1F" w:rsidRDefault="00C14F1F" w:rsidP="00C14F1F">
            <w:pPr>
              <w:pStyle w:val="EmphasisText"/>
              <w:numPr>
                <w:ilvl w:val="0"/>
                <w:numId w:val="4"/>
              </w:numPr>
              <w:rPr>
                <w:b w:val="0"/>
                <w:bCs/>
                <w:iCs/>
                <w:sz w:val="36"/>
              </w:rPr>
            </w:pPr>
            <w:r>
              <w:rPr>
                <w:b w:val="0"/>
                <w:bCs/>
                <w:iCs/>
                <w:sz w:val="36"/>
              </w:rPr>
              <w:t>275190 are valid transactions</w:t>
            </w:r>
          </w:p>
          <w:p w14:paraId="5D856807" w14:textId="61F4CB27" w:rsidR="00C14F1F" w:rsidRDefault="00C14F1F" w:rsidP="00DF027C">
            <w:pPr>
              <w:pStyle w:val="EmphasisText"/>
              <w:rPr>
                <w:iCs/>
                <w:sz w:val="36"/>
              </w:rPr>
            </w:pPr>
          </w:p>
          <w:p w14:paraId="0722859E" w14:textId="77777777" w:rsidR="00C14F1F" w:rsidRDefault="00C14F1F" w:rsidP="00DF027C">
            <w:pPr>
              <w:pStyle w:val="EmphasisText"/>
              <w:rPr>
                <w:iCs/>
                <w:sz w:val="36"/>
              </w:rPr>
            </w:pPr>
          </w:p>
          <w:p w14:paraId="592B8342" w14:textId="77777777" w:rsidR="00C14F1F" w:rsidRDefault="00C14F1F" w:rsidP="00DF027C">
            <w:pPr>
              <w:pStyle w:val="EmphasisText"/>
              <w:rPr>
                <w:iCs/>
                <w:sz w:val="36"/>
              </w:rPr>
            </w:pPr>
            <w:r>
              <w:rPr>
                <w:noProof/>
              </w:rPr>
              <w:drawing>
                <wp:inline distT="0" distB="0" distL="0" distR="0" wp14:anchorId="2F62AD2E" wp14:editId="6A133385">
                  <wp:extent cx="5881996" cy="162560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89258" cy="1627607"/>
                          </a:xfrm>
                          <a:prstGeom prst="rect">
                            <a:avLst/>
                          </a:prstGeom>
                          <a:noFill/>
                          <a:ln>
                            <a:noFill/>
                          </a:ln>
                        </pic:spPr>
                      </pic:pic>
                    </a:graphicData>
                  </a:graphic>
                </wp:inline>
              </w:drawing>
            </w:r>
          </w:p>
          <w:p w14:paraId="763DC69F" w14:textId="77777777" w:rsidR="00C14F1F" w:rsidRDefault="00C14F1F" w:rsidP="00DF027C">
            <w:pPr>
              <w:pStyle w:val="EmphasisText"/>
              <w:rPr>
                <w:iCs/>
                <w:sz w:val="36"/>
              </w:rPr>
            </w:pPr>
            <w:r>
              <w:rPr>
                <w:noProof/>
              </w:rPr>
              <w:lastRenderedPageBreak/>
              <w:drawing>
                <wp:inline distT="0" distB="0" distL="0" distR="0" wp14:anchorId="13297B22" wp14:editId="52A49A18">
                  <wp:extent cx="5930900" cy="3105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0900" cy="3105150"/>
                          </a:xfrm>
                          <a:prstGeom prst="rect">
                            <a:avLst/>
                          </a:prstGeom>
                          <a:noFill/>
                          <a:ln>
                            <a:noFill/>
                          </a:ln>
                        </pic:spPr>
                      </pic:pic>
                    </a:graphicData>
                  </a:graphic>
                </wp:inline>
              </w:drawing>
            </w:r>
          </w:p>
          <w:p w14:paraId="1A64F48D" w14:textId="77777777" w:rsidR="00E259BD" w:rsidRDefault="00E259BD" w:rsidP="00DF027C">
            <w:pPr>
              <w:pStyle w:val="EmphasisText"/>
              <w:rPr>
                <w:iCs/>
                <w:sz w:val="36"/>
              </w:rPr>
            </w:pPr>
          </w:p>
          <w:p w14:paraId="4432D825" w14:textId="242B50F2" w:rsidR="00E259BD" w:rsidRDefault="003B131E" w:rsidP="00DF027C">
            <w:pPr>
              <w:pStyle w:val="EmphasisText"/>
              <w:rPr>
                <w:iCs/>
                <w:sz w:val="36"/>
              </w:rPr>
            </w:pPr>
            <w:r>
              <w:rPr>
                <w:iCs/>
                <w:sz w:val="36"/>
              </w:rPr>
              <w:t xml:space="preserve"> #Plotting the correlation matrix</w:t>
            </w:r>
          </w:p>
          <w:p w14:paraId="2CCD0E82" w14:textId="2FC710B0" w:rsidR="003B131E" w:rsidRDefault="003B131E" w:rsidP="00DF027C">
            <w:pPr>
              <w:pStyle w:val="EmphasisText"/>
              <w:rPr>
                <w:iCs/>
                <w:sz w:val="36"/>
              </w:rPr>
            </w:pPr>
            <w:r>
              <w:rPr>
                <w:iCs/>
                <w:sz w:val="36"/>
              </w:rPr>
              <w:lastRenderedPageBreak/>
              <w:t xml:space="preserve">          </w:t>
            </w:r>
            <w:r>
              <w:rPr>
                <w:noProof/>
              </w:rPr>
              <w:drawing>
                <wp:inline distT="0" distB="0" distL="0" distR="0" wp14:anchorId="5823AC31" wp14:editId="4917C400">
                  <wp:extent cx="6309360" cy="43942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9360" cy="4394200"/>
                          </a:xfrm>
                          <a:prstGeom prst="rect">
                            <a:avLst/>
                          </a:prstGeom>
                          <a:noFill/>
                          <a:ln>
                            <a:noFill/>
                          </a:ln>
                        </pic:spPr>
                      </pic:pic>
                    </a:graphicData>
                  </a:graphic>
                </wp:inline>
              </w:drawing>
            </w:r>
            <w:r>
              <w:rPr>
                <w:iCs/>
                <w:sz w:val="36"/>
              </w:rPr>
              <w:t xml:space="preserve"> </w:t>
            </w:r>
          </w:p>
          <w:p w14:paraId="5AC55F8F" w14:textId="77777777" w:rsidR="003B131E" w:rsidRDefault="003B131E" w:rsidP="00DF027C">
            <w:pPr>
              <w:pStyle w:val="EmphasisText"/>
              <w:rPr>
                <w:iCs/>
                <w:sz w:val="36"/>
              </w:rPr>
            </w:pPr>
            <w:r>
              <w:rPr>
                <w:iCs/>
                <w:sz w:val="36"/>
              </w:rPr>
              <w:t xml:space="preserve">  </w:t>
            </w:r>
          </w:p>
          <w:p w14:paraId="6D78242B" w14:textId="77777777" w:rsidR="003B131E" w:rsidRDefault="003B131E" w:rsidP="00DF027C">
            <w:pPr>
              <w:pStyle w:val="EmphasisText"/>
              <w:rPr>
                <w:iCs/>
                <w:sz w:val="36"/>
              </w:rPr>
            </w:pPr>
          </w:p>
          <w:p w14:paraId="5286A874" w14:textId="77777777" w:rsidR="003B131E" w:rsidRDefault="003B131E" w:rsidP="00DF027C">
            <w:pPr>
              <w:pStyle w:val="EmphasisText"/>
              <w:rPr>
                <w:iCs/>
                <w:sz w:val="36"/>
              </w:rPr>
            </w:pPr>
          </w:p>
          <w:p w14:paraId="34228A22" w14:textId="77777777" w:rsidR="003B131E" w:rsidRDefault="003B131E" w:rsidP="00DF027C">
            <w:pPr>
              <w:pStyle w:val="EmphasisText"/>
              <w:rPr>
                <w:iCs/>
                <w:sz w:val="36"/>
              </w:rPr>
            </w:pPr>
            <w:r>
              <w:rPr>
                <w:iCs/>
                <w:sz w:val="36"/>
              </w:rPr>
              <w:t>#Handling the imbalance data</w:t>
            </w:r>
          </w:p>
          <w:p w14:paraId="0D8949D1" w14:textId="77777777" w:rsidR="003B131E" w:rsidRDefault="003B131E" w:rsidP="00DF027C">
            <w:pPr>
              <w:pStyle w:val="EmphasisText"/>
              <w:rPr>
                <w:iCs/>
                <w:sz w:val="36"/>
              </w:rPr>
            </w:pPr>
            <w:r>
              <w:rPr>
                <w:iCs/>
                <w:sz w:val="36"/>
              </w:rPr>
              <w:t xml:space="preserve">  </w:t>
            </w:r>
          </w:p>
          <w:p w14:paraId="444ADBCC" w14:textId="6F767127" w:rsidR="003B131E" w:rsidRDefault="003B131E" w:rsidP="00DF027C">
            <w:pPr>
              <w:pStyle w:val="EmphasisText"/>
              <w:rPr>
                <w:iCs/>
                <w:sz w:val="36"/>
              </w:rPr>
            </w:pPr>
            <w:r>
              <w:rPr>
                <w:noProof/>
              </w:rPr>
              <w:lastRenderedPageBreak/>
              <w:drawing>
                <wp:inline distT="0" distB="0" distL="0" distR="0" wp14:anchorId="6B211FA1" wp14:editId="2805540E">
                  <wp:extent cx="6309360" cy="37287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9360" cy="3728720"/>
                          </a:xfrm>
                          <a:prstGeom prst="rect">
                            <a:avLst/>
                          </a:prstGeom>
                          <a:noFill/>
                          <a:ln>
                            <a:noFill/>
                          </a:ln>
                        </pic:spPr>
                      </pic:pic>
                    </a:graphicData>
                  </a:graphic>
                </wp:inline>
              </w:drawing>
            </w:r>
          </w:p>
        </w:tc>
      </w:tr>
      <w:tr w:rsidR="003B131E" w14:paraId="19BA948D" w14:textId="77777777" w:rsidTr="000227E6">
        <w:trPr>
          <w:trHeight w:val="5931"/>
        </w:trPr>
        <w:tc>
          <w:tcPr>
            <w:tcW w:w="9836" w:type="dxa"/>
          </w:tcPr>
          <w:p w14:paraId="004A0C74" w14:textId="77777777" w:rsidR="003B131E" w:rsidRDefault="003B131E" w:rsidP="00DF027C">
            <w:pPr>
              <w:pStyle w:val="EmphasisText"/>
              <w:rPr>
                <w:iCs/>
                <w:sz w:val="36"/>
              </w:rPr>
            </w:pPr>
          </w:p>
          <w:p w14:paraId="45EA63AA" w14:textId="77777777" w:rsidR="003B131E" w:rsidRDefault="003B131E" w:rsidP="00DF027C">
            <w:pPr>
              <w:pStyle w:val="EmphasisText"/>
              <w:rPr>
                <w:iCs/>
                <w:sz w:val="36"/>
              </w:rPr>
            </w:pPr>
          </w:p>
          <w:p w14:paraId="0CE9189D" w14:textId="6562095D" w:rsidR="003B131E" w:rsidRDefault="00525ED8" w:rsidP="00DF027C">
            <w:pPr>
              <w:pStyle w:val="EmphasisText"/>
              <w:rPr>
                <w:iCs/>
                <w:sz w:val="36"/>
              </w:rPr>
            </w:pPr>
            <w:r>
              <w:rPr>
                <w:iCs/>
                <w:sz w:val="36"/>
              </w:rPr>
              <w:t># Separating X and y values</w:t>
            </w:r>
          </w:p>
          <w:p w14:paraId="7D0E2CCF" w14:textId="23D9F1AB" w:rsidR="00525ED8" w:rsidRDefault="00525ED8" w:rsidP="00DF027C">
            <w:pPr>
              <w:pStyle w:val="EmphasisText"/>
              <w:rPr>
                <w:iCs/>
                <w:sz w:val="36"/>
              </w:rPr>
            </w:pPr>
          </w:p>
          <w:p w14:paraId="7B18F952" w14:textId="6EB8B823" w:rsidR="00525ED8" w:rsidRDefault="00525ED8" w:rsidP="00DF027C">
            <w:pPr>
              <w:pStyle w:val="EmphasisText"/>
              <w:rPr>
                <w:iCs/>
                <w:sz w:val="36"/>
              </w:rPr>
            </w:pPr>
            <w:r>
              <w:rPr>
                <w:noProof/>
              </w:rPr>
              <w:drawing>
                <wp:inline distT="0" distB="0" distL="0" distR="0" wp14:anchorId="64F6DA60" wp14:editId="45BC954E">
                  <wp:extent cx="6309360" cy="9550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9360" cy="955040"/>
                          </a:xfrm>
                          <a:prstGeom prst="rect">
                            <a:avLst/>
                          </a:prstGeom>
                          <a:noFill/>
                          <a:ln>
                            <a:noFill/>
                          </a:ln>
                        </pic:spPr>
                      </pic:pic>
                    </a:graphicData>
                  </a:graphic>
                </wp:inline>
              </w:drawing>
            </w:r>
          </w:p>
          <w:p w14:paraId="385BBB5E" w14:textId="77777777" w:rsidR="00525ED8" w:rsidRDefault="00525ED8" w:rsidP="00DF027C">
            <w:pPr>
              <w:pStyle w:val="EmphasisText"/>
              <w:rPr>
                <w:iCs/>
                <w:sz w:val="36"/>
              </w:rPr>
            </w:pPr>
          </w:p>
          <w:p w14:paraId="6F0F1E29" w14:textId="414DE453" w:rsidR="00525ED8" w:rsidRDefault="00C838EC" w:rsidP="00DF027C">
            <w:pPr>
              <w:pStyle w:val="EmphasisText"/>
              <w:rPr>
                <w:iCs/>
                <w:sz w:val="36"/>
              </w:rPr>
            </w:pPr>
            <w:r>
              <w:rPr>
                <w:iCs/>
                <w:sz w:val="36"/>
              </w:rPr>
              <w:t xml:space="preserve">      For “</w:t>
            </w:r>
            <w:proofErr w:type="spellStart"/>
            <w:r w:rsidRPr="00C838EC">
              <w:rPr>
                <w:i/>
                <w:sz w:val="36"/>
                <w:u w:val="single"/>
              </w:rPr>
              <w:t>Undersampling</w:t>
            </w:r>
            <w:proofErr w:type="spellEnd"/>
            <w:r>
              <w:rPr>
                <w:i/>
                <w:sz w:val="36"/>
                <w:u w:val="single"/>
              </w:rPr>
              <w:t>”</w:t>
            </w:r>
            <w:r>
              <w:rPr>
                <w:iCs/>
                <w:sz w:val="36"/>
              </w:rPr>
              <w:t xml:space="preserve"> I have used three algorithms:</w:t>
            </w:r>
          </w:p>
          <w:p w14:paraId="04F801BC" w14:textId="77777777" w:rsidR="00525ED8" w:rsidRDefault="00525ED8" w:rsidP="00DF027C">
            <w:pPr>
              <w:pStyle w:val="EmphasisText"/>
              <w:rPr>
                <w:iCs/>
                <w:sz w:val="36"/>
              </w:rPr>
            </w:pPr>
          </w:p>
          <w:p w14:paraId="19A5CE77" w14:textId="5AF42B8B" w:rsidR="00525ED8" w:rsidRDefault="00525ED8" w:rsidP="00DF027C">
            <w:pPr>
              <w:pStyle w:val="EmphasisText"/>
              <w:rPr>
                <w:iCs/>
                <w:sz w:val="36"/>
              </w:rPr>
            </w:pPr>
            <w:r>
              <w:rPr>
                <w:iCs/>
                <w:sz w:val="36"/>
              </w:rPr>
              <w:t>#Logistic Regression</w:t>
            </w:r>
          </w:p>
          <w:p w14:paraId="64375B6B" w14:textId="12DB3192" w:rsidR="00525ED8" w:rsidRDefault="00525ED8" w:rsidP="00DF027C">
            <w:pPr>
              <w:pStyle w:val="EmphasisText"/>
              <w:rPr>
                <w:iCs/>
                <w:sz w:val="36"/>
              </w:rPr>
            </w:pPr>
            <w:r>
              <w:rPr>
                <w:iCs/>
                <w:sz w:val="36"/>
              </w:rPr>
              <w:t>#Decision Tree Classifier</w:t>
            </w:r>
          </w:p>
          <w:p w14:paraId="3199D467" w14:textId="4A907EF2" w:rsidR="00525ED8" w:rsidRDefault="00525ED8" w:rsidP="00DF027C">
            <w:pPr>
              <w:pStyle w:val="EmphasisText"/>
              <w:rPr>
                <w:iCs/>
                <w:sz w:val="36"/>
              </w:rPr>
            </w:pPr>
            <w:r>
              <w:rPr>
                <w:iCs/>
                <w:sz w:val="36"/>
              </w:rPr>
              <w:t>#Random Forest Classifier</w:t>
            </w:r>
          </w:p>
          <w:p w14:paraId="3BA5B813" w14:textId="77777777" w:rsidR="00525ED8" w:rsidRDefault="00525ED8" w:rsidP="00DF027C">
            <w:pPr>
              <w:pStyle w:val="EmphasisText"/>
              <w:rPr>
                <w:iCs/>
                <w:sz w:val="36"/>
              </w:rPr>
            </w:pPr>
          </w:p>
          <w:p w14:paraId="3783EC1F" w14:textId="77777777" w:rsidR="00525ED8" w:rsidRDefault="00525ED8" w:rsidP="00DF027C">
            <w:pPr>
              <w:pStyle w:val="EmphasisText"/>
              <w:rPr>
                <w:iCs/>
                <w:sz w:val="36"/>
              </w:rPr>
            </w:pPr>
          </w:p>
          <w:p w14:paraId="199D400B" w14:textId="77777777" w:rsidR="00525ED8" w:rsidRDefault="00525ED8" w:rsidP="00DF027C">
            <w:pPr>
              <w:pStyle w:val="EmphasisText"/>
              <w:rPr>
                <w:iCs/>
                <w:sz w:val="36"/>
              </w:rPr>
            </w:pPr>
          </w:p>
          <w:p w14:paraId="04E96CA4" w14:textId="77777777" w:rsidR="00525ED8" w:rsidRDefault="00525ED8" w:rsidP="00DF027C">
            <w:pPr>
              <w:pStyle w:val="EmphasisText"/>
              <w:rPr>
                <w:iCs/>
                <w:sz w:val="36"/>
              </w:rPr>
            </w:pPr>
          </w:p>
          <w:p w14:paraId="45FA0CAD" w14:textId="77777777" w:rsidR="00525ED8" w:rsidRDefault="00525ED8" w:rsidP="00DF027C">
            <w:pPr>
              <w:pStyle w:val="EmphasisText"/>
              <w:rPr>
                <w:iCs/>
                <w:sz w:val="36"/>
              </w:rPr>
            </w:pPr>
          </w:p>
          <w:p w14:paraId="08900FCB" w14:textId="46198816" w:rsidR="00525ED8" w:rsidRDefault="00525ED8" w:rsidP="00DF027C">
            <w:pPr>
              <w:pStyle w:val="EmphasisText"/>
              <w:rPr>
                <w:iCs/>
                <w:sz w:val="36"/>
              </w:rPr>
            </w:pPr>
            <w:r>
              <w:rPr>
                <w:noProof/>
              </w:rPr>
              <w:drawing>
                <wp:inline distT="0" distB="0" distL="0" distR="0" wp14:anchorId="10392AB8" wp14:editId="623C8079">
                  <wp:extent cx="6309360" cy="26816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09360" cy="2681605"/>
                          </a:xfrm>
                          <a:prstGeom prst="rect">
                            <a:avLst/>
                          </a:prstGeom>
                          <a:noFill/>
                          <a:ln>
                            <a:noFill/>
                          </a:ln>
                        </pic:spPr>
                      </pic:pic>
                    </a:graphicData>
                  </a:graphic>
                </wp:inline>
              </w:drawing>
            </w:r>
          </w:p>
        </w:tc>
      </w:tr>
      <w:tr w:rsidR="003B131E" w14:paraId="41696082" w14:textId="77777777" w:rsidTr="000227E6">
        <w:trPr>
          <w:trHeight w:val="5931"/>
        </w:trPr>
        <w:tc>
          <w:tcPr>
            <w:tcW w:w="9836" w:type="dxa"/>
          </w:tcPr>
          <w:p w14:paraId="50C61A84" w14:textId="77777777" w:rsidR="00525ED8" w:rsidRDefault="00525ED8" w:rsidP="00DF027C">
            <w:pPr>
              <w:pStyle w:val="EmphasisText"/>
              <w:rPr>
                <w:iCs/>
                <w:sz w:val="36"/>
              </w:rPr>
            </w:pPr>
          </w:p>
          <w:p w14:paraId="3332DD87" w14:textId="49F82C3E" w:rsidR="003B131E" w:rsidRDefault="00525ED8" w:rsidP="00DF027C">
            <w:pPr>
              <w:pStyle w:val="EmphasisText"/>
              <w:rPr>
                <w:iCs/>
                <w:sz w:val="36"/>
              </w:rPr>
            </w:pPr>
            <w:r>
              <w:rPr>
                <w:noProof/>
              </w:rPr>
              <w:drawing>
                <wp:inline distT="0" distB="0" distL="0" distR="0" wp14:anchorId="5A7B6CC2" wp14:editId="20A22BB0">
                  <wp:extent cx="6235533" cy="3549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50930" cy="3558415"/>
                          </a:xfrm>
                          <a:prstGeom prst="rect">
                            <a:avLst/>
                          </a:prstGeom>
                          <a:noFill/>
                          <a:ln>
                            <a:noFill/>
                          </a:ln>
                        </pic:spPr>
                      </pic:pic>
                    </a:graphicData>
                  </a:graphic>
                </wp:inline>
              </w:drawing>
            </w:r>
          </w:p>
        </w:tc>
      </w:tr>
      <w:tr w:rsidR="00935489" w14:paraId="628140AA" w14:textId="77777777" w:rsidTr="000227E6">
        <w:trPr>
          <w:trHeight w:val="5931"/>
        </w:trPr>
        <w:tc>
          <w:tcPr>
            <w:tcW w:w="9836" w:type="dxa"/>
          </w:tcPr>
          <w:p w14:paraId="181EC62A" w14:textId="77777777" w:rsidR="00935489" w:rsidRDefault="00C838EC" w:rsidP="00DF027C">
            <w:pPr>
              <w:pStyle w:val="EmphasisText"/>
              <w:rPr>
                <w:iCs/>
                <w:sz w:val="36"/>
              </w:rPr>
            </w:pPr>
            <w:r>
              <w:rPr>
                <w:iCs/>
                <w:sz w:val="36"/>
              </w:rPr>
              <w:lastRenderedPageBreak/>
              <w:t xml:space="preserve"># Decision Tree classifier </w:t>
            </w:r>
          </w:p>
          <w:p w14:paraId="1D65B945" w14:textId="1DF69289" w:rsidR="00C838EC" w:rsidRPr="00C14F1F" w:rsidRDefault="00C838EC" w:rsidP="00DF027C">
            <w:pPr>
              <w:pStyle w:val="EmphasisText"/>
              <w:rPr>
                <w:iCs/>
                <w:sz w:val="36"/>
              </w:rPr>
            </w:pPr>
            <w:r>
              <w:rPr>
                <w:noProof/>
              </w:rPr>
              <w:drawing>
                <wp:inline distT="0" distB="0" distL="0" distR="0" wp14:anchorId="6365CC8F" wp14:editId="31F84EDF">
                  <wp:extent cx="6309360" cy="35566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9360" cy="3556635"/>
                          </a:xfrm>
                          <a:prstGeom prst="rect">
                            <a:avLst/>
                          </a:prstGeom>
                          <a:noFill/>
                          <a:ln>
                            <a:noFill/>
                          </a:ln>
                        </pic:spPr>
                      </pic:pic>
                    </a:graphicData>
                  </a:graphic>
                </wp:inline>
              </w:drawing>
            </w:r>
          </w:p>
        </w:tc>
      </w:tr>
      <w:tr w:rsidR="00C838EC" w14:paraId="008FCB5B" w14:textId="77777777" w:rsidTr="000227E6">
        <w:trPr>
          <w:trHeight w:val="5931"/>
        </w:trPr>
        <w:tc>
          <w:tcPr>
            <w:tcW w:w="9836" w:type="dxa"/>
          </w:tcPr>
          <w:p w14:paraId="6A366635" w14:textId="77777777" w:rsidR="00C838EC" w:rsidRDefault="00C838EC" w:rsidP="00DF027C">
            <w:pPr>
              <w:pStyle w:val="EmphasisText"/>
              <w:rPr>
                <w:iCs/>
                <w:sz w:val="36"/>
              </w:rPr>
            </w:pPr>
          </w:p>
          <w:p w14:paraId="0836CA54" w14:textId="77777777" w:rsidR="00C838EC" w:rsidRDefault="00C838EC" w:rsidP="00DF027C">
            <w:pPr>
              <w:pStyle w:val="EmphasisText"/>
              <w:rPr>
                <w:iCs/>
                <w:sz w:val="36"/>
              </w:rPr>
            </w:pPr>
            <w:r>
              <w:rPr>
                <w:iCs/>
                <w:sz w:val="36"/>
              </w:rPr>
              <w:t>#Random Forest Classifier</w:t>
            </w:r>
          </w:p>
          <w:p w14:paraId="4F9E699C" w14:textId="77777777" w:rsidR="00C838EC" w:rsidRDefault="00C838EC" w:rsidP="00DF027C">
            <w:pPr>
              <w:pStyle w:val="EmphasisText"/>
              <w:rPr>
                <w:iCs/>
                <w:sz w:val="36"/>
              </w:rPr>
            </w:pPr>
          </w:p>
          <w:p w14:paraId="66E52A2C" w14:textId="75F15151" w:rsidR="00C838EC" w:rsidRDefault="00C838EC" w:rsidP="00DF027C">
            <w:pPr>
              <w:pStyle w:val="EmphasisText"/>
              <w:rPr>
                <w:iCs/>
                <w:sz w:val="36"/>
              </w:rPr>
            </w:pPr>
            <w:r>
              <w:rPr>
                <w:noProof/>
              </w:rPr>
              <w:drawing>
                <wp:inline distT="0" distB="0" distL="0" distR="0" wp14:anchorId="1F76346D" wp14:editId="4BA0E155">
                  <wp:extent cx="6309360" cy="29457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09360" cy="2945765"/>
                          </a:xfrm>
                          <a:prstGeom prst="rect">
                            <a:avLst/>
                          </a:prstGeom>
                          <a:noFill/>
                          <a:ln>
                            <a:noFill/>
                          </a:ln>
                        </pic:spPr>
                      </pic:pic>
                    </a:graphicData>
                  </a:graphic>
                </wp:inline>
              </w:drawing>
            </w:r>
          </w:p>
        </w:tc>
      </w:tr>
      <w:tr w:rsidR="00935489" w14:paraId="0FB66FA6" w14:textId="77777777" w:rsidTr="000227E6">
        <w:trPr>
          <w:trHeight w:val="5931"/>
        </w:trPr>
        <w:tc>
          <w:tcPr>
            <w:tcW w:w="9836" w:type="dxa"/>
          </w:tcPr>
          <w:p w14:paraId="731A4A71" w14:textId="77777777" w:rsidR="00935489" w:rsidRDefault="00C838EC" w:rsidP="00DF027C">
            <w:pPr>
              <w:pStyle w:val="EmphasisText"/>
              <w:rPr>
                <w:iCs/>
                <w:sz w:val="36"/>
              </w:rPr>
            </w:pPr>
            <w:r>
              <w:rPr>
                <w:iCs/>
                <w:sz w:val="36"/>
              </w:rPr>
              <w:lastRenderedPageBreak/>
              <w:t xml:space="preserve">#Final data of </w:t>
            </w:r>
            <w:proofErr w:type="spellStart"/>
            <w:r>
              <w:rPr>
                <w:iCs/>
                <w:sz w:val="36"/>
              </w:rPr>
              <w:t>undersampling</w:t>
            </w:r>
            <w:proofErr w:type="spellEnd"/>
          </w:p>
          <w:p w14:paraId="6468DFC6" w14:textId="77777777" w:rsidR="00C838EC" w:rsidRDefault="00C838EC" w:rsidP="00DF027C">
            <w:pPr>
              <w:pStyle w:val="EmphasisText"/>
              <w:rPr>
                <w:iCs/>
                <w:sz w:val="36"/>
              </w:rPr>
            </w:pPr>
          </w:p>
          <w:p w14:paraId="01AAC78F" w14:textId="28AD6A02" w:rsidR="00C838EC" w:rsidRPr="00C838EC" w:rsidRDefault="00C838EC" w:rsidP="00DF027C">
            <w:pPr>
              <w:pStyle w:val="EmphasisText"/>
              <w:rPr>
                <w:iCs/>
                <w:sz w:val="36"/>
              </w:rPr>
            </w:pPr>
            <w:r>
              <w:rPr>
                <w:noProof/>
              </w:rPr>
              <w:drawing>
                <wp:inline distT="0" distB="0" distL="0" distR="0" wp14:anchorId="7BDC5BB4" wp14:editId="32134792">
                  <wp:extent cx="6309360" cy="27292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09360" cy="2729230"/>
                          </a:xfrm>
                          <a:prstGeom prst="rect">
                            <a:avLst/>
                          </a:prstGeom>
                          <a:noFill/>
                          <a:ln>
                            <a:noFill/>
                          </a:ln>
                        </pic:spPr>
                      </pic:pic>
                    </a:graphicData>
                  </a:graphic>
                </wp:inline>
              </w:drawing>
            </w:r>
          </w:p>
        </w:tc>
      </w:tr>
      <w:tr w:rsidR="00C838EC" w14:paraId="4BB71591" w14:textId="77777777" w:rsidTr="000227E6">
        <w:trPr>
          <w:trHeight w:val="5931"/>
        </w:trPr>
        <w:tc>
          <w:tcPr>
            <w:tcW w:w="9836" w:type="dxa"/>
          </w:tcPr>
          <w:p w14:paraId="5FA6E91C" w14:textId="77777777" w:rsidR="00C838EC" w:rsidRDefault="00C838EC" w:rsidP="00DF027C">
            <w:pPr>
              <w:pStyle w:val="EmphasisText"/>
              <w:rPr>
                <w:iCs/>
                <w:sz w:val="36"/>
              </w:rPr>
            </w:pPr>
          </w:p>
          <w:p w14:paraId="188F5B2A" w14:textId="715E289E" w:rsidR="00C838EC" w:rsidRDefault="00C838EC" w:rsidP="00DF027C">
            <w:pPr>
              <w:pStyle w:val="EmphasisText"/>
              <w:rPr>
                <w:iCs/>
                <w:sz w:val="36"/>
              </w:rPr>
            </w:pPr>
            <w:r>
              <w:rPr>
                <w:iCs/>
                <w:sz w:val="36"/>
              </w:rPr>
              <w:t xml:space="preserve">Here, Logistic regression is the best fit model to work with. Now, </w:t>
            </w:r>
            <w:r w:rsidR="00EF2A57">
              <w:rPr>
                <w:iCs/>
                <w:sz w:val="36"/>
              </w:rPr>
              <w:t>we will see the effect of oversampling.</w:t>
            </w:r>
          </w:p>
          <w:p w14:paraId="44493587" w14:textId="479746E5" w:rsidR="00EF2A57" w:rsidRDefault="00EF2A57" w:rsidP="00DF027C">
            <w:pPr>
              <w:pStyle w:val="EmphasisText"/>
              <w:rPr>
                <w:iCs/>
                <w:sz w:val="36"/>
              </w:rPr>
            </w:pPr>
          </w:p>
          <w:p w14:paraId="12E6A078" w14:textId="79738695" w:rsidR="00EF2A57" w:rsidRDefault="00EF2A57" w:rsidP="00EF2A57">
            <w:pPr>
              <w:pStyle w:val="EmphasisText"/>
              <w:rPr>
                <w:iCs/>
                <w:sz w:val="36"/>
              </w:rPr>
            </w:pPr>
            <w:r>
              <w:rPr>
                <w:iCs/>
                <w:sz w:val="36"/>
              </w:rPr>
              <w:t>For “</w:t>
            </w:r>
            <w:r w:rsidRPr="00EF2A57">
              <w:rPr>
                <w:i/>
                <w:sz w:val="36"/>
                <w:u w:val="single"/>
              </w:rPr>
              <w:t>Over</w:t>
            </w:r>
            <w:r w:rsidRPr="00EF2A57">
              <w:rPr>
                <w:i/>
                <w:sz w:val="36"/>
                <w:u w:val="single"/>
              </w:rPr>
              <w:t>sampling</w:t>
            </w:r>
            <w:r>
              <w:rPr>
                <w:i/>
                <w:sz w:val="36"/>
                <w:u w:val="single"/>
              </w:rPr>
              <w:t>”</w:t>
            </w:r>
            <w:r>
              <w:rPr>
                <w:iCs/>
                <w:sz w:val="36"/>
              </w:rPr>
              <w:t xml:space="preserve"> I have used three algorithms:</w:t>
            </w:r>
          </w:p>
          <w:p w14:paraId="34A6C627" w14:textId="77777777" w:rsidR="00EF2A57" w:rsidRDefault="00EF2A57" w:rsidP="00EF2A57">
            <w:pPr>
              <w:pStyle w:val="EmphasisText"/>
              <w:rPr>
                <w:iCs/>
                <w:sz w:val="36"/>
              </w:rPr>
            </w:pPr>
          </w:p>
          <w:p w14:paraId="7D0CA699" w14:textId="77777777" w:rsidR="00EF2A57" w:rsidRDefault="00EF2A57" w:rsidP="00EF2A57">
            <w:pPr>
              <w:pStyle w:val="EmphasisText"/>
              <w:rPr>
                <w:iCs/>
                <w:sz w:val="36"/>
              </w:rPr>
            </w:pPr>
            <w:r>
              <w:rPr>
                <w:iCs/>
                <w:sz w:val="36"/>
              </w:rPr>
              <w:t>#Logistic Regression</w:t>
            </w:r>
          </w:p>
          <w:p w14:paraId="69603304" w14:textId="77777777" w:rsidR="00EF2A57" w:rsidRDefault="00EF2A57" w:rsidP="00EF2A57">
            <w:pPr>
              <w:pStyle w:val="EmphasisText"/>
              <w:rPr>
                <w:iCs/>
                <w:sz w:val="36"/>
              </w:rPr>
            </w:pPr>
            <w:r>
              <w:rPr>
                <w:iCs/>
                <w:sz w:val="36"/>
              </w:rPr>
              <w:t>#Decision Tree Classifier</w:t>
            </w:r>
          </w:p>
          <w:p w14:paraId="2A920EF9" w14:textId="77777777" w:rsidR="00EF2A57" w:rsidRDefault="00EF2A57" w:rsidP="00EF2A57">
            <w:pPr>
              <w:pStyle w:val="EmphasisText"/>
              <w:rPr>
                <w:iCs/>
                <w:sz w:val="36"/>
              </w:rPr>
            </w:pPr>
            <w:r>
              <w:rPr>
                <w:iCs/>
                <w:sz w:val="36"/>
              </w:rPr>
              <w:t>#Random Forest Classifier</w:t>
            </w:r>
          </w:p>
          <w:p w14:paraId="44E1D076" w14:textId="5FFEFA2A" w:rsidR="00EF2A57" w:rsidRDefault="00EF2A57" w:rsidP="00DF027C">
            <w:pPr>
              <w:pStyle w:val="EmphasisText"/>
              <w:rPr>
                <w:iCs/>
                <w:sz w:val="36"/>
              </w:rPr>
            </w:pPr>
          </w:p>
          <w:p w14:paraId="42577847" w14:textId="77777777" w:rsidR="00EF2A57" w:rsidRDefault="00EF2A57" w:rsidP="00DF027C">
            <w:pPr>
              <w:pStyle w:val="EmphasisText"/>
              <w:rPr>
                <w:iCs/>
                <w:sz w:val="36"/>
              </w:rPr>
            </w:pPr>
          </w:p>
          <w:p w14:paraId="227DAE25" w14:textId="77777777" w:rsidR="00EF2A57" w:rsidRDefault="00EF2A57" w:rsidP="00DF027C">
            <w:pPr>
              <w:pStyle w:val="EmphasisText"/>
              <w:rPr>
                <w:iCs/>
                <w:sz w:val="36"/>
              </w:rPr>
            </w:pPr>
          </w:p>
          <w:p w14:paraId="53CFF6CC" w14:textId="30AE1C3A" w:rsidR="00EF2A57" w:rsidRDefault="00EF2A57" w:rsidP="00DF027C">
            <w:pPr>
              <w:pStyle w:val="EmphasisText"/>
              <w:rPr>
                <w:iCs/>
                <w:sz w:val="36"/>
              </w:rPr>
            </w:pPr>
            <w:r>
              <w:rPr>
                <w:noProof/>
              </w:rPr>
              <w:lastRenderedPageBreak/>
              <w:drawing>
                <wp:inline distT="0" distB="0" distL="0" distR="0" wp14:anchorId="4705716A" wp14:editId="4CEF7E9F">
                  <wp:extent cx="6309360" cy="29768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09360" cy="2976880"/>
                          </a:xfrm>
                          <a:prstGeom prst="rect">
                            <a:avLst/>
                          </a:prstGeom>
                          <a:noFill/>
                          <a:ln>
                            <a:noFill/>
                          </a:ln>
                        </pic:spPr>
                      </pic:pic>
                    </a:graphicData>
                  </a:graphic>
                </wp:inline>
              </w:drawing>
            </w:r>
          </w:p>
          <w:p w14:paraId="4D185CF1" w14:textId="77777777" w:rsidR="00EF2A57" w:rsidRDefault="00EF2A57" w:rsidP="00DF027C">
            <w:pPr>
              <w:pStyle w:val="EmphasisText"/>
              <w:rPr>
                <w:iCs/>
                <w:sz w:val="36"/>
              </w:rPr>
            </w:pPr>
          </w:p>
          <w:p w14:paraId="45FF5CCA" w14:textId="4F9AB6F8" w:rsidR="00EF2A57" w:rsidRDefault="00EF2A57" w:rsidP="00DF027C">
            <w:pPr>
              <w:pStyle w:val="EmphasisText"/>
              <w:rPr>
                <w:iCs/>
                <w:sz w:val="36"/>
              </w:rPr>
            </w:pPr>
            <w:r>
              <w:rPr>
                <w:iCs/>
                <w:sz w:val="36"/>
              </w:rPr>
              <w:t xml:space="preserve">#Logistic regression </w:t>
            </w:r>
          </w:p>
          <w:p w14:paraId="7FBF4725" w14:textId="77777777" w:rsidR="00EF2A57" w:rsidRDefault="00EF2A57" w:rsidP="00DF027C">
            <w:pPr>
              <w:pStyle w:val="EmphasisText"/>
              <w:rPr>
                <w:iCs/>
                <w:sz w:val="36"/>
              </w:rPr>
            </w:pPr>
          </w:p>
          <w:p w14:paraId="6B76E834" w14:textId="2B0C05C3" w:rsidR="00EF2A57" w:rsidRDefault="00EF2A57" w:rsidP="00DF027C">
            <w:pPr>
              <w:pStyle w:val="EmphasisText"/>
              <w:rPr>
                <w:iCs/>
                <w:sz w:val="36"/>
              </w:rPr>
            </w:pPr>
            <w:r>
              <w:rPr>
                <w:noProof/>
              </w:rPr>
              <w:drawing>
                <wp:inline distT="0" distB="0" distL="0" distR="0" wp14:anchorId="6D60C8DE" wp14:editId="38157A92">
                  <wp:extent cx="6309360" cy="35953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09360" cy="3595370"/>
                          </a:xfrm>
                          <a:prstGeom prst="rect">
                            <a:avLst/>
                          </a:prstGeom>
                          <a:noFill/>
                          <a:ln>
                            <a:noFill/>
                          </a:ln>
                        </pic:spPr>
                      </pic:pic>
                    </a:graphicData>
                  </a:graphic>
                </wp:inline>
              </w:drawing>
            </w:r>
          </w:p>
        </w:tc>
      </w:tr>
      <w:tr w:rsidR="00EF2A57" w14:paraId="079A80BC" w14:textId="77777777" w:rsidTr="000227E6">
        <w:trPr>
          <w:trHeight w:val="5931"/>
        </w:trPr>
        <w:tc>
          <w:tcPr>
            <w:tcW w:w="9836" w:type="dxa"/>
          </w:tcPr>
          <w:p w14:paraId="14F44932" w14:textId="77777777" w:rsidR="00EF2A57" w:rsidRDefault="00EF2A57" w:rsidP="00DF027C">
            <w:pPr>
              <w:pStyle w:val="EmphasisText"/>
              <w:rPr>
                <w:iCs/>
                <w:sz w:val="36"/>
              </w:rPr>
            </w:pPr>
          </w:p>
          <w:p w14:paraId="0F3EF771" w14:textId="77777777" w:rsidR="00EF2A57" w:rsidRDefault="00EF2A57" w:rsidP="00DF027C">
            <w:pPr>
              <w:pStyle w:val="EmphasisText"/>
              <w:rPr>
                <w:iCs/>
                <w:sz w:val="36"/>
              </w:rPr>
            </w:pPr>
            <w:r>
              <w:rPr>
                <w:iCs/>
                <w:sz w:val="36"/>
              </w:rPr>
              <w:t># Decision Tree Classifier</w:t>
            </w:r>
          </w:p>
          <w:p w14:paraId="1A11E654" w14:textId="77777777" w:rsidR="00EF2A57" w:rsidRDefault="00EF2A57" w:rsidP="00DF027C">
            <w:pPr>
              <w:pStyle w:val="EmphasisText"/>
              <w:rPr>
                <w:iCs/>
                <w:sz w:val="36"/>
              </w:rPr>
            </w:pPr>
          </w:p>
          <w:p w14:paraId="1C8A7AEC" w14:textId="1DFAFC10" w:rsidR="00EF2A57" w:rsidRDefault="00EF2A57" w:rsidP="00DF027C">
            <w:pPr>
              <w:pStyle w:val="EmphasisText"/>
              <w:rPr>
                <w:iCs/>
                <w:sz w:val="36"/>
              </w:rPr>
            </w:pPr>
            <w:r>
              <w:rPr>
                <w:noProof/>
              </w:rPr>
              <w:drawing>
                <wp:inline distT="0" distB="0" distL="0" distR="0" wp14:anchorId="1D941922" wp14:editId="7D616F62">
                  <wp:extent cx="6309360" cy="33820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09360" cy="3382010"/>
                          </a:xfrm>
                          <a:prstGeom prst="rect">
                            <a:avLst/>
                          </a:prstGeom>
                          <a:noFill/>
                          <a:ln>
                            <a:noFill/>
                          </a:ln>
                        </pic:spPr>
                      </pic:pic>
                    </a:graphicData>
                  </a:graphic>
                </wp:inline>
              </w:drawing>
            </w:r>
          </w:p>
        </w:tc>
      </w:tr>
      <w:tr w:rsidR="00EF2A57" w14:paraId="65B22E6D" w14:textId="77777777" w:rsidTr="000227E6">
        <w:trPr>
          <w:trHeight w:val="5931"/>
        </w:trPr>
        <w:tc>
          <w:tcPr>
            <w:tcW w:w="9836" w:type="dxa"/>
          </w:tcPr>
          <w:p w14:paraId="09EF7C55" w14:textId="77777777" w:rsidR="00EF2A57" w:rsidRDefault="00EF2A57" w:rsidP="00DF027C">
            <w:pPr>
              <w:pStyle w:val="EmphasisText"/>
              <w:rPr>
                <w:iCs/>
                <w:sz w:val="36"/>
              </w:rPr>
            </w:pPr>
          </w:p>
          <w:p w14:paraId="04AA4CAB" w14:textId="77777777" w:rsidR="00EF2A57" w:rsidRDefault="00EF2A57" w:rsidP="00DF027C">
            <w:pPr>
              <w:pStyle w:val="EmphasisText"/>
              <w:rPr>
                <w:iCs/>
                <w:sz w:val="36"/>
              </w:rPr>
            </w:pPr>
            <w:r>
              <w:rPr>
                <w:iCs/>
                <w:sz w:val="36"/>
              </w:rPr>
              <w:t>#Random forest Classifier</w:t>
            </w:r>
          </w:p>
          <w:p w14:paraId="409B0D99" w14:textId="77777777" w:rsidR="00EF2A57" w:rsidRDefault="00EF2A57" w:rsidP="00DF027C">
            <w:pPr>
              <w:pStyle w:val="EmphasisText"/>
              <w:rPr>
                <w:iCs/>
                <w:sz w:val="36"/>
              </w:rPr>
            </w:pPr>
          </w:p>
          <w:p w14:paraId="593BC99B" w14:textId="3149C1AD" w:rsidR="00EF2A57" w:rsidRDefault="00EF2A57" w:rsidP="00DF027C">
            <w:pPr>
              <w:pStyle w:val="EmphasisText"/>
              <w:rPr>
                <w:iCs/>
                <w:sz w:val="36"/>
              </w:rPr>
            </w:pPr>
            <w:r>
              <w:rPr>
                <w:noProof/>
              </w:rPr>
              <w:lastRenderedPageBreak/>
              <w:drawing>
                <wp:inline distT="0" distB="0" distL="0" distR="0" wp14:anchorId="4CFC8A48" wp14:editId="77EF457D">
                  <wp:extent cx="6309360" cy="35934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09360" cy="3593465"/>
                          </a:xfrm>
                          <a:prstGeom prst="rect">
                            <a:avLst/>
                          </a:prstGeom>
                          <a:noFill/>
                          <a:ln>
                            <a:noFill/>
                          </a:ln>
                        </pic:spPr>
                      </pic:pic>
                    </a:graphicData>
                  </a:graphic>
                </wp:inline>
              </w:drawing>
            </w:r>
          </w:p>
        </w:tc>
      </w:tr>
    </w:tbl>
    <w:p w14:paraId="4B301BF8" w14:textId="09A28041" w:rsidR="0087605E" w:rsidRDefault="00EF2A57" w:rsidP="00DF027C">
      <w:r>
        <w:lastRenderedPageBreak/>
        <w:t xml:space="preserve"> Final data of oversampling:</w:t>
      </w:r>
    </w:p>
    <w:p w14:paraId="3A1EF0CA" w14:textId="5008518B" w:rsidR="00EF2A57" w:rsidRDefault="00EF2A57" w:rsidP="00DF027C"/>
    <w:p w14:paraId="6A2D2B5E" w14:textId="55D60761" w:rsidR="00EF2A57" w:rsidRDefault="000227E6" w:rsidP="00DF027C">
      <w:r>
        <w:rPr>
          <w:noProof/>
        </w:rPr>
        <w:drawing>
          <wp:inline distT="0" distB="0" distL="0" distR="0" wp14:anchorId="41D3AE9D" wp14:editId="06E8ABEE">
            <wp:extent cx="6309360" cy="1562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09360" cy="1562100"/>
                    </a:xfrm>
                    <a:prstGeom prst="rect">
                      <a:avLst/>
                    </a:prstGeom>
                    <a:noFill/>
                    <a:ln>
                      <a:noFill/>
                    </a:ln>
                  </pic:spPr>
                </pic:pic>
              </a:graphicData>
            </a:graphic>
          </wp:inline>
        </w:drawing>
      </w:r>
    </w:p>
    <w:p w14:paraId="1F341A2A" w14:textId="2CDC70CF" w:rsidR="000227E6" w:rsidRDefault="000227E6" w:rsidP="00DF027C"/>
    <w:p w14:paraId="1FE08DD7" w14:textId="04AEB725" w:rsidR="000227E6" w:rsidRDefault="000227E6" w:rsidP="00DF027C">
      <w:r>
        <w:t>Here , from the graph it can be predicted as  Random forest classifier as the best fit.</w:t>
      </w:r>
    </w:p>
    <w:p w14:paraId="3DB4BECA" w14:textId="5A0815A3" w:rsidR="000227E6" w:rsidRDefault="000227E6" w:rsidP="00DF027C"/>
    <w:p w14:paraId="0332E848" w14:textId="5305D25E" w:rsidR="000227E6" w:rsidRDefault="000227E6" w:rsidP="00DF027C"/>
    <w:p w14:paraId="2164538B" w14:textId="20E5BB7D" w:rsidR="000227E6" w:rsidRDefault="000227E6" w:rsidP="00DF027C"/>
    <w:p w14:paraId="28566289" w14:textId="150ED71F" w:rsidR="000227E6" w:rsidRDefault="000227E6" w:rsidP="00DF027C"/>
    <w:p w14:paraId="755F8053" w14:textId="77777777" w:rsidR="000227E6" w:rsidRDefault="000227E6" w:rsidP="00DF027C"/>
    <w:p w14:paraId="0FBC5AD7" w14:textId="47F5A84C" w:rsidR="000227E6" w:rsidRDefault="000227E6" w:rsidP="00DF027C"/>
    <w:p w14:paraId="36463C4F" w14:textId="3F846E3A" w:rsidR="000227E6" w:rsidRDefault="000227E6" w:rsidP="00DF027C"/>
    <w:p w14:paraId="56858481" w14:textId="1732F19D" w:rsidR="000227E6" w:rsidRDefault="000227E6" w:rsidP="000227E6">
      <w:r>
        <w:rPr>
          <w:noProof/>
        </w:rPr>
        <w:lastRenderedPageBreak/>
        <w:drawing>
          <wp:inline distT="0" distB="0" distL="0" distR="0" wp14:anchorId="21F8ADA2" wp14:editId="72F40A10">
            <wp:extent cx="6051548" cy="2755900"/>
            <wp:effectExtent l="0" t="0" r="698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85982" cy="2771581"/>
                    </a:xfrm>
                    <a:prstGeom prst="rect">
                      <a:avLst/>
                    </a:prstGeom>
                    <a:noFill/>
                    <a:ln>
                      <a:noFill/>
                    </a:ln>
                  </pic:spPr>
                </pic:pic>
              </a:graphicData>
            </a:graphic>
          </wp:inline>
        </w:drawing>
      </w:r>
    </w:p>
    <w:p w14:paraId="186BD9CC" w14:textId="7C8F1EB4" w:rsidR="000227E6" w:rsidRDefault="000227E6" w:rsidP="000227E6"/>
    <w:p w14:paraId="1999D70E" w14:textId="03D72274" w:rsidR="000227E6" w:rsidRDefault="000227E6" w:rsidP="000227E6">
      <w:r>
        <w:t># Save the model</w:t>
      </w:r>
    </w:p>
    <w:p w14:paraId="6F5160DA" w14:textId="1FFD8B8D" w:rsidR="000227E6" w:rsidRDefault="000227E6" w:rsidP="000227E6"/>
    <w:p w14:paraId="5CDF598B" w14:textId="2A742390" w:rsidR="000227E6" w:rsidRDefault="000227E6" w:rsidP="000227E6">
      <w:r>
        <w:rPr>
          <w:noProof/>
        </w:rPr>
        <w:drawing>
          <wp:inline distT="0" distB="0" distL="0" distR="0" wp14:anchorId="6A39277C" wp14:editId="5A0B493A">
            <wp:extent cx="6309360" cy="276098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09360" cy="2760980"/>
                    </a:xfrm>
                    <a:prstGeom prst="rect">
                      <a:avLst/>
                    </a:prstGeom>
                    <a:noFill/>
                    <a:ln>
                      <a:noFill/>
                    </a:ln>
                  </pic:spPr>
                </pic:pic>
              </a:graphicData>
            </a:graphic>
          </wp:inline>
        </w:drawing>
      </w:r>
    </w:p>
    <w:p w14:paraId="4485042F" w14:textId="3DFE53BE" w:rsidR="000227E6" w:rsidRDefault="000227E6" w:rsidP="000227E6"/>
    <w:p w14:paraId="60DF839A" w14:textId="79C89424" w:rsidR="000227E6" w:rsidRDefault="000227E6" w:rsidP="000227E6"/>
    <w:p w14:paraId="1EE82A2F" w14:textId="1974B742" w:rsidR="000227E6" w:rsidRPr="00D70D02" w:rsidRDefault="000227E6" w:rsidP="000227E6">
      <w:r>
        <w:t>By following three algorithms</w:t>
      </w:r>
      <w:r w:rsidR="0071746D">
        <w:t xml:space="preserve"> we have predicted not only the accuracy score but also the precision score, recall score, and f1 score. Further, for testing any transaction we have set up the model to do a quick check and give results as shown in the last output.</w:t>
      </w:r>
    </w:p>
    <w:sectPr w:rsidR="000227E6" w:rsidRPr="00D70D02" w:rsidSect="00DF027C">
      <w:headerReference w:type="default" r:id="rId34"/>
      <w:footerReference w:type="default" r:id="rId35"/>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67E72C" w14:textId="77777777" w:rsidR="0078396C" w:rsidRDefault="0078396C">
      <w:r>
        <w:separator/>
      </w:r>
    </w:p>
    <w:p w14:paraId="071C473F" w14:textId="77777777" w:rsidR="0078396C" w:rsidRDefault="0078396C"/>
  </w:endnote>
  <w:endnote w:type="continuationSeparator" w:id="0">
    <w:p w14:paraId="2CD71508" w14:textId="77777777" w:rsidR="0078396C" w:rsidRDefault="0078396C">
      <w:r>
        <w:continuationSeparator/>
      </w:r>
    </w:p>
    <w:p w14:paraId="524EA953" w14:textId="77777777" w:rsidR="0078396C" w:rsidRDefault="007839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2B6650AD"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0F31D4D1"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27328E" w14:textId="77777777" w:rsidR="0078396C" w:rsidRDefault="0078396C">
      <w:r>
        <w:separator/>
      </w:r>
    </w:p>
    <w:p w14:paraId="69CB34CB" w14:textId="77777777" w:rsidR="0078396C" w:rsidRDefault="0078396C"/>
  </w:footnote>
  <w:footnote w:type="continuationSeparator" w:id="0">
    <w:p w14:paraId="4D64537A" w14:textId="77777777" w:rsidR="0078396C" w:rsidRDefault="0078396C">
      <w:r>
        <w:continuationSeparator/>
      </w:r>
    </w:p>
    <w:p w14:paraId="1CE33F7F" w14:textId="77777777" w:rsidR="0078396C" w:rsidRDefault="0078396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4F4A5C5E" w14:textId="77777777" w:rsidTr="00D077E9">
      <w:trPr>
        <w:trHeight w:val="978"/>
      </w:trPr>
      <w:tc>
        <w:tcPr>
          <w:tcW w:w="9990" w:type="dxa"/>
          <w:tcBorders>
            <w:top w:val="nil"/>
            <w:left w:val="nil"/>
            <w:bottom w:val="single" w:sz="36" w:space="0" w:color="34ABA2" w:themeColor="accent3"/>
            <w:right w:val="nil"/>
          </w:tcBorders>
        </w:tcPr>
        <w:p w14:paraId="7E279349" w14:textId="77777777" w:rsidR="00D077E9" w:rsidRDefault="00D077E9">
          <w:pPr>
            <w:pStyle w:val="Header"/>
          </w:pPr>
        </w:p>
      </w:tc>
    </w:tr>
  </w:tbl>
  <w:p w14:paraId="72C65DEF"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B75774"/>
    <w:multiLevelType w:val="multilevel"/>
    <w:tmpl w:val="9DD6B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C1127F6"/>
    <w:multiLevelType w:val="multilevel"/>
    <w:tmpl w:val="A41C7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61E359B"/>
    <w:multiLevelType w:val="multilevel"/>
    <w:tmpl w:val="5D26E3CE"/>
    <w:lvl w:ilvl="0">
      <w:start w:val="1"/>
      <w:numFmt w:val="decimal"/>
      <w:lvlText w:val="%1."/>
      <w:lvlJc w:val="left"/>
      <w:pPr>
        <w:tabs>
          <w:tab w:val="num" w:pos="1211"/>
        </w:tabs>
        <w:ind w:left="1211"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79572E2"/>
    <w:multiLevelType w:val="hybridMultilevel"/>
    <w:tmpl w:val="44FAB0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2864529">
    <w:abstractNumId w:val="0"/>
  </w:num>
  <w:num w:numId="2" w16cid:durableId="1009137558">
    <w:abstractNumId w:val="2"/>
  </w:num>
  <w:num w:numId="3" w16cid:durableId="738092848">
    <w:abstractNumId w:val="1"/>
  </w:num>
  <w:num w:numId="4" w16cid:durableId="9812342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96C"/>
    <w:rsid w:val="000227E6"/>
    <w:rsid w:val="0002482E"/>
    <w:rsid w:val="00050324"/>
    <w:rsid w:val="000A0150"/>
    <w:rsid w:val="000E63C9"/>
    <w:rsid w:val="00130E9D"/>
    <w:rsid w:val="00150A6D"/>
    <w:rsid w:val="00185B35"/>
    <w:rsid w:val="001F2BC8"/>
    <w:rsid w:val="001F5F6B"/>
    <w:rsid w:val="00243EBC"/>
    <w:rsid w:val="00246A35"/>
    <w:rsid w:val="00284348"/>
    <w:rsid w:val="002A5C85"/>
    <w:rsid w:val="002F51F5"/>
    <w:rsid w:val="00312137"/>
    <w:rsid w:val="00330359"/>
    <w:rsid w:val="0033762F"/>
    <w:rsid w:val="003660A5"/>
    <w:rsid w:val="00366C7E"/>
    <w:rsid w:val="00384EA3"/>
    <w:rsid w:val="003A39A1"/>
    <w:rsid w:val="003B131E"/>
    <w:rsid w:val="003C2191"/>
    <w:rsid w:val="003D3863"/>
    <w:rsid w:val="004110DE"/>
    <w:rsid w:val="0044085A"/>
    <w:rsid w:val="004B21A5"/>
    <w:rsid w:val="004E525C"/>
    <w:rsid w:val="005037F0"/>
    <w:rsid w:val="00516A86"/>
    <w:rsid w:val="00525ED8"/>
    <w:rsid w:val="005275F6"/>
    <w:rsid w:val="00572102"/>
    <w:rsid w:val="005F1BB0"/>
    <w:rsid w:val="00656C4D"/>
    <w:rsid w:val="006B1F5D"/>
    <w:rsid w:val="006E5716"/>
    <w:rsid w:val="0071746D"/>
    <w:rsid w:val="007302B3"/>
    <w:rsid w:val="00730733"/>
    <w:rsid w:val="00730E3A"/>
    <w:rsid w:val="00736AAF"/>
    <w:rsid w:val="00765B2A"/>
    <w:rsid w:val="0078396C"/>
    <w:rsid w:val="00783A34"/>
    <w:rsid w:val="007C6B52"/>
    <w:rsid w:val="007D16C5"/>
    <w:rsid w:val="00862FE4"/>
    <w:rsid w:val="0086389A"/>
    <w:rsid w:val="0087605E"/>
    <w:rsid w:val="008B1FEE"/>
    <w:rsid w:val="00903C32"/>
    <w:rsid w:val="00916B16"/>
    <w:rsid w:val="009173B9"/>
    <w:rsid w:val="0093335D"/>
    <w:rsid w:val="00935489"/>
    <w:rsid w:val="0093613E"/>
    <w:rsid w:val="00943026"/>
    <w:rsid w:val="00966B81"/>
    <w:rsid w:val="009C7720"/>
    <w:rsid w:val="00A23AFA"/>
    <w:rsid w:val="00A31B3E"/>
    <w:rsid w:val="00A532F3"/>
    <w:rsid w:val="00A70186"/>
    <w:rsid w:val="00A8489E"/>
    <w:rsid w:val="00AC29F3"/>
    <w:rsid w:val="00B231E5"/>
    <w:rsid w:val="00C02B87"/>
    <w:rsid w:val="00C14F1F"/>
    <w:rsid w:val="00C4086D"/>
    <w:rsid w:val="00C838EC"/>
    <w:rsid w:val="00CA1896"/>
    <w:rsid w:val="00CB5B28"/>
    <w:rsid w:val="00CF5371"/>
    <w:rsid w:val="00D0323A"/>
    <w:rsid w:val="00D0559F"/>
    <w:rsid w:val="00D077E9"/>
    <w:rsid w:val="00D14CE5"/>
    <w:rsid w:val="00D42CB7"/>
    <w:rsid w:val="00D5413D"/>
    <w:rsid w:val="00D570A9"/>
    <w:rsid w:val="00D70D02"/>
    <w:rsid w:val="00D770C7"/>
    <w:rsid w:val="00D86945"/>
    <w:rsid w:val="00D90290"/>
    <w:rsid w:val="00DD152F"/>
    <w:rsid w:val="00DE213F"/>
    <w:rsid w:val="00DF027C"/>
    <w:rsid w:val="00E00A32"/>
    <w:rsid w:val="00E22ACD"/>
    <w:rsid w:val="00E259BD"/>
    <w:rsid w:val="00E620B0"/>
    <w:rsid w:val="00E81B40"/>
    <w:rsid w:val="00EF2A57"/>
    <w:rsid w:val="00EF555B"/>
    <w:rsid w:val="00F027BB"/>
    <w:rsid w:val="00F11DCF"/>
    <w:rsid w:val="00F162EA"/>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D94422"/>
  <w15:docId w15:val="{664CBF61-B950-44F0-AD3F-60377F9EC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NormalWeb">
    <w:name w:val="Normal (Web)"/>
    <w:basedOn w:val="Normal"/>
    <w:uiPriority w:val="99"/>
    <w:semiHidden/>
    <w:unhideWhenUsed/>
    <w:rsid w:val="0078396C"/>
    <w:pPr>
      <w:spacing w:before="100" w:beforeAutospacing="1" w:after="100" w:afterAutospacing="1" w:line="240" w:lineRule="auto"/>
    </w:pPr>
    <w:rPr>
      <w:rFonts w:ascii="Times New Roman" w:eastAsia="Times New Roman" w:hAnsi="Times New Roman" w:cs="Times New Roman"/>
      <w:b w:val="0"/>
      <w:color w:val="auto"/>
      <w:sz w:val="24"/>
      <w:szCs w:val="24"/>
      <w:lang w:val="en-IN" w:eastAsia="en-IN"/>
    </w:rPr>
  </w:style>
  <w:style w:type="character" w:styleId="Hyperlink">
    <w:name w:val="Hyperlink"/>
    <w:basedOn w:val="DefaultParagraphFont"/>
    <w:uiPriority w:val="99"/>
    <w:unhideWhenUsed/>
    <w:rsid w:val="0078396C"/>
    <w:rPr>
      <w:color w:val="3592CF" w:themeColor="hyperlink"/>
      <w:u w:val="single"/>
    </w:rPr>
  </w:style>
  <w:style w:type="character" w:styleId="UnresolvedMention">
    <w:name w:val="Unresolved Mention"/>
    <w:basedOn w:val="DefaultParagraphFont"/>
    <w:uiPriority w:val="99"/>
    <w:semiHidden/>
    <w:unhideWhenUsed/>
    <w:rsid w:val="0078396C"/>
    <w:rPr>
      <w:color w:val="605E5C"/>
      <w:shd w:val="clear" w:color="auto" w:fill="E1DFDD"/>
    </w:rPr>
  </w:style>
  <w:style w:type="character" w:styleId="Strong">
    <w:name w:val="Strong"/>
    <w:basedOn w:val="DefaultParagraphFont"/>
    <w:uiPriority w:val="22"/>
    <w:qFormat/>
    <w:rsid w:val="003660A5"/>
    <w:rPr>
      <w:b/>
      <w:bCs/>
    </w:rPr>
  </w:style>
  <w:style w:type="character" w:styleId="Emphasis">
    <w:name w:val="Emphasis"/>
    <w:basedOn w:val="DefaultParagraphFont"/>
    <w:uiPriority w:val="20"/>
    <w:qFormat/>
    <w:rsid w:val="003660A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1430598">
      <w:bodyDiv w:val="1"/>
      <w:marLeft w:val="0"/>
      <w:marRight w:val="0"/>
      <w:marTop w:val="0"/>
      <w:marBottom w:val="0"/>
      <w:divBdr>
        <w:top w:val="none" w:sz="0" w:space="0" w:color="auto"/>
        <w:left w:val="none" w:sz="0" w:space="0" w:color="auto"/>
        <w:bottom w:val="none" w:sz="0" w:space="0" w:color="auto"/>
        <w:right w:val="none" w:sz="0" w:space="0" w:color="auto"/>
      </w:divBdr>
    </w:div>
    <w:div w:id="1498114686">
      <w:bodyDiv w:val="1"/>
      <w:marLeft w:val="0"/>
      <w:marRight w:val="0"/>
      <w:marTop w:val="0"/>
      <w:marBottom w:val="0"/>
      <w:divBdr>
        <w:top w:val="none" w:sz="0" w:space="0" w:color="auto"/>
        <w:left w:val="none" w:sz="0" w:space="0" w:color="auto"/>
        <w:bottom w:val="none" w:sz="0" w:space="0" w:color="auto"/>
        <w:right w:val="none" w:sz="0" w:space="0" w:color="auto"/>
      </w:divBdr>
    </w:div>
    <w:div w:id="1668942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hyperlink" Target="https://www.kaggle.com/datasets/mlg-ulb/creditcardfraud"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Local\Microsoft\Office\16.0\DTS\en-US%7b18F105AD-6106-49C9-8F6F-2CBD87E2E5D7%7d\%7b0A9E7965-A3D1-4DFF-8338-E7083D81C88D%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FC51CBE2262441FA8EEA1CFB6977991"/>
        <w:category>
          <w:name w:val="General"/>
          <w:gallery w:val="placeholder"/>
        </w:category>
        <w:types>
          <w:type w:val="bbPlcHdr"/>
        </w:types>
        <w:behaviors>
          <w:behavior w:val="content"/>
        </w:behaviors>
        <w:guid w:val="{2F22689A-3F2B-43ED-934E-A3A0CC5A087A}"/>
      </w:docPartPr>
      <w:docPartBody>
        <w:p w:rsidR="00B96691" w:rsidRDefault="00B96691">
          <w:pPr>
            <w:pStyle w:val="5FC51CBE2262441FA8EEA1CFB6977991"/>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February 8</w:t>
          </w:r>
          <w:r w:rsidRPr="00D86945">
            <w:rPr>
              <w:rStyle w:val="SubtitleChar"/>
              <w:b/>
            </w:rPr>
            <w:fldChar w:fldCharType="end"/>
          </w:r>
        </w:p>
      </w:docPartBody>
    </w:docPart>
    <w:docPart>
      <w:docPartPr>
        <w:name w:val="F2ECE0F8C8D845AAB95008D853673C36"/>
        <w:category>
          <w:name w:val="General"/>
          <w:gallery w:val="placeholder"/>
        </w:category>
        <w:types>
          <w:type w:val="bbPlcHdr"/>
        </w:types>
        <w:behaviors>
          <w:behavior w:val="content"/>
        </w:behaviors>
        <w:guid w:val="{82E2BBFF-0F08-4AC8-9BDA-6570D4FADD24}"/>
      </w:docPartPr>
      <w:docPartBody>
        <w:p w:rsidR="00B96691" w:rsidRDefault="00B96691">
          <w:pPr>
            <w:pStyle w:val="F2ECE0F8C8D845AAB95008D853673C36"/>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6691"/>
    <w:rsid w:val="00B966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5FC51CBE2262441FA8EEA1CFB6977991">
    <w:name w:val="5FC51CBE2262441FA8EEA1CFB6977991"/>
  </w:style>
  <w:style w:type="paragraph" w:customStyle="1" w:styleId="F2ECE0F8C8D845AAB95008D853673C36">
    <w:name w:val="F2ECE0F8C8D845AAB95008D853673C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Nisha Nandal</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{0A9E7965-A3D1-4DFF-8338-E7083D81C88D}tf16392850_win32</Template>
  <TotalTime>1</TotalTime>
  <Pages>16</Pages>
  <Words>637</Words>
  <Characters>3634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keywords/>
  <cp:lastModifiedBy>N Nandal</cp:lastModifiedBy>
  <cp:revision>2</cp:revision>
  <cp:lastPrinted>2006-08-01T17:47:00Z</cp:lastPrinted>
  <dcterms:created xsi:type="dcterms:W3CDTF">2023-02-09T11:16:00Z</dcterms:created>
  <dcterms:modified xsi:type="dcterms:W3CDTF">2023-02-09T11:16:00Z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GrammarlyDocumentId">
    <vt:lpwstr>4e0d1d28-bf1d-487e-997c-79f765133073</vt:lpwstr>
  </property>
</Properties>
</file>