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7E68" w14:textId="77777777" w:rsidR="009C00CA" w:rsidRPr="009C00CA" w:rsidRDefault="009C00CA" w:rsidP="009C00CA">
      <w:pPr>
        <w:rPr>
          <w:b/>
          <w:bCs/>
        </w:rPr>
      </w:pPr>
      <w:r w:rsidRPr="009C00CA">
        <w:rPr>
          <w:b/>
          <w:bCs/>
        </w:rPr>
        <w:t>COVID-19 Chest X-Ray Classification using Deep Learning</w:t>
      </w:r>
    </w:p>
    <w:p w14:paraId="5045206A" w14:textId="77777777" w:rsidR="009C00CA" w:rsidRPr="009C00CA" w:rsidRDefault="009C00CA" w:rsidP="009C00CA">
      <w:pPr>
        <w:rPr>
          <w:b/>
          <w:bCs/>
        </w:rPr>
      </w:pPr>
      <w:r w:rsidRPr="009C00CA">
        <w:rPr>
          <w:b/>
          <w:bCs/>
        </w:rPr>
        <w:t>Project Documentation</w:t>
      </w:r>
    </w:p>
    <w:p w14:paraId="06F96B09" w14:textId="77777777" w:rsidR="009C00CA" w:rsidRPr="009C00CA" w:rsidRDefault="009C00CA" w:rsidP="009C00CA">
      <w:pPr>
        <w:rPr>
          <w:b/>
          <w:bCs/>
        </w:rPr>
      </w:pPr>
      <w:r w:rsidRPr="009C00CA">
        <w:rPr>
          <w:b/>
          <w:bCs/>
        </w:rPr>
        <w:t>1. Project Title</w:t>
      </w:r>
    </w:p>
    <w:p w14:paraId="298BFAA8" w14:textId="77777777" w:rsidR="009C00CA" w:rsidRPr="009C00CA" w:rsidRDefault="009C00CA" w:rsidP="009C00CA">
      <w:r w:rsidRPr="009C00CA">
        <w:rPr>
          <w:b/>
          <w:bCs/>
        </w:rPr>
        <w:t>COVID-19 Chest X-Ray Classification Using Deep Learning and Transfer Learning</w:t>
      </w:r>
    </w:p>
    <w:p w14:paraId="7A1BD652" w14:textId="77777777" w:rsidR="009C00CA" w:rsidRPr="009C00CA" w:rsidRDefault="009C00CA" w:rsidP="009C00CA">
      <w:r w:rsidRPr="009C00CA">
        <w:pict w14:anchorId="36EB6887">
          <v:rect id="_x0000_i1157" style="width:0;height:1.5pt" o:hralign="center" o:hrstd="t" o:hr="t" fillcolor="#a0a0a0" stroked="f"/>
        </w:pict>
      </w:r>
    </w:p>
    <w:p w14:paraId="18F9F915" w14:textId="77777777" w:rsidR="009C00CA" w:rsidRPr="009C00CA" w:rsidRDefault="009C00CA" w:rsidP="009C00CA">
      <w:pPr>
        <w:rPr>
          <w:b/>
          <w:bCs/>
        </w:rPr>
      </w:pPr>
      <w:r w:rsidRPr="009C00CA">
        <w:rPr>
          <w:b/>
          <w:bCs/>
        </w:rPr>
        <w:t>2. Abstract</w:t>
      </w:r>
    </w:p>
    <w:p w14:paraId="48D566AE" w14:textId="77777777" w:rsidR="009C00CA" w:rsidRPr="009C00CA" w:rsidRDefault="009C00CA" w:rsidP="009C00CA">
      <w:r w:rsidRPr="009C00CA">
        <w:t>The COVID-19 pandemic highlighted the importance of rapid and accurate disease diagnosis. Chest X-ray imaging is widely used for detecting lung abnormalities associated with COVID-19 and other respiratory diseases. This project develops an automated image classification system capable of classifying chest X-ray images into three categories:</w:t>
      </w:r>
    </w:p>
    <w:p w14:paraId="3DD10910" w14:textId="77777777" w:rsidR="009C00CA" w:rsidRPr="009C00CA" w:rsidRDefault="009C00CA" w:rsidP="009C00CA">
      <w:pPr>
        <w:numPr>
          <w:ilvl w:val="0"/>
          <w:numId w:val="1"/>
        </w:numPr>
      </w:pPr>
      <w:r w:rsidRPr="009C00CA">
        <w:t xml:space="preserve">COVID-19 </w:t>
      </w:r>
    </w:p>
    <w:p w14:paraId="17557B37" w14:textId="77777777" w:rsidR="009C00CA" w:rsidRPr="009C00CA" w:rsidRDefault="009C00CA" w:rsidP="009C00CA">
      <w:pPr>
        <w:numPr>
          <w:ilvl w:val="0"/>
          <w:numId w:val="1"/>
        </w:numPr>
      </w:pPr>
      <w:r w:rsidRPr="009C00CA">
        <w:t xml:space="preserve">Normal </w:t>
      </w:r>
    </w:p>
    <w:p w14:paraId="45649CA3" w14:textId="77777777" w:rsidR="009C00CA" w:rsidRPr="009C00CA" w:rsidRDefault="009C00CA" w:rsidP="009C00CA">
      <w:pPr>
        <w:numPr>
          <w:ilvl w:val="0"/>
          <w:numId w:val="1"/>
        </w:numPr>
      </w:pPr>
      <w:r w:rsidRPr="009C00CA">
        <w:t xml:space="preserve">Viral Pneumonia </w:t>
      </w:r>
    </w:p>
    <w:p w14:paraId="3FD9E0C6" w14:textId="77777777" w:rsidR="009C00CA" w:rsidRPr="009C00CA" w:rsidRDefault="009C00CA" w:rsidP="009C00CA">
      <w:r w:rsidRPr="009C00CA">
        <w:t xml:space="preserve">The project evaluates multiple deep learning architectures including a Custom CNN, ResNet50, DenseNet121, and VGG16. Transfer learning techniques are applied using ImageNet pre-trained models to improve classification performance. Among all models, VGG16 achieved the highest test accuracy of </w:t>
      </w:r>
      <w:r w:rsidRPr="009C00CA">
        <w:rPr>
          <w:b/>
          <w:bCs/>
        </w:rPr>
        <w:t>96.97%</w:t>
      </w:r>
      <w:r w:rsidRPr="009C00CA">
        <w:t xml:space="preserve">, making it the final model selected for deployment using </w:t>
      </w:r>
      <w:proofErr w:type="spellStart"/>
      <w:r w:rsidRPr="009C00CA">
        <w:t>Streamlit</w:t>
      </w:r>
      <w:proofErr w:type="spellEnd"/>
      <w:r w:rsidRPr="009C00CA">
        <w:t>.</w:t>
      </w:r>
    </w:p>
    <w:p w14:paraId="2490D151" w14:textId="77777777" w:rsidR="009C00CA" w:rsidRPr="009C00CA" w:rsidRDefault="009C00CA" w:rsidP="009C00CA">
      <w:r w:rsidRPr="009C00CA">
        <w:pict w14:anchorId="0015D698">
          <v:rect id="_x0000_i1158" style="width:0;height:1.5pt" o:hralign="center" o:hrstd="t" o:hr="t" fillcolor="#a0a0a0" stroked="f"/>
        </w:pict>
      </w:r>
    </w:p>
    <w:p w14:paraId="62BACB8B" w14:textId="77777777" w:rsidR="009C00CA" w:rsidRPr="009C00CA" w:rsidRDefault="009C00CA" w:rsidP="009C00CA">
      <w:pPr>
        <w:rPr>
          <w:b/>
          <w:bCs/>
        </w:rPr>
      </w:pPr>
      <w:r w:rsidRPr="009C00CA">
        <w:rPr>
          <w:b/>
          <w:bCs/>
        </w:rPr>
        <w:t>3. Problem Statement</w:t>
      </w:r>
    </w:p>
    <w:p w14:paraId="331F7966" w14:textId="77777777" w:rsidR="009C00CA" w:rsidRPr="009C00CA" w:rsidRDefault="009C00CA" w:rsidP="009C00CA">
      <w:r w:rsidRPr="009C00CA">
        <w:t>Manual interpretation of chest X-rays is time-consuming and requires expert radiologists. During large-scale outbreaks, healthcare systems may become overwhelmed.</w:t>
      </w:r>
    </w:p>
    <w:p w14:paraId="59811917" w14:textId="77777777" w:rsidR="009C00CA" w:rsidRPr="009C00CA" w:rsidRDefault="009C00CA" w:rsidP="009C00CA">
      <w:r w:rsidRPr="009C00CA">
        <w:t>The objective of this project is to develop an automated AI-based system that can:</w:t>
      </w:r>
    </w:p>
    <w:p w14:paraId="48AC7BCB" w14:textId="77777777" w:rsidR="009C00CA" w:rsidRPr="009C00CA" w:rsidRDefault="009C00CA" w:rsidP="009C00CA">
      <w:pPr>
        <w:numPr>
          <w:ilvl w:val="0"/>
          <w:numId w:val="2"/>
        </w:numPr>
      </w:pPr>
      <w:r w:rsidRPr="009C00CA">
        <w:t xml:space="preserve">Detect COVID-19 from chest X-rays </w:t>
      </w:r>
    </w:p>
    <w:p w14:paraId="1C15FEEE" w14:textId="77777777" w:rsidR="009C00CA" w:rsidRPr="009C00CA" w:rsidRDefault="009C00CA" w:rsidP="009C00CA">
      <w:pPr>
        <w:numPr>
          <w:ilvl w:val="0"/>
          <w:numId w:val="2"/>
        </w:numPr>
      </w:pPr>
      <w:r w:rsidRPr="009C00CA">
        <w:t xml:space="preserve">Differentiate COVID-19 from Viral Pneumonia </w:t>
      </w:r>
    </w:p>
    <w:p w14:paraId="12E19E52" w14:textId="77777777" w:rsidR="009C00CA" w:rsidRPr="009C00CA" w:rsidRDefault="009C00CA" w:rsidP="009C00CA">
      <w:pPr>
        <w:numPr>
          <w:ilvl w:val="0"/>
          <w:numId w:val="2"/>
        </w:numPr>
      </w:pPr>
      <w:r w:rsidRPr="009C00CA">
        <w:t xml:space="preserve">Distinguish diseased lungs from Normal lungs </w:t>
      </w:r>
    </w:p>
    <w:p w14:paraId="7483698E" w14:textId="77777777" w:rsidR="009C00CA" w:rsidRPr="009C00CA" w:rsidRDefault="009C00CA" w:rsidP="009C00CA">
      <w:pPr>
        <w:numPr>
          <w:ilvl w:val="0"/>
          <w:numId w:val="2"/>
        </w:numPr>
      </w:pPr>
      <w:r w:rsidRPr="009C00CA">
        <w:t xml:space="preserve">Provide rapid predictions to assist healthcare professionals </w:t>
      </w:r>
    </w:p>
    <w:p w14:paraId="70756E82" w14:textId="77777777" w:rsidR="009C00CA" w:rsidRPr="009C00CA" w:rsidRDefault="009C00CA" w:rsidP="009C00CA">
      <w:r w:rsidRPr="009C00CA">
        <w:pict w14:anchorId="60D626A3">
          <v:rect id="_x0000_i1159" style="width:0;height:1.5pt" o:hralign="center" o:hrstd="t" o:hr="t" fillcolor="#a0a0a0" stroked="f"/>
        </w:pict>
      </w:r>
    </w:p>
    <w:p w14:paraId="641D703A" w14:textId="77777777" w:rsidR="009C00CA" w:rsidRPr="009C00CA" w:rsidRDefault="009C00CA" w:rsidP="009C00CA">
      <w:pPr>
        <w:rPr>
          <w:b/>
          <w:bCs/>
        </w:rPr>
      </w:pPr>
      <w:r w:rsidRPr="009C00CA">
        <w:rPr>
          <w:b/>
          <w:bCs/>
        </w:rPr>
        <w:t>4. Objectives</w:t>
      </w:r>
    </w:p>
    <w:p w14:paraId="58675CC7" w14:textId="77777777" w:rsidR="009C00CA" w:rsidRPr="009C00CA" w:rsidRDefault="009C00CA" w:rsidP="009C00CA">
      <w:pPr>
        <w:rPr>
          <w:b/>
          <w:bCs/>
        </w:rPr>
      </w:pPr>
      <w:r w:rsidRPr="009C00CA">
        <w:rPr>
          <w:b/>
          <w:bCs/>
        </w:rPr>
        <w:t>Primary Objectives</w:t>
      </w:r>
    </w:p>
    <w:p w14:paraId="105F13DD" w14:textId="77777777" w:rsidR="009C00CA" w:rsidRPr="009C00CA" w:rsidRDefault="009C00CA" w:rsidP="009C00CA">
      <w:pPr>
        <w:numPr>
          <w:ilvl w:val="0"/>
          <w:numId w:val="3"/>
        </w:numPr>
      </w:pPr>
      <w:r w:rsidRPr="009C00CA">
        <w:lastRenderedPageBreak/>
        <w:t xml:space="preserve">Develop a deep learning model for chest X-ray classification. </w:t>
      </w:r>
    </w:p>
    <w:p w14:paraId="2A89C966" w14:textId="77777777" w:rsidR="009C00CA" w:rsidRPr="009C00CA" w:rsidRDefault="009C00CA" w:rsidP="009C00CA">
      <w:pPr>
        <w:numPr>
          <w:ilvl w:val="0"/>
          <w:numId w:val="3"/>
        </w:numPr>
      </w:pPr>
      <w:r w:rsidRPr="009C00CA">
        <w:t xml:space="preserve">Classify images into: </w:t>
      </w:r>
    </w:p>
    <w:p w14:paraId="030005CE" w14:textId="77777777" w:rsidR="009C00CA" w:rsidRPr="009C00CA" w:rsidRDefault="009C00CA" w:rsidP="009C00CA">
      <w:pPr>
        <w:numPr>
          <w:ilvl w:val="1"/>
          <w:numId w:val="3"/>
        </w:numPr>
      </w:pPr>
      <w:r w:rsidRPr="009C00CA">
        <w:t xml:space="preserve">COVID-19 </w:t>
      </w:r>
    </w:p>
    <w:p w14:paraId="32EB68B5" w14:textId="77777777" w:rsidR="009C00CA" w:rsidRPr="009C00CA" w:rsidRDefault="009C00CA" w:rsidP="009C00CA">
      <w:pPr>
        <w:numPr>
          <w:ilvl w:val="1"/>
          <w:numId w:val="3"/>
        </w:numPr>
      </w:pPr>
      <w:r w:rsidRPr="009C00CA">
        <w:t xml:space="preserve">Normal </w:t>
      </w:r>
    </w:p>
    <w:p w14:paraId="0C1CBC6E" w14:textId="77777777" w:rsidR="009C00CA" w:rsidRPr="009C00CA" w:rsidRDefault="009C00CA" w:rsidP="009C00CA">
      <w:pPr>
        <w:numPr>
          <w:ilvl w:val="1"/>
          <w:numId w:val="3"/>
        </w:numPr>
      </w:pPr>
      <w:r w:rsidRPr="009C00CA">
        <w:t xml:space="preserve">Viral Pneumonia </w:t>
      </w:r>
    </w:p>
    <w:p w14:paraId="457575D1" w14:textId="77777777" w:rsidR="009C00CA" w:rsidRPr="009C00CA" w:rsidRDefault="009C00CA" w:rsidP="009C00CA">
      <w:pPr>
        <w:rPr>
          <w:b/>
          <w:bCs/>
        </w:rPr>
      </w:pPr>
      <w:r w:rsidRPr="009C00CA">
        <w:rPr>
          <w:b/>
          <w:bCs/>
        </w:rPr>
        <w:t>Secondary Objectives</w:t>
      </w:r>
    </w:p>
    <w:p w14:paraId="4635B30F" w14:textId="77777777" w:rsidR="009C00CA" w:rsidRPr="009C00CA" w:rsidRDefault="009C00CA" w:rsidP="009C00CA">
      <w:pPr>
        <w:numPr>
          <w:ilvl w:val="0"/>
          <w:numId w:val="4"/>
        </w:numPr>
      </w:pPr>
      <w:r w:rsidRPr="009C00CA">
        <w:t xml:space="preserve">Compare CNN and Transfer Learning models. </w:t>
      </w:r>
    </w:p>
    <w:p w14:paraId="15232204" w14:textId="77777777" w:rsidR="009C00CA" w:rsidRPr="009C00CA" w:rsidRDefault="009C00CA" w:rsidP="009C00CA">
      <w:pPr>
        <w:numPr>
          <w:ilvl w:val="0"/>
          <w:numId w:val="4"/>
        </w:numPr>
      </w:pPr>
      <w:r w:rsidRPr="009C00CA">
        <w:t xml:space="preserve">Improve classification performance using data augmentation. </w:t>
      </w:r>
    </w:p>
    <w:p w14:paraId="7FDCA594" w14:textId="77777777" w:rsidR="009C00CA" w:rsidRPr="009C00CA" w:rsidRDefault="009C00CA" w:rsidP="009C00CA">
      <w:pPr>
        <w:numPr>
          <w:ilvl w:val="0"/>
          <w:numId w:val="4"/>
        </w:numPr>
      </w:pPr>
      <w:r w:rsidRPr="009C00CA">
        <w:t xml:space="preserve">Deploy the final model using </w:t>
      </w:r>
      <w:proofErr w:type="spellStart"/>
      <w:r w:rsidRPr="009C00CA">
        <w:t>Streamlit</w:t>
      </w:r>
      <w:proofErr w:type="spellEnd"/>
      <w:r w:rsidRPr="009C00CA">
        <w:t xml:space="preserve">. </w:t>
      </w:r>
    </w:p>
    <w:p w14:paraId="4EC90C76" w14:textId="77777777" w:rsidR="009C00CA" w:rsidRPr="009C00CA" w:rsidRDefault="009C00CA" w:rsidP="009C00CA">
      <w:r w:rsidRPr="009C00CA">
        <w:pict w14:anchorId="12951582">
          <v:rect id="_x0000_i1160" style="width:0;height:1.5pt" o:hralign="center" o:hrstd="t" o:hr="t" fillcolor="#a0a0a0" stroked="f"/>
        </w:pict>
      </w:r>
    </w:p>
    <w:p w14:paraId="11EFE1B6" w14:textId="77777777" w:rsidR="009C00CA" w:rsidRPr="009C00CA" w:rsidRDefault="009C00CA" w:rsidP="009C00CA">
      <w:pPr>
        <w:rPr>
          <w:b/>
          <w:bCs/>
        </w:rPr>
      </w:pPr>
      <w:r w:rsidRPr="009C00CA">
        <w:rPr>
          <w:b/>
          <w:bCs/>
        </w:rPr>
        <w:t>5. Dataset Description</w:t>
      </w:r>
    </w:p>
    <w:p w14:paraId="3AB2CA99" w14:textId="77777777" w:rsidR="009C00CA" w:rsidRPr="009C00CA" w:rsidRDefault="009C00CA" w:rsidP="009C00CA">
      <w:pPr>
        <w:rPr>
          <w:b/>
          <w:bCs/>
        </w:rPr>
      </w:pPr>
      <w:r w:rsidRPr="009C00CA">
        <w:rPr>
          <w:b/>
          <w:bCs/>
        </w:rPr>
        <w:t>Dataset</w:t>
      </w:r>
    </w:p>
    <w:p w14:paraId="7813345C" w14:textId="77777777" w:rsidR="009C00CA" w:rsidRPr="009C00CA" w:rsidRDefault="009C00CA" w:rsidP="009C00CA">
      <w:r w:rsidRPr="009C00CA">
        <w:t>COVID-19 Radiography Dataset</w:t>
      </w:r>
    </w:p>
    <w:p w14:paraId="13CC9307" w14:textId="77777777" w:rsidR="009C00CA" w:rsidRPr="009C00CA" w:rsidRDefault="009C00CA" w:rsidP="009C00CA">
      <w:pPr>
        <w:rPr>
          <w:b/>
          <w:bCs/>
        </w:rPr>
      </w:pPr>
      <w:r w:rsidRPr="009C00CA">
        <w:rPr>
          <w:b/>
          <w:bCs/>
        </w:rPr>
        <w:t>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3096"/>
      </w:tblGrid>
      <w:tr w:rsidR="009C00CA" w:rsidRPr="009C00CA" w14:paraId="28DE67BF" w14:textId="77777777">
        <w:trPr>
          <w:tblHeader/>
          <w:tblCellSpacing w:w="15" w:type="dxa"/>
        </w:trPr>
        <w:tc>
          <w:tcPr>
            <w:tcW w:w="0" w:type="auto"/>
            <w:vAlign w:val="center"/>
            <w:hideMark/>
          </w:tcPr>
          <w:p w14:paraId="2A3132B6" w14:textId="77777777" w:rsidR="009C00CA" w:rsidRPr="009C00CA" w:rsidRDefault="009C00CA" w:rsidP="009C00CA">
            <w:pPr>
              <w:rPr>
                <w:b/>
                <w:bCs/>
              </w:rPr>
            </w:pPr>
            <w:r w:rsidRPr="009C00CA">
              <w:rPr>
                <w:b/>
                <w:bCs/>
              </w:rPr>
              <w:t>Class</w:t>
            </w:r>
          </w:p>
        </w:tc>
        <w:tc>
          <w:tcPr>
            <w:tcW w:w="0" w:type="auto"/>
            <w:vAlign w:val="center"/>
            <w:hideMark/>
          </w:tcPr>
          <w:p w14:paraId="3C732850" w14:textId="77777777" w:rsidR="009C00CA" w:rsidRPr="009C00CA" w:rsidRDefault="009C00CA" w:rsidP="009C00CA">
            <w:pPr>
              <w:rPr>
                <w:b/>
                <w:bCs/>
              </w:rPr>
            </w:pPr>
            <w:r w:rsidRPr="009C00CA">
              <w:rPr>
                <w:b/>
                <w:bCs/>
              </w:rPr>
              <w:t>Description</w:t>
            </w:r>
          </w:p>
        </w:tc>
      </w:tr>
      <w:tr w:rsidR="009C00CA" w:rsidRPr="009C00CA" w14:paraId="6E3B861C" w14:textId="77777777">
        <w:trPr>
          <w:tblCellSpacing w:w="15" w:type="dxa"/>
        </w:trPr>
        <w:tc>
          <w:tcPr>
            <w:tcW w:w="0" w:type="auto"/>
            <w:vAlign w:val="center"/>
            <w:hideMark/>
          </w:tcPr>
          <w:p w14:paraId="773EC654" w14:textId="77777777" w:rsidR="009C00CA" w:rsidRPr="009C00CA" w:rsidRDefault="009C00CA" w:rsidP="009C00CA">
            <w:r w:rsidRPr="009C00CA">
              <w:t>Covid</w:t>
            </w:r>
          </w:p>
        </w:tc>
        <w:tc>
          <w:tcPr>
            <w:tcW w:w="0" w:type="auto"/>
            <w:vAlign w:val="center"/>
            <w:hideMark/>
          </w:tcPr>
          <w:p w14:paraId="3E4B6A58" w14:textId="77777777" w:rsidR="009C00CA" w:rsidRPr="009C00CA" w:rsidRDefault="009C00CA" w:rsidP="009C00CA">
            <w:r w:rsidRPr="009C00CA">
              <w:t>COVID-19 infected lungs</w:t>
            </w:r>
          </w:p>
        </w:tc>
      </w:tr>
      <w:tr w:rsidR="009C00CA" w:rsidRPr="009C00CA" w14:paraId="778B9F0C" w14:textId="77777777">
        <w:trPr>
          <w:tblCellSpacing w:w="15" w:type="dxa"/>
        </w:trPr>
        <w:tc>
          <w:tcPr>
            <w:tcW w:w="0" w:type="auto"/>
            <w:vAlign w:val="center"/>
            <w:hideMark/>
          </w:tcPr>
          <w:p w14:paraId="7C94DFB2" w14:textId="77777777" w:rsidR="009C00CA" w:rsidRPr="009C00CA" w:rsidRDefault="009C00CA" w:rsidP="009C00CA">
            <w:r w:rsidRPr="009C00CA">
              <w:t>Normal</w:t>
            </w:r>
          </w:p>
        </w:tc>
        <w:tc>
          <w:tcPr>
            <w:tcW w:w="0" w:type="auto"/>
            <w:vAlign w:val="center"/>
            <w:hideMark/>
          </w:tcPr>
          <w:p w14:paraId="7656B5DC" w14:textId="77777777" w:rsidR="009C00CA" w:rsidRPr="009C00CA" w:rsidRDefault="009C00CA" w:rsidP="009C00CA">
            <w:r w:rsidRPr="009C00CA">
              <w:t>Healthy lungs</w:t>
            </w:r>
          </w:p>
        </w:tc>
      </w:tr>
      <w:tr w:rsidR="009C00CA" w:rsidRPr="009C00CA" w14:paraId="5C751C6C" w14:textId="77777777">
        <w:trPr>
          <w:tblCellSpacing w:w="15" w:type="dxa"/>
        </w:trPr>
        <w:tc>
          <w:tcPr>
            <w:tcW w:w="0" w:type="auto"/>
            <w:vAlign w:val="center"/>
            <w:hideMark/>
          </w:tcPr>
          <w:p w14:paraId="42617F61" w14:textId="77777777" w:rsidR="009C00CA" w:rsidRPr="009C00CA" w:rsidRDefault="009C00CA" w:rsidP="009C00CA">
            <w:r w:rsidRPr="009C00CA">
              <w:t>Viral Pneumonia</w:t>
            </w:r>
          </w:p>
        </w:tc>
        <w:tc>
          <w:tcPr>
            <w:tcW w:w="0" w:type="auto"/>
            <w:vAlign w:val="center"/>
            <w:hideMark/>
          </w:tcPr>
          <w:p w14:paraId="316074FF" w14:textId="77777777" w:rsidR="009C00CA" w:rsidRPr="009C00CA" w:rsidRDefault="009C00CA" w:rsidP="009C00CA">
            <w:r w:rsidRPr="009C00CA">
              <w:t>Viral pneumonia infected lungs</w:t>
            </w:r>
          </w:p>
        </w:tc>
      </w:tr>
    </w:tbl>
    <w:p w14:paraId="13D04782" w14:textId="77777777" w:rsidR="009C00CA" w:rsidRPr="009C00CA" w:rsidRDefault="009C00CA" w:rsidP="009C00CA">
      <w:pPr>
        <w:rPr>
          <w:b/>
          <w:bCs/>
        </w:rPr>
      </w:pPr>
      <w:r w:rsidRPr="009C00CA">
        <w:rPr>
          <w:b/>
          <w:bCs/>
        </w:rPr>
        <w:t>Dataset Structure</w:t>
      </w:r>
    </w:p>
    <w:p w14:paraId="38540BC3" w14:textId="77777777" w:rsidR="009C00CA" w:rsidRPr="009C00CA" w:rsidRDefault="009C00CA" w:rsidP="009C00CA">
      <w:r w:rsidRPr="009C00CA">
        <w:t>Covid19-dataset/</w:t>
      </w:r>
      <w:r w:rsidRPr="009C00CA">
        <w:br/>
      </w:r>
      <w:r w:rsidRPr="009C00CA">
        <w:br/>
      </w:r>
      <w:r w:rsidRPr="009C00CA">
        <w:rPr>
          <w:rFonts w:ascii="MS Gothic" w:eastAsia="MS Gothic" w:hAnsi="MS Gothic" w:cs="MS Gothic" w:hint="eastAsia"/>
        </w:rPr>
        <w:t>├</w:t>
      </w:r>
      <w:r w:rsidRPr="009C00CA">
        <w:rPr>
          <w:rFonts w:ascii="Calibri" w:hAnsi="Calibri" w:cs="Calibri"/>
        </w:rPr>
        <w:t>──</w:t>
      </w:r>
      <w:r w:rsidRPr="009C00CA">
        <w:t xml:space="preserve"> train/</w:t>
      </w:r>
      <w:r w:rsidRPr="009C00CA">
        <w:br/>
      </w:r>
      <w:r w:rsidRPr="009C00CA">
        <w:rPr>
          <w:rFonts w:ascii="Calibri" w:hAnsi="Calibri" w:cs="Calibri"/>
        </w:rPr>
        <w:t>│</w:t>
      </w:r>
      <w:r w:rsidRPr="009C00CA">
        <w:t xml:space="preserve">   </w:t>
      </w:r>
      <w:r w:rsidRPr="009C00CA">
        <w:rPr>
          <w:rFonts w:ascii="MS Gothic" w:eastAsia="MS Gothic" w:hAnsi="MS Gothic" w:cs="MS Gothic" w:hint="eastAsia"/>
        </w:rPr>
        <w:t>├</w:t>
      </w:r>
      <w:r w:rsidRPr="009C00CA">
        <w:rPr>
          <w:rFonts w:ascii="Calibri" w:hAnsi="Calibri" w:cs="Calibri"/>
        </w:rPr>
        <w:t>──</w:t>
      </w:r>
      <w:r w:rsidRPr="009C00CA">
        <w:t xml:space="preserve"> Covid/</w:t>
      </w:r>
      <w:r w:rsidRPr="009C00CA">
        <w:br/>
      </w:r>
      <w:r w:rsidRPr="009C00CA">
        <w:rPr>
          <w:rFonts w:ascii="Calibri" w:hAnsi="Calibri" w:cs="Calibri"/>
        </w:rPr>
        <w:t>│</w:t>
      </w:r>
      <w:r w:rsidRPr="009C00CA">
        <w:t xml:space="preserve">   </w:t>
      </w:r>
      <w:r w:rsidRPr="009C00CA">
        <w:rPr>
          <w:rFonts w:ascii="MS Gothic" w:eastAsia="MS Gothic" w:hAnsi="MS Gothic" w:cs="MS Gothic" w:hint="eastAsia"/>
        </w:rPr>
        <w:t>├</w:t>
      </w:r>
      <w:r w:rsidRPr="009C00CA">
        <w:rPr>
          <w:rFonts w:ascii="Calibri" w:hAnsi="Calibri" w:cs="Calibri"/>
        </w:rPr>
        <w:t>──</w:t>
      </w:r>
      <w:r w:rsidRPr="009C00CA">
        <w:t xml:space="preserve"> Normal/</w:t>
      </w:r>
      <w:r w:rsidRPr="009C00CA">
        <w:br/>
      </w:r>
      <w:r w:rsidRPr="009C00CA">
        <w:rPr>
          <w:rFonts w:ascii="Calibri" w:hAnsi="Calibri" w:cs="Calibri"/>
        </w:rPr>
        <w:t>│</w:t>
      </w:r>
      <w:r w:rsidRPr="009C00CA">
        <w:t xml:space="preserve">   </w:t>
      </w:r>
      <w:r w:rsidRPr="009C00CA">
        <w:rPr>
          <w:rFonts w:ascii="Calibri" w:hAnsi="Calibri" w:cs="Calibri"/>
        </w:rPr>
        <w:t>└──</w:t>
      </w:r>
      <w:r w:rsidRPr="009C00CA">
        <w:t xml:space="preserve"> Viral Pneumonia/</w:t>
      </w:r>
      <w:r w:rsidRPr="009C00CA">
        <w:br/>
      </w:r>
      <w:r w:rsidRPr="009C00CA">
        <w:rPr>
          <w:rFonts w:ascii="Calibri" w:hAnsi="Calibri" w:cs="Calibri"/>
        </w:rPr>
        <w:t>│</w:t>
      </w:r>
      <w:r w:rsidRPr="009C00CA">
        <w:br/>
      </w:r>
      <w:r w:rsidRPr="009C00CA">
        <w:rPr>
          <w:rFonts w:ascii="Calibri" w:hAnsi="Calibri" w:cs="Calibri"/>
        </w:rPr>
        <w:t>└──</w:t>
      </w:r>
      <w:r w:rsidRPr="009C00CA">
        <w:t xml:space="preserve"> test/</w:t>
      </w:r>
      <w:r w:rsidRPr="009C00CA">
        <w:br/>
        <w:t xml:space="preserve">    </w:t>
      </w:r>
      <w:r w:rsidRPr="009C00CA">
        <w:rPr>
          <w:rFonts w:ascii="MS Gothic" w:eastAsia="MS Gothic" w:hAnsi="MS Gothic" w:cs="MS Gothic" w:hint="eastAsia"/>
        </w:rPr>
        <w:t>├</w:t>
      </w:r>
      <w:r w:rsidRPr="009C00CA">
        <w:rPr>
          <w:rFonts w:ascii="Calibri" w:hAnsi="Calibri" w:cs="Calibri"/>
        </w:rPr>
        <w:t>──</w:t>
      </w:r>
      <w:r w:rsidRPr="009C00CA">
        <w:t xml:space="preserve"> Covid/</w:t>
      </w:r>
      <w:r w:rsidRPr="009C00CA">
        <w:br/>
        <w:t xml:space="preserve">    </w:t>
      </w:r>
      <w:r w:rsidRPr="009C00CA">
        <w:rPr>
          <w:rFonts w:ascii="MS Gothic" w:eastAsia="MS Gothic" w:hAnsi="MS Gothic" w:cs="MS Gothic" w:hint="eastAsia"/>
        </w:rPr>
        <w:t>├</w:t>
      </w:r>
      <w:r w:rsidRPr="009C00CA">
        <w:rPr>
          <w:rFonts w:ascii="Calibri" w:hAnsi="Calibri" w:cs="Calibri"/>
        </w:rPr>
        <w:t>──</w:t>
      </w:r>
      <w:r w:rsidRPr="009C00CA">
        <w:t xml:space="preserve"> Normal/</w:t>
      </w:r>
      <w:r w:rsidRPr="009C00CA">
        <w:br/>
        <w:t xml:space="preserve">    └── Viral Pneumonia/</w:t>
      </w:r>
    </w:p>
    <w:p w14:paraId="0B5400E6" w14:textId="77777777" w:rsidR="009C00CA" w:rsidRPr="009C00CA" w:rsidRDefault="009C00CA" w:rsidP="009C00CA">
      <w:r w:rsidRPr="009C00CA">
        <w:lastRenderedPageBreak/>
        <w:pict w14:anchorId="7C66D89E">
          <v:rect id="_x0000_i1161" style="width:0;height:1.5pt" o:hralign="center" o:hrstd="t" o:hr="t" fillcolor="#a0a0a0" stroked="f"/>
        </w:pict>
      </w:r>
    </w:p>
    <w:p w14:paraId="30B32EDA" w14:textId="77777777" w:rsidR="009C00CA" w:rsidRPr="009C00CA" w:rsidRDefault="009C00CA" w:rsidP="009C00CA">
      <w:pPr>
        <w:rPr>
          <w:b/>
          <w:bCs/>
        </w:rPr>
      </w:pPr>
      <w:r w:rsidRPr="009C00CA">
        <w:rPr>
          <w:b/>
          <w:bCs/>
        </w:rP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3031"/>
      </w:tblGrid>
      <w:tr w:rsidR="009C00CA" w:rsidRPr="009C00CA" w14:paraId="43174D19" w14:textId="77777777">
        <w:trPr>
          <w:tblHeader/>
          <w:tblCellSpacing w:w="15" w:type="dxa"/>
        </w:trPr>
        <w:tc>
          <w:tcPr>
            <w:tcW w:w="0" w:type="auto"/>
            <w:vAlign w:val="center"/>
            <w:hideMark/>
          </w:tcPr>
          <w:p w14:paraId="65193CFB" w14:textId="77777777" w:rsidR="009C00CA" w:rsidRPr="009C00CA" w:rsidRDefault="009C00CA" w:rsidP="009C00CA">
            <w:pPr>
              <w:rPr>
                <w:b/>
                <w:bCs/>
              </w:rPr>
            </w:pPr>
            <w:r w:rsidRPr="009C00CA">
              <w:rPr>
                <w:b/>
                <w:bCs/>
              </w:rPr>
              <w:t>Technology</w:t>
            </w:r>
          </w:p>
        </w:tc>
        <w:tc>
          <w:tcPr>
            <w:tcW w:w="0" w:type="auto"/>
            <w:vAlign w:val="center"/>
            <w:hideMark/>
          </w:tcPr>
          <w:p w14:paraId="14455695" w14:textId="77777777" w:rsidR="009C00CA" w:rsidRPr="009C00CA" w:rsidRDefault="009C00CA" w:rsidP="009C00CA">
            <w:pPr>
              <w:rPr>
                <w:b/>
                <w:bCs/>
              </w:rPr>
            </w:pPr>
            <w:r w:rsidRPr="009C00CA">
              <w:rPr>
                <w:b/>
                <w:bCs/>
              </w:rPr>
              <w:t>Purpose</w:t>
            </w:r>
          </w:p>
        </w:tc>
      </w:tr>
      <w:tr w:rsidR="009C00CA" w:rsidRPr="009C00CA" w14:paraId="409303FB" w14:textId="77777777">
        <w:trPr>
          <w:tblCellSpacing w:w="15" w:type="dxa"/>
        </w:trPr>
        <w:tc>
          <w:tcPr>
            <w:tcW w:w="0" w:type="auto"/>
            <w:vAlign w:val="center"/>
            <w:hideMark/>
          </w:tcPr>
          <w:p w14:paraId="6FF5900C" w14:textId="77777777" w:rsidR="009C00CA" w:rsidRPr="009C00CA" w:rsidRDefault="009C00CA" w:rsidP="009C00CA">
            <w:r w:rsidRPr="009C00CA">
              <w:t>Python</w:t>
            </w:r>
          </w:p>
        </w:tc>
        <w:tc>
          <w:tcPr>
            <w:tcW w:w="0" w:type="auto"/>
            <w:vAlign w:val="center"/>
            <w:hideMark/>
          </w:tcPr>
          <w:p w14:paraId="3AA3FFA4" w14:textId="77777777" w:rsidR="009C00CA" w:rsidRPr="009C00CA" w:rsidRDefault="009C00CA" w:rsidP="009C00CA">
            <w:r w:rsidRPr="009C00CA">
              <w:t>Programming Language</w:t>
            </w:r>
          </w:p>
        </w:tc>
      </w:tr>
      <w:tr w:rsidR="009C00CA" w:rsidRPr="009C00CA" w14:paraId="66952407" w14:textId="77777777">
        <w:trPr>
          <w:tblCellSpacing w:w="15" w:type="dxa"/>
        </w:trPr>
        <w:tc>
          <w:tcPr>
            <w:tcW w:w="0" w:type="auto"/>
            <w:vAlign w:val="center"/>
            <w:hideMark/>
          </w:tcPr>
          <w:p w14:paraId="630C8002" w14:textId="77777777" w:rsidR="009C00CA" w:rsidRPr="009C00CA" w:rsidRDefault="009C00CA" w:rsidP="009C00CA">
            <w:r w:rsidRPr="009C00CA">
              <w:t>TensorFlow</w:t>
            </w:r>
          </w:p>
        </w:tc>
        <w:tc>
          <w:tcPr>
            <w:tcW w:w="0" w:type="auto"/>
            <w:vAlign w:val="center"/>
            <w:hideMark/>
          </w:tcPr>
          <w:p w14:paraId="7197C608" w14:textId="77777777" w:rsidR="009C00CA" w:rsidRPr="009C00CA" w:rsidRDefault="009C00CA" w:rsidP="009C00CA">
            <w:r w:rsidRPr="009C00CA">
              <w:t>Deep Learning Framework</w:t>
            </w:r>
          </w:p>
        </w:tc>
      </w:tr>
      <w:tr w:rsidR="009C00CA" w:rsidRPr="009C00CA" w14:paraId="5035CCD7" w14:textId="77777777">
        <w:trPr>
          <w:tblCellSpacing w:w="15" w:type="dxa"/>
        </w:trPr>
        <w:tc>
          <w:tcPr>
            <w:tcW w:w="0" w:type="auto"/>
            <w:vAlign w:val="center"/>
            <w:hideMark/>
          </w:tcPr>
          <w:p w14:paraId="02941BF4" w14:textId="77777777" w:rsidR="009C00CA" w:rsidRPr="009C00CA" w:rsidRDefault="009C00CA" w:rsidP="009C00CA">
            <w:proofErr w:type="spellStart"/>
            <w:r w:rsidRPr="009C00CA">
              <w:t>Keras</w:t>
            </w:r>
            <w:proofErr w:type="spellEnd"/>
          </w:p>
        </w:tc>
        <w:tc>
          <w:tcPr>
            <w:tcW w:w="0" w:type="auto"/>
            <w:vAlign w:val="center"/>
            <w:hideMark/>
          </w:tcPr>
          <w:p w14:paraId="07011957" w14:textId="77777777" w:rsidR="009C00CA" w:rsidRPr="009C00CA" w:rsidRDefault="009C00CA" w:rsidP="009C00CA">
            <w:r w:rsidRPr="009C00CA">
              <w:t>Neural Network API</w:t>
            </w:r>
          </w:p>
        </w:tc>
      </w:tr>
      <w:tr w:rsidR="009C00CA" w:rsidRPr="009C00CA" w14:paraId="6072EB10" w14:textId="77777777">
        <w:trPr>
          <w:tblCellSpacing w:w="15" w:type="dxa"/>
        </w:trPr>
        <w:tc>
          <w:tcPr>
            <w:tcW w:w="0" w:type="auto"/>
            <w:vAlign w:val="center"/>
            <w:hideMark/>
          </w:tcPr>
          <w:p w14:paraId="3B002159" w14:textId="77777777" w:rsidR="009C00CA" w:rsidRPr="009C00CA" w:rsidRDefault="009C00CA" w:rsidP="009C00CA">
            <w:r w:rsidRPr="009C00CA">
              <w:t>NumPy</w:t>
            </w:r>
          </w:p>
        </w:tc>
        <w:tc>
          <w:tcPr>
            <w:tcW w:w="0" w:type="auto"/>
            <w:vAlign w:val="center"/>
            <w:hideMark/>
          </w:tcPr>
          <w:p w14:paraId="0F0C284E" w14:textId="77777777" w:rsidR="009C00CA" w:rsidRPr="009C00CA" w:rsidRDefault="009C00CA" w:rsidP="009C00CA">
            <w:r w:rsidRPr="009C00CA">
              <w:t>Numerical Computation</w:t>
            </w:r>
          </w:p>
        </w:tc>
      </w:tr>
      <w:tr w:rsidR="009C00CA" w:rsidRPr="009C00CA" w14:paraId="7C1B34A2" w14:textId="77777777">
        <w:trPr>
          <w:tblCellSpacing w:w="15" w:type="dxa"/>
        </w:trPr>
        <w:tc>
          <w:tcPr>
            <w:tcW w:w="0" w:type="auto"/>
            <w:vAlign w:val="center"/>
            <w:hideMark/>
          </w:tcPr>
          <w:p w14:paraId="33B09D87" w14:textId="77777777" w:rsidR="009C00CA" w:rsidRPr="009C00CA" w:rsidRDefault="009C00CA" w:rsidP="009C00CA">
            <w:r w:rsidRPr="009C00CA">
              <w:t>Pandas</w:t>
            </w:r>
          </w:p>
        </w:tc>
        <w:tc>
          <w:tcPr>
            <w:tcW w:w="0" w:type="auto"/>
            <w:vAlign w:val="center"/>
            <w:hideMark/>
          </w:tcPr>
          <w:p w14:paraId="19982048" w14:textId="77777777" w:rsidR="009C00CA" w:rsidRPr="009C00CA" w:rsidRDefault="009C00CA" w:rsidP="009C00CA">
            <w:r w:rsidRPr="009C00CA">
              <w:t>Data Analysis</w:t>
            </w:r>
          </w:p>
        </w:tc>
      </w:tr>
      <w:tr w:rsidR="009C00CA" w:rsidRPr="009C00CA" w14:paraId="6AE86DE2" w14:textId="77777777">
        <w:trPr>
          <w:tblCellSpacing w:w="15" w:type="dxa"/>
        </w:trPr>
        <w:tc>
          <w:tcPr>
            <w:tcW w:w="0" w:type="auto"/>
            <w:vAlign w:val="center"/>
            <w:hideMark/>
          </w:tcPr>
          <w:p w14:paraId="3ABF19D2" w14:textId="77777777" w:rsidR="009C00CA" w:rsidRPr="009C00CA" w:rsidRDefault="009C00CA" w:rsidP="009C00CA">
            <w:r w:rsidRPr="009C00CA">
              <w:t>Matplotlib</w:t>
            </w:r>
          </w:p>
        </w:tc>
        <w:tc>
          <w:tcPr>
            <w:tcW w:w="0" w:type="auto"/>
            <w:vAlign w:val="center"/>
            <w:hideMark/>
          </w:tcPr>
          <w:p w14:paraId="504E6794" w14:textId="77777777" w:rsidR="009C00CA" w:rsidRPr="009C00CA" w:rsidRDefault="009C00CA" w:rsidP="009C00CA">
            <w:r w:rsidRPr="009C00CA">
              <w:t>Visualization</w:t>
            </w:r>
          </w:p>
        </w:tc>
      </w:tr>
      <w:tr w:rsidR="009C00CA" w:rsidRPr="009C00CA" w14:paraId="703CB3CC" w14:textId="77777777">
        <w:trPr>
          <w:tblCellSpacing w:w="15" w:type="dxa"/>
        </w:trPr>
        <w:tc>
          <w:tcPr>
            <w:tcW w:w="0" w:type="auto"/>
            <w:vAlign w:val="center"/>
            <w:hideMark/>
          </w:tcPr>
          <w:p w14:paraId="71CC5E20" w14:textId="77777777" w:rsidR="009C00CA" w:rsidRPr="009C00CA" w:rsidRDefault="009C00CA" w:rsidP="009C00CA">
            <w:r w:rsidRPr="009C00CA">
              <w:t>Seaborn</w:t>
            </w:r>
          </w:p>
        </w:tc>
        <w:tc>
          <w:tcPr>
            <w:tcW w:w="0" w:type="auto"/>
            <w:vAlign w:val="center"/>
            <w:hideMark/>
          </w:tcPr>
          <w:p w14:paraId="4843E889" w14:textId="77777777" w:rsidR="009C00CA" w:rsidRPr="009C00CA" w:rsidRDefault="009C00CA" w:rsidP="009C00CA">
            <w:r w:rsidRPr="009C00CA">
              <w:t>Confusion Matrix Visualization</w:t>
            </w:r>
          </w:p>
        </w:tc>
      </w:tr>
      <w:tr w:rsidR="009C00CA" w:rsidRPr="009C00CA" w14:paraId="4802C6F7" w14:textId="77777777">
        <w:trPr>
          <w:tblCellSpacing w:w="15" w:type="dxa"/>
        </w:trPr>
        <w:tc>
          <w:tcPr>
            <w:tcW w:w="0" w:type="auto"/>
            <w:vAlign w:val="center"/>
            <w:hideMark/>
          </w:tcPr>
          <w:p w14:paraId="63CA85C1" w14:textId="77777777" w:rsidR="009C00CA" w:rsidRPr="009C00CA" w:rsidRDefault="009C00CA" w:rsidP="009C00CA">
            <w:r w:rsidRPr="009C00CA">
              <w:t>Scikit-Learn</w:t>
            </w:r>
          </w:p>
        </w:tc>
        <w:tc>
          <w:tcPr>
            <w:tcW w:w="0" w:type="auto"/>
            <w:vAlign w:val="center"/>
            <w:hideMark/>
          </w:tcPr>
          <w:p w14:paraId="6B7A25A3" w14:textId="77777777" w:rsidR="009C00CA" w:rsidRPr="009C00CA" w:rsidRDefault="009C00CA" w:rsidP="009C00CA">
            <w:r w:rsidRPr="009C00CA">
              <w:t>Metrics Evaluation</w:t>
            </w:r>
          </w:p>
        </w:tc>
      </w:tr>
      <w:tr w:rsidR="009C00CA" w:rsidRPr="009C00CA" w14:paraId="266EF002" w14:textId="77777777">
        <w:trPr>
          <w:tblCellSpacing w:w="15" w:type="dxa"/>
        </w:trPr>
        <w:tc>
          <w:tcPr>
            <w:tcW w:w="0" w:type="auto"/>
            <w:vAlign w:val="center"/>
            <w:hideMark/>
          </w:tcPr>
          <w:p w14:paraId="2D97C92C" w14:textId="77777777" w:rsidR="009C00CA" w:rsidRPr="009C00CA" w:rsidRDefault="009C00CA" w:rsidP="009C00CA">
            <w:proofErr w:type="spellStart"/>
            <w:r w:rsidRPr="009C00CA">
              <w:t>Streamlit</w:t>
            </w:r>
            <w:proofErr w:type="spellEnd"/>
          </w:p>
        </w:tc>
        <w:tc>
          <w:tcPr>
            <w:tcW w:w="0" w:type="auto"/>
            <w:vAlign w:val="center"/>
            <w:hideMark/>
          </w:tcPr>
          <w:p w14:paraId="330D75DA" w14:textId="77777777" w:rsidR="009C00CA" w:rsidRPr="009C00CA" w:rsidRDefault="009C00CA" w:rsidP="009C00CA">
            <w:r w:rsidRPr="009C00CA">
              <w:t>Model Deployment</w:t>
            </w:r>
          </w:p>
        </w:tc>
      </w:tr>
    </w:tbl>
    <w:p w14:paraId="08FA3EF8" w14:textId="77777777" w:rsidR="009C00CA" w:rsidRPr="009C00CA" w:rsidRDefault="009C00CA" w:rsidP="009C00CA">
      <w:r w:rsidRPr="009C00CA">
        <w:pict w14:anchorId="10910EAD">
          <v:rect id="_x0000_i1162" style="width:0;height:1.5pt" o:hralign="center" o:hrstd="t" o:hr="t" fillcolor="#a0a0a0" stroked="f"/>
        </w:pict>
      </w:r>
    </w:p>
    <w:p w14:paraId="034E5317" w14:textId="77777777" w:rsidR="009C00CA" w:rsidRPr="009C00CA" w:rsidRDefault="009C00CA" w:rsidP="009C00CA">
      <w:pPr>
        <w:rPr>
          <w:b/>
          <w:bCs/>
        </w:rPr>
      </w:pPr>
      <w:r w:rsidRPr="009C00CA">
        <w:rPr>
          <w:b/>
          <w:bCs/>
        </w:rPr>
        <w:t>7. Methodology</w:t>
      </w:r>
    </w:p>
    <w:p w14:paraId="6ED64629" w14:textId="77777777" w:rsidR="009C00CA" w:rsidRPr="009C00CA" w:rsidRDefault="009C00CA" w:rsidP="009C00CA">
      <w:pPr>
        <w:rPr>
          <w:b/>
          <w:bCs/>
        </w:rPr>
      </w:pPr>
      <w:r w:rsidRPr="009C00CA">
        <w:rPr>
          <w:b/>
          <w:bCs/>
        </w:rPr>
        <w:t>Step 1: Data Loading</w:t>
      </w:r>
    </w:p>
    <w:p w14:paraId="2D4E8491" w14:textId="77777777" w:rsidR="009C00CA" w:rsidRPr="009C00CA" w:rsidRDefault="009C00CA" w:rsidP="009C00CA">
      <w:r w:rsidRPr="009C00CA">
        <w:t>Images are loaded using:</w:t>
      </w:r>
    </w:p>
    <w:p w14:paraId="384067D9" w14:textId="77777777" w:rsidR="009C00CA" w:rsidRPr="009C00CA" w:rsidRDefault="009C00CA" w:rsidP="009C00CA">
      <w:proofErr w:type="spellStart"/>
      <w:r w:rsidRPr="009C00CA">
        <w:t>image_dataset_from_</w:t>
      </w:r>
      <w:proofErr w:type="gramStart"/>
      <w:r w:rsidRPr="009C00CA">
        <w:t>directory</w:t>
      </w:r>
      <w:proofErr w:type="spellEnd"/>
      <w:r w:rsidRPr="009C00CA">
        <w:t>(</w:t>
      </w:r>
      <w:proofErr w:type="gramEnd"/>
      <w:r w:rsidRPr="009C00CA">
        <w:t>)</w:t>
      </w:r>
    </w:p>
    <w:p w14:paraId="19DCBA04" w14:textId="77777777" w:rsidR="009C00CA" w:rsidRPr="009C00CA" w:rsidRDefault="009C00CA" w:rsidP="009C00CA">
      <w:pPr>
        <w:rPr>
          <w:b/>
          <w:bCs/>
        </w:rPr>
      </w:pPr>
      <w:r w:rsidRPr="009C00CA">
        <w:rPr>
          <w:b/>
          <w:bCs/>
        </w:rPr>
        <w:t>Image Size</w:t>
      </w:r>
    </w:p>
    <w:p w14:paraId="43D8D82F" w14:textId="77777777" w:rsidR="009C00CA" w:rsidRPr="009C00CA" w:rsidRDefault="009C00CA" w:rsidP="009C00CA">
      <w:r w:rsidRPr="009C00CA">
        <w:t>224 × 224 × 3</w:t>
      </w:r>
    </w:p>
    <w:p w14:paraId="70EA6DC5" w14:textId="77777777" w:rsidR="009C00CA" w:rsidRPr="009C00CA" w:rsidRDefault="009C00CA" w:rsidP="009C00CA">
      <w:pPr>
        <w:rPr>
          <w:b/>
          <w:bCs/>
        </w:rPr>
      </w:pPr>
      <w:r w:rsidRPr="009C00CA">
        <w:rPr>
          <w:b/>
          <w:bCs/>
        </w:rPr>
        <w:t>Dataset Split</w:t>
      </w:r>
    </w:p>
    <w:p w14:paraId="6C821194" w14:textId="77777777" w:rsidR="009C00CA" w:rsidRPr="009C00CA" w:rsidRDefault="009C00CA" w:rsidP="009C00CA">
      <w:r w:rsidRPr="009C00CA">
        <w:t xml:space="preserve">Training   </w:t>
      </w:r>
      <w:proofErr w:type="gramStart"/>
      <w:r w:rsidRPr="009C00CA">
        <w:t xml:space="preserve">  :</w:t>
      </w:r>
      <w:proofErr w:type="gramEnd"/>
      <w:r w:rsidRPr="009C00CA">
        <w:t xml:space="preserve"> 80%</w:t>
      </w:r>
      <w:r w:rsidRPr="009C00CA">
        <w:br/>
        <w:t xml:space="preserve">Validation </w:t>
      </w:r>
      <w:proofErr w:type="gramStart"/>
      <w:r w:rsidRPr="009C00CA">
        <w:t xml:space="preserve">  :</w:t>
      </w:r>
      <w:proofErr w:type="gramEnd"/>
      <w:r w:rsidRPr="009C00CA">
        <w:t xml:space="preserve"> 20%</w:t>
      </w:r>
      <w:r w:rsidRPr="009C00CA">
        <w:br/>
        <w:t xml:space="preserve">Testing    </w:t>
      </w:r>
      <w:proofErr w:type="gramStart"/>
      <w:r w:rsidRPr="009C00CA">
        <w:t xml:space="preserve">  :</w:t>
      </w:r>
      <w:proofErr w:type="gramEnd"/>
      <w:r w:rsidRPr="009C00CA">
        <w:t xml:space="preserve"> Separate test dataset</w:t>
      </w:r>
    </w:p>
    <w:p w14:paraId="54E95413" w14:textId="77777777" w:rsidR="009C00CA" w:rsidRPr="009C00CA" w:rsidRDefault="009C00CA" w:rsidP="009C00CA">
      <w:r w:rsidRPr="009C00CA">
        <w:pict w14:anchorId="27ECBE45">
          <v:rect id="_x0000_i1163" style="width:0;height:1.5pt" o:hralign="center" o:hrstd="t" o:hr="t" fillcolor="#a0a0a0" stroked="f"/>
        </w:pict>
      </w:r>
    </w:p>
    <w:p w14:paraId="164B39BE" w14:textId="77777777" w:rsidR="009C00CA" w:rsidRPr="009C00CA" w:rsidRDefault="009C00CA" w:rsidP="009C00CA">
      <w:pPr>
        <w:rPr>
          <w:b/>
          <w:bCs/>
        </w:rPr>
      </w:pPr>
      <w:r w:rsidRPr="009C00CA">
        <w:rPr>
          <w:b/>
          <w:bCs/>
        </w:rPr>
        <w:t>Step 2: Data Preprocessing</w:t>
      </w:r>
    </w:p>
    <w:p w14:paraId="5EF2E385" w14:textId="77777777" w:rsidR="009C00CA" w:rsidRPr="009C00CA" w:rsidRDefault="009C00CA" w:rsidP="009C00CA">
      <w:pPr>
        <w:rPr>
          <w:b/>
          <w:bCs/>
        </w:rPr>
      </w:pPr>
      <w:r w:rsidRPr="009C00CA">
        <w:rPr>
          <w:b/>
          <w:bCs/>
        </w:rPr>
        <w:t>Image Resizing</w:t>
      </w:r>
    </w:p>
    <w:p w14:paraId="270F59AF" w14:textId="77777777" w:rsidR="009C00CA" w:rsidRPr="009C00CA" w:rsidRDefault="009C00CA" w:rsidP="009C00CA">
      <w:r w:rsidRPr="009C00CA">
        <w:t>All images resized to:</w:t>
      </w:r>
    </w:p>
    <w:p w14:paraId="12F0456D" w14:textId="77777777" w:rsidR="009C00CA" w:rsidRPr="009C00CA" w:rsidRDefault="009C00CA" w:rsidP="009C00CA">
      <w:r w:rsidRPr="009C00CA">
        <w:lastRenderedPageBreak/>
        <w:t>(224,224)</w:t>
      </w:r>
    </w:p>
    <w:p w14:paraId="26A41894" w14:textId="77777777" w:rsidR="009C00CA" w:rsidRPr="009C00CA" w:rsidRDefault="009C00CA" w:rsidP="009C00CA">
      <w:pPr>
        <w:rPr>
          <w:b/>
          <w:bCs/>
        </w:rPr>
      </w:pPr>
      <w:r w:rsidRPr="009C00CA">
        <w:rPr>
          <w:b/>
          <w:bCs/>
        </w:rPr>
        <w:t>Normalization</w:t>
      </w:r>
    </w:p>
    <w:p w14:paraId="004F9F2A" w14:textId="77777777" w:rsidR="009C00CA" w:rsidRPr="009C00CA" w:rsidRDefault="009C00CA" w:rsidP="009C00CA">
      <w:r w:rsidRPr="009C00CA">
        <w:t>Pixel values scaled:</w:t>
      </w:r>
    </w:p>
    <w:p w14:paraId="0999C6FB" w14:textId="77777777" w:rsidR="009C00CA" w:rsidRPr="009C00CA" w:rsidRDefault="009C00CA" w:rsidP="009C00CA">
      <w:proofErr w:type="spellStart"/>
      <w:r w:rsidRPr="009C00CA">
        <w:t>pixel_value</w:t>
      </w:r>
      <w:proofErr w:type="spellEnd"/>
      <w:r w:rsidRPr="009C00CA">
        <w:t xml:space="preserve"> / 255</w:t>
      </w:r>
    </w:p>
    <w:p w14:paraId="6B7351EA" w14:textId="77777777" w:rsidR="009C00CA" w:rsidRPr="009C00CA" w:rsidRDefault="009C00CA" w:rsidP="009C00CA">
      <w:r w:rsidRPr="009C00CA">
        <w:t>Range:</w:t>
      </w:r>
    </w:p>
    <w:p w14:paraId="421A7835" w14:textId="77777777" w:rsidR="009C00CA" w:rsidRPr="009C00CA" w:rsidRDefault="009C00CA" w:rsidP="009C00CA">
      <w:r w:rsidRPr="009C00CA">
        <w:t>0 → 255</w:t>
      </w:r>
      <w:r w:rsidRPr="009C00CA">
        <w:br/>
      </w:r>
      <w:r w:rsidRPr="009C00CA">
        <w:br/>
        <w:t>to</w:t>
      </w:r>
      <w:r w:rsidRPr="009C00CA">
        <w:br/>
      </w:r>
      <w:r w:rsidRPr="009C00CA">
        <w:br/>
        <w:t>0 → 1</w:t>
      </w:r>
    </w:p>
    <w:p w14:paraId="0C825DB4" w14:textId="77777777" w:rsidR="009C00CA" w:rsidRPr="009C00CA" w:rsidRDefault="009C00CA" w:rsidP="009C00CA">
      <w:r w:rsidRPr="009C00CA">
        <w:pict w14:anchorId="404C121E">
          <v:rect id="_x0000_i1164" style="width:0;height:1.5pt" o:hralign="center" o:hrstd="t" o:hr="t" fillcolor="#a0a0a0" stroked="f"/>
        </w:pict>
      </w:r>
    </w:p>
    <w:p w14:paraId="00516AB5" w14:textId="77777777" w:rsidR="009C00CA" w:rsidRPr="009C00CA" w:rsidRDefault="009C00CA" w:rsidP="009C00CA">
      <w:pPr>
        <w:rPr>
          <w:b/>
          <w:bCs/>
        </w:rPr>
      </w:pPr>
      <w:r w:rsidRPr="009C00CA">
        <w:rPr>
          <w:b/>
          <w:bCs/>
        </w:rPr>
        <w:t>Step 3: Data Augmentation</w:t>
      </w:r>
    </w:p>
    <w:p w14:paraId="4E774A97" w14:textId="77777777" w:rsidR="009C00CA" w:rsidRPr="009C00CA" w:rsidRDefault="009C00CA" w:rsidP="009C00CA">
      <w:r w:rsidRPr="009C00CA">
        <w:t>To reduce overfitting and improve generalization:</w:t>
      </w:r>
    </w:p>
    <w:p w14:paraId="51755C78" w14:textId="77777777" w:rsidR="009C00CA" w:rsidRPr="009C00CA" w:rsidRDefault="009C00CA" w:rsidP="009C00CA">
      <w:pPr>
        <w:rPr>
          <w:b/>
          <w:bCs/>
        </w:rPr>
      </w:pPr>
      <w:r w:rsidRPr="009C00CA">
        <w:rPr>
          <w:b/>
          <w:bCs/>
        </w:rPr>
        <w:t>Augmentation Techniques</w:t>
      </w:r>
    </w:p>
    <w:p w14:paraId="1E69591D" w14:textId="77777777" w:rsidR="009C00CA" w:rsidRPr="009C00CA" w:rsidRDefault="009C00CA" w:rsidP="009C00CA">
      <w:pPr>
        <w:numPr>
          <w:ilvl w:val="0"/>
          <w:numId w:val="5"/>
        </w:numPr>
      </w:pPr>
      <w:r w:rsidRPr="009C00CA">
        <w:t xml:space="preserve">Random Rotation </w:t>
      </w:r>
    </w:p>
    <w:p w14:paraId="4A8C6821" w14:textId="77777777" w:rsidR="009C00CA" w:rsidRPr="009C00CA" w:rsidRDefault="009C00CA" w:rsidP="009C00CA">
      <w:pPr>
        <w:numPr>
          <w:ilvl w:val="0"/>
          <w:numId w:val="5"/>
        </w:numPr>
      </w:pPr>
      <w:r w:rsidRPr="009C00CA">
        <w:t xml:space="preserve">Horizontal Flip </w:t>
      </w:r>
    </w:p>
    <w:p w14:paraId="0783957B" w14:textId="77777777" w:rsidR="009C00CA" w:rsidRPr="009C00CA" w:rsidRDefault="009C00CA" w:rsidP="009C00CA">
      <w:pPr>
        <w:numPr>
          <w:ilvl w:val="0"/>
          <w:numId w:val="5"/>
        </w:numPr>
      </w:pPr>
      <w:r w:rsidRPr="009C00CA">
        <w:t xml:space="preserve">Random Zoom </w:t>
      </w:r>
    </w:p>
    <w:p w14:paraId="5E0A3AD7" w14:textId="77777777" w:rsidR="009C00CA" w:rsidRPr="009C00CA" w:rsidRDefault="009C00CA" w:rsidP="009C00CA">
      <w:pPr>
        <w:numPr>
          <w:ilvl w:val="0"/>
          <w:numId w:val="5"/>
        </w:numPr>
      </w:pPr>
      <w:r w:rsidRPr="009C00CA">
        <w:t xml:space="preserve">Random Translation </w:t>
      </w:r>
    </w:p>
    <w:p w14:paraId="49803BEC" w14:textId="77777777" w:rsidR="009C00CA" w:rsidRPr="009C00CA" w:rsidRDefault="009C00CA" w:rsidP="009C00CA">
      <w:pPr>
        <w:numPr>
          <w:ilvl w:val="0"/>
          <w:numId w:val="5"/>
        </w:numPr>
      </w:pPr>
      <w:r w:rsidRPr="009C00CA">
        <w:t xml:space="preserve">Random Contrast </w:t>
      </w:r>
    </w:p>
    <w:p w14:paraId="5787A333" w14:textId="77777777" w:rsidR="009C00CA" w:rsidRPr="009C00CA" w:rsidRDefault="009C00CA" w:rsidP="009C00CA">
      <w:r w:rsidRPr="009C00CA">
        <w:t>Example:</w:t>
      </w:r>
    </w:p>
    <w:p w14:paraId="098CCCE6" w14:textId="77777777" w:rsidR="009C00CA" w:rsidRPr="009C00CA" w:rsidRDefault="009C00CA" w:rsidP="009C00CA">
      <w:proofErr w:type="spellStart"/>
      <w:proofErr w:type="gramStart"/>
      <w:r w:rsidRPr="009C00CA">
        <w:t>RandomRotation</w:t>
      </w:r>
      <w:proofErr w:type="spellEnd"/>
      <w:r w:rsidRPr="009C00CA">
        <w:t>(</w:t>
      </w:r>
      <w:proofErr w:type="gramEnd"/>
      <w:r w:rsidRPr="009C00CA">
        <w:t>0.05)</w:t>
      </w:r>
      <w:r w:rsidRPr="009C00CA">
        <w:br/>
      </w:r>
      <w:proofErr w:type="spellStart"/>
      <w:proofErr w:type="gramStart"/>
      <w:r w:rsidRPr="009C00CA">
        <w:t>RandomZoom</w:t>
      </w:r>
      <w:proofErr w:type="spellEnd"/>
      <w:r w:rsidRPr="009C00CA">
        <w:t>(</w:t>
      </w:r>
      <w:proofErr w:type="gramEnd"/>
      <w:r w:rsidRPr="009C00CA">
        <w:t>0.10)</w:t>
      </w:r>
      <w:r w:rsidRPr="009C00CA">
        <w:br/>
      </w:r>
      <w:proofErr w:type="spellStart"/>
      <w:proofErr w:type="gramStart"/>
      <w:r w:rsidRPr="009C00CA">
        <w:t>RandomTranslation</w:t>
      </w:r>
      <w:proofErr w:type="spellEnd"/>
      <w:r w:rsidRPr="009C00CA">
        <w:t>(</w:t>
      </w:r>
      <w:proofErr w:type="gramEnd"/>
      <w:r w:rsidRPr="009C00CA">
        <w:t>0.05,0.05)</w:t>
      </w:r>
      <w:r w:rsidRPr="009C00CA">
        <w:br/>
      </w:r>
      <w:proofErr w:type="spellStart"/>
      <w:proofErr w:type="gramStart"/>
      <w:r w:rsidRPr="009C00CA">
        <w:t>RandomContrast</w:t>
      </w:r>
      <w:proofErr w:type="spellEnd"/>
      <w:r w:rsidRPr="009C00CA">
        <w:t>(</w:t>
      </w:r>
      <w:proofErr w:type="gramEnd"/>
      <w:r w:rsidRPr="009C00CA">
        <w:t>0.10)</w:t>
      </w:r>
    </w:p>
    <w:p w14:paraId="799D4035" w14:textId="77777777" w:rsidR="009C00CA" w:rsidRPr="009C00CA" w:rsidRDefault="009C00CA" w:rsidP="009C00CA">
      <w:r w:rsidRPr="009C00CA">
        <w:pict w14:anchorId="415FD374">
          <v:rect id="_x0000_i1165" style="width:0;height:1.5pt" o:hralign="center" o:hrstd="t" o:hr="t" fillcolor="#a0a0a0" stroked="f"/>
        </w:pict>
      </w:r>
    </w:p>
    <w:p w14:paraId="20B53B59" w14:textId="77777777" w:rsidR="009C00CA" w:rsidRPr="009C00CA" w:rsidRDefault="009C00CA" w:rsidP="009C00CA">
      <w:pPr>
        <w:rPr>
          <w:b/>
          <w:bCs/>
        </w:rPr>
      </w:pPr>
      <w:r w:rsidRPr="009C00CA">
        <w:rPr>
          <w:b/>
          <w:bCs/>
        </w:rPr>
        <w:t>Step 4: Handling Class Imbalance</w:t>
      </w:r>
    </w:p>
    <w:p w14:paraId="63B2962E" w14:textId="77777777" w:rsidR="009C00CA" w:rsidRPr="009C00CA" w:rsidRDefault="009C00CA" w:rsidP="009C00CA">
      <w:r w:rsidRPr="009C00CA">
        <w:t>Class weights were calculated using:</w:t>
      </w:r>
    </w:p>
    <w:p w14:paraId="55383C2D" w14:textId="77777777" w:rsidR="009C00CA" w:rsidRPr="009C00CA" w:rsidRDefault="009C00CA" w:rsidP="009C00CA">
      <w:proofErr w:type="spellStart"/>
      <w:r w:rsidRPr="009C00CA">
        <w:t>compute_class_</w:t>
      </w:r>
      <w:proofErr w:type="gramStart"/>
      <w:r w:rsidRPr="009C00CA">
        <w:t>weight</w:t>
      </w:r>
      <w:proofErr w:type="spellEnd"/>
      <w:r w:rsidRPr="009C00CA">
        <w:t>(</w:t>
      </w:r>
      <w:proofErr w:type="gramEnd"/>
      <w:r w:rsidRPr="009C00CA">
        <w:t>)</w:t>
      </w:r>
    </w:p>
    <w:p w14:paraId="69695F8A" w14:textId="77777777" w:rsidR="009C00CA" w:rsidRPr="009C00CA" w:rsidRDefault="009C00CA" w:rsidP="009C00CA">
      <w:r w:rsidRPr="009C00CA">
        <w:t>This ensures equal importance for all classes during training.</w:t>
      </w:r>
    </w:p>
    <w:p w14:paraId="0A831F22" w14:textId="77777777" w:rsidR="009C00CA" w:rsidRPr="009C00CA" w:rsidRDefault="009C00CA" w:rsidP="009C00CA">
      <w:r w:rsidRPr="009C00CA">
        <w:pict w14:anchorId="143FD8B8">
          <v:rect id="_x0000_i1166" style="width:0;height:1.5pt" o:hralign="center" o:hrstd="t" o:hr="t" fillcolor="#a0a0a0" stroked="f"/>
        </w:pict>
      </w:r>
    </w:p>
    <w:p w14:paraId="634E0157" w14:textId="77777777" w:rsidR="009C00CA" w:rsidRPr="009C00CA" w:rsidRDefault="009C00CA" w:rsidP="009C00CA">
      <w:pPr>
        <w:rPr>
          <w:b/>
          <w:bCs/>
        </w:rPr>
      </w:pPr>
      <w:r w:rsidRPr="009C00CA">
        <w:rPr>
          <w:b/>
          <w:bCs/>
        </w:rPr>
        <w:lastRenderedPageBreak/>
        <w:t>8. Model Development</w:t>
      </w:r>
    </w:p>
    <w:p w14:paraId="429643F7" w14:textId="77777777" w:rsidR="009C00CA" w:rsidRPr="009C00CA" w:rsidRDefault="009C00CA" w:rsidP="009C00CA">
      <w:pPr>
        <w:rPr>
          <w:b/>
          <w:bCs/>
        </w:rPr>
      </w:pPr>
      <w:r w:rsidRPr="009C00CA">
        <w:rPr>
          <w:b/>
          <w:bCs/>
        </w:rPr>
        <w:t>Model 1: Custom CNN</w:t>
      </w:r>
    </w:p>
    <w:p w14:paraId="19BA4103" w14:textId="77777777" w:rsidR="009C00CA" w:rsidRPr="009C00CA" w:rsidRDefault="009C00CA" w:rsidP="009C00CA">
      <w:pPr>
        <w:rPr>
          <w:b/>
          <w:bCs/>
        </w:rPr>
      </w:pPr>
      <w:r w:rsidRPr="009C00CA">
        <w:rPr>
          <w:b/>
          <w:bCs/>
        </w:rPr>
        <w:t>Architecture</w:t>
      </w:r>
    </w:p>
    <w:p w14:paraId="195CC13F" w14:textId="77777777" w:rsidR="009C00CA" w:rsidRPr="009C00CA" w:rsidRDefault="009C00CA" w:rsidP="009C00CA">
      <w:r w:rsidRPr="009C00CA">
        <w:t>Conv2D (32)</w:t>
      </w:r>
      <w:r w:rsidRPr="009C00CA">
        <w:br/>
      </w:r>
      <w:proofErr w:type="spellStart"/>
      <w:r w:rsidRPr="009C00CA">
        <w:t>MaxPooling</w:t>
      </w:r>
      <w:proofErr w:type="spellEnd"/>
      <w:r w:rsidRPr="009C00CA">
        <w:br/>
      </w:r>
      <w:r w:rsidRPr="009C00CA">
        <w:br/>
        <w:t>Conv2D (64)</w:t>
      </w:r>
      <w:r w:rsidRPr="009C00CA">
        <w:br/>
      </w:r>
      <w:proofErr w:type="spellStart"/>
      <w:r w:rsidRPr="009C00CA">
        <w:t>MaxPooling</w:t>
      </w:r>
      <w:proofErr w:type="spellEnd"/>
      <w:r w:rsidRPr="009C00CA">
        <w:br/>
      </w:r>
      <w:r w:rsidRPr="009C00CA">
        <w:br/>
        <w:t>Conv2D (128)</w:t>
      </w:r>
      <w:r w:rsidRPr="009C00CA">
        <w:br/>
      </w:r>
      <w:proofErr w:type="spellStart"/>
      <w:r w:rsidRPr="009C00CA">
        <w:t>MaxPooling</w:t>
      </w:r>
      <w:proofErr w:type="spellEnd"/>
      <w:r w:rsidRPr="009C00CA">
        <w:br/>
      </w:r>
      <w:r w:rsidRPr="009C00CA">
        <w:br/>
        <w:t>Conv2D (256)</w:t>
      </w:r>
      <w:r w:rsidRPr="009C00CA">
        <w:br/>
      </w:r>
      <w:proofErr w:type="spellStart"/>
      <w:r w:rsidRPr="009C00CA">
        <w:t>MaxPooling</w:t>
      </w:r>
      <w:proofErr w:type="spellEnd"/>
      <w:r w:rsidRPr="009C00CA">
        <w:br/>
      </w:r>
      <w:r w:rsidRPr="009C00CA">
        <w:br/>
        <w:t>Flatten</w:t>
      </w:r>
      <w:r w:rsidRPr="009C00CA">
        <w:br/>
      </w:r>
      <w:r w:rsidRPr="009C00CA">
        <w:br/>
        <w:t>Dense (128)</w:t>
      </w:r>
      <w:r w:rsidRPr="009C00CA">
        <w:br/>
      </w:r>
      <w:r w:rsidRPr="009C00CA">
        <w:br/>
        <w:t>Output Layer (3)</w:t>
      </w:r>
    </w:p>
    <w:p w14:paraId="166E475C" w14:textId="77777777" w:rsidR="009C00CA" w:rsidRPr="009C00CA" w:rsidRDefault="009C00CA" w:rsidP="009C00CA">
      <w:pPr>
        <w:rPr>
          <w:b/>
          <w:bCs/>
        </w:rPr>
      </w:pPr>
      <w:r w:rsidRPr="009C00CA">
        <w:rPr>
          <w:b/>
          <w:bCs/>
        </w:rPr>
        <w:t>Activation Function</w:t>
      </w:r>
    </w:p>
    <w:p w14:paraId="1FB4541D" w14:textId="77777777" w:rsidR="009C00CA" w:rsidRPr="009C00CA" w:rsidRDefault="009C00CA" w:rsidP="009C00CA">
      <w:proofErr w:type="spellStart"/>
      <w:r w:rsidRPr="009C00CA">
        <w:t>ReLU</w:t>
      </w:r>
      <w:proofErr w:type="spellEnd"/>
    </w:p>
    <w:p w14:paraId="640B9F25" w14:textId="77777777" w:rsidR="009C00CA" w:rsidRPr="009C00CA" w:rsidRDefault="009C00CA" w:rsidP="009C00CA">
      <w:pPr>
        <w:rPr>
          <w:b/>
          <w:bCs/>
        </w:rPr>
      </w:pPr>
      <w:r w:rsidRPr="009C00CA">
        <w:rPr>
          <w:b/>
          <w:bCs/>
        </w:rPr>
        <w:t>Output Layer</w:t>
      </w:r>
    </w:p>
    <w:p w14:paraId="2CE53AA4" w14:textId="77777777" w:rsidR="009C00CA" w:rsidRPr="009C00CA" w:rsidRDefault="009C00CA" w:rsidP="009C00CA">
      <w:proofErr w:type="spellStart"/>
      <w:r w:rsidRPr="009C00CA">
        <w:t>Softmax</w:t>
      </w:r>
      <w:proofErr w:type="spellEnd"/>
    </w:p>
    <w:p w14:paraId="71076424" w14:textId="77777777" w:rsidR="009C00CA" w:rsidRPr="009C00CA" w:rsidRDefault="009C00CA" w:rsidP="009C00CA">
      <w:r w:rsidRPr="009C00CA">
        <w:pict w14:anchorId="7069BA92">
          <v:rect id="_x0000_i1167" style="width:0;height:1.5pt" o:hralign="center" o:hrstd="t" o:hr="t" fillcolor="#a0a0a0" stroked="f"/>
        </w:pict>
      </w:r>
    </w:p>
    <w:p w14:paraId="4399AC9E" w14:textId="77777777" w:rsidR="009C00CA" w:rsidRPr="009C00CA" w:rsidRDefault="009C00CA" w:rsidP="009C00CA">
      <w:pPr>
        <w:rPr>
          <w:b/>
          <w:bCs/>
        </w:rPr>
      </w:pPr>
      <w:r w:rsidRPr="009C00CA">
        <w:rPr>
          <w:b/>
          <w:bCs/>
        </w:rPr>
        <w:t>Model 2: ResNet50</w:t>
      </w:r>
    </w:p>
    <w:p w14:paraId="798006D5" w14:textId="77777777" w:rsidR="009C00CA" w:rsidRPr="009C00CA" w:rsidRDefault="009C00CA" w:rsidP="009C00CA">
      <w:pPr>
        <w:rPr>
          <w:b/>
          <w:bCs/>
        </w:rPr>
      </w:pPr>
      <w:r w:rsidRPr="009C00CA">
        <w:rPr>
          <w:b/>
          <w:bCs/>
        </w:rPr>
        <w:t>Transfer Learning</w:t>
      </w:r>
    </w:p>
    <w:p w14:paraId="3F9306A0" w14:textId="77777777" w:rsidR="009C00CA" w:rsidRPr="009C00CA" w:rsidRDefault="009C00CA" w:rsidP="009C00CA">
      <w:r w:rsidRPr="009C00CA">
        <w:t>Pre-trained on:</w:t>
      </w:r>
    </w:p>
    <w:p w14:paraId="0671FBAD" w14:textId="77777777" w:rsidR="009C00CA" w:rsidRPr="009C00CA" w:rsidRDefault="009C00CA" w:rsidP="009C00CA">
      <w:r w:rsidRPr="009C00CA">
        <w:t>ImageNet</w:t>
      </w:r>
    </w:p>
    <w:p w14:paraId="5DD0BD44" w14:textId="77777777" w:rsidR="009C00CA" w:rsidRPr="009C00CA" w:rsidRDefault="009C00CA" w:rsidP="009C00CA">
      <w:pPr>
        <w:rPr>
          <w:b/>
          <w:bCs/>
        </w:rPr>
      </w:pPr>
      <w:r w:rsidRPr="009C00CA">
        <w:rPr>
          <w:b/>
          <w:bCs/>
        </w:rPr>
        <w:t>Approach</w:t>
      </w:r>
    </w:p>
    <w:p w14:paraId="2BF9B3FE" w14:textId="77777777" w:rsidR="009C00CA" w:rsidRPr="009C00CA" w:rsidRDefault="009C00CA" w:rsidP="009C00CA">
      <w:pPr>
        <w:numPr>
          <w:ilvl w:val="0"/>
          <w:numId w:val="6"/>
        </w:numPr>
      </w:pPr>
      <w:r w:rsidRPr="009C00CA">
        <w:t xml:space="preserve">Freeze pretrained layers </w:t>
      </w:r>
    </w:p>
    <w:p w14:paraId="257AEC65" w14:textId="77777777" w:rsidR="009C00CA" w:rsidRPr="009C00CA" w:rsidRDefault="009C00CA" w:rsidP="009C00CA">
      <w:pPr>
        <w:numPr>
          <w:ilvl w:val="0"/>
          <w:numId w:val="6"/>
        </w:numPr>
      </w:pPr>
      <w:r w:rsidRPr="009C00CA">
        <w:t xml:space="preserve">Add custom classifier </w:t>
      </w:r>
    </w:p>
    <w:p w14:paraId="77CB9F5A" w14:textId="77777777" w:rsidR="009C00CA" w:rsidRPr="009C00CA" w:rsidRDefault="009C00CA" w:rsidP="009C00CA">
      <w:pPr>
        <w:numPr>
          <w:ilvl w:val="0"/>
          <w:numId w:val="6"/>
        </w:numPr>
      </w:pPr>
      <w:r w:rsidRPr="009C00CA">
        <w:t xml:space="preserve">Train classifier </w:t>
      </w:r>
    </w:p>
    <w:p w14:paraId="59AD3688" w14:textId="77777777" w:rsidR="009C00CA" w:rsidRPr="009C00CA" w:rsidRDefault="009C00CA" w:rsidP="009C00CA">
      <w:pPr>
        <w:numPr>
          <w:ilvl w:val="0"/>
          <w:numId w:val="6"/>
        </w:numPr>
      </w:pPr>
      <w:r w:rsidRPr="009C00CA">
        <w:lastRenderedPageBreak/>
        <w:t xml:space="preserve">Fine-tune final layers </w:t>
      </w:r>
    </w:p>
    <w:p w14:paraId="6511DC8A" w14:textId="77777777" w:rsidR="009C00CA" w:rsidRPr="009C00CA" w:rsidRDefault="009C00CA" w:rsidP="009C00CA">
      <w:r w:rsidRPr="009C00CA">
        <w:pict w14:anchorId="232767EE">
          <v:rect id="_x0000_i1168" style="width:0;height:1.5pt" o:hralign="center" o:hrstd="t" o:hr="t" fillcolor="#a0a0a0" stroked="f"/>
        </w:pict>
      </w:r>
    </w:p>
    <w:p w14:paraId="794691DD" w14:textId="77777777" w:rsidR="009C00CA" w:rsidRPr="009C00CA" w:rsidRDefault="009C00CA" w:rsidP="009C00CA">
      <w:pPr>
        <w:rPr>
          <w:b/>
          <w:bCs/>
        </w:rPr>
      </w:pPr>
      <w:r w:rsidRPr="009C00CA">
        <w:rPr>
          <w:b/>
          <w:bCs/>
        </w:rPr>
        <w:t>Model 3: DenseNet121</w:t>
      </w:r>
    </w:p>
    <w:p w14:paraId="2356D588" w14:textId="77777777" w:rsidR="009C00CA" w:rsidRPr="009C00CA" w:rsidRDefault="009C00CA" w:rsidP="009C00CA">
      <w:pPr>
        <w:rPr>
          <w:b/>
          <w:bCs/>
        </w:rPr>
      </w:pPr>
      <w:r w:rsidRPr="009C00CA">
        <w:rPr>
          <w:b/>
          <w:bCs/>
        </w:rPr>
        <w:t>Transfer Learning</w:t>
      </w:r>
    </w:p>
    <w:p w14:paraId="554A7AD4" w14:textId="77777777" w:rsidR="009C00CA" w:rsidRPr="009C00CA" w:rsidRDefault="009C00CA" w:rsidP="009C00CA">
      <w:r w:rsidRPr="009C00CA">
        <w:t>Benefits:</w:t>
      </w:r>
    </w:p>
    <w:p w14:paraId="2556E83D" w14:textId="77777777" w:rsidR="009C00CA" w:rsidRPr="009C00CA" w:rsidRDefault="009C00CA" w:rsidP="009C00CA">
      <w:pPr>
        <w:numPr>
          <w:ilvl w:val="0"/>
          <w:numId w:val="7"/>
        </w:numPr>
      </w:pPr>
      <w:r w:rsidRPr="009C00CA">
        <w:t xml:space="preserve">Feature reuse </w:t>
      </w:r>
    </w:p>
    <w:p w14:paraId="1218421B" w14:textId="77777777" w:rsidR="009C00CA" w:rsidRPr="009C00CA" w:rsidRDefault="009C00CA" w:rsidP="009C00CA">
      <w:pPr>
        <w:numPr>
          <w:ilvl w:val="0"/>
          <w:numId w:val="7"/>
        </w:numPr>
      </w:pPr>
      <w:r w:rsidRPr="009C00CA">
        <w:t xml:space="preserve">Efficient parameter utilization </w:t>
      </w:r>
    </w:p>
    <w:p w14:paraId="47ACC666" w14:textId="77777777" w:rsidR="009C00CA" w:rsidRPr="009C00CA" w:rsidRDefault="009C00CA" w:rsidP="009C00CA">
      <w:pPr>
        <w:numPr>
          <w:ilvl w:val="0"/>
          <w:numId w:val="7"/>
        </w:numPr>
      </w:pPr>
      <w:r w:rsidRPr="009C00CA">
        <w:t xml:space="preserve">Strong performance on medical imaging datasets </w:t>
      </w:r>
    </w:p>
    <w:p w14:paraId="4A44008F" w14:textId="77777777" w:rsidR="009C00CA" w:rsidRPr="009C00CA" w:rsidRDefault="009C00CA" w:rsidP="009C00CA">
      <w:r w:rsidRPr="009C00CA">
        <w:pict w14:anchorId="39CAD6B9">
          <v:rect id="_x0000_i1169" style="width:0;height:1.5pt" o:hralign="center" o:hrstd="t" o:hr="t" fillcolor="#a0a0a0" stroked="f"/>
        </w:pict>
      </w:r>
    </w:p>
    <w:p w14:paraId="2DD64F0F" w14:textId="77777777" w:rsidR="009C00CA" w:rsidRPr="009C00CA" w:rsidRDefault="009C00CA" w:rsidP="009C00CA">
      <w:pPr>
        <w:rPr>
          <w:b/>
          <w:bCs/>
        </w:rPr>
      </w:pPr>
      <w:r w:rsidRPr="009C00CA">
        <w:rPr>
          <w:b/>
          <w:bCs/>
        </w:rPr>
        <w:t>Model 4: VGG16</w:t>
      </w:r>
    </w:p>
    <w:p w14:paraId="11A3B583" w14:textId="77777777" w:rsidR="009C00CA" w:rsidRPr="009C00CA" w:rsidRDefault="009C00CA" w:rsidP="009C00CA">
      <w:pPr>
        <w:rPr>
          <w:b/>
          <w:bCs/>
        </w:rPr>
      </w:pPr>
      <w:r w:rsidRPr="009C00CA">
        <w:rPr>
          <w:b/>
          <w:bCs/>
        </w:rPr>
        <w:t>Transfer Learning</w:t>
      </w:r>
    </w:p>
    <w:p w14:paraId="50772BDE" w14:textId="77777777" w:rsidR="009C00CA" w:rsidRPr="009C00CA" w:rsidRDefault="009C00CA" w:rsidP="009C00CA">
      <w:r w:rsidRPr="009C00CA">
        <w:t>Architecture:</w:t>
      </w:r>
    </w:p>
    <w:p w14:paraId="06DAD638" w14:textId="77777777" w:rsidR="009C00CA" w:rsidRPr="009C00CA" w:rsidRDefault="009C00CA" w:rsidP="009C00CA">
      <w:r w:rsidRPr="009C00CA">
        <w:t>VGG16</w:t>
      </w:r>
      <w:r w:rsidRPr="009C00CA">
        <w:br/>
        <w:t>+</w:t>
      </w:r>
      <w:r w:rsidRPr="009C00CA">
        <w:br/>
      </w:r>
      <w:proofErr w:type="spellStart"/>
      <w:r w:rsidRPr="009C00CA">
        <w:t>GlobalAveragePooling</w:t>
      </w:r>
      <w:proofErr w:type="spellEnd"/>
      <w:r w:rsidRPr="009C00CA">
        <w:br/>
        <w:t>+</w:t>
      </w:r>
      <w:r w:rsidRPr="009C00CA">
        <w:br/>
        <w:t>Dense Layer</w:t>
      </w:r>
      <w:r w:rsidRPr="009C00CA">
        <w:br/>
        <w:t>+</w:t>
      </w:r>
      <w:r w:rsidRPr="009C00CA">
        <w:br/>
        <w:t>Dropout</w:t>
      </w:r>
      <w:r w:rsidRPr="009C00CA">
        <w:br/>
        <w:t>+</w:t>
      </w:r>
      <w:r w:rsidRPr="009C00CA">
        <w:br/>
      </w:r>
      <w:proofErr w:type="spellStart"/>
      <w:r w:rsidRPr="009C00CA">
        <w:t>Softmax</w:t>
      </w:r>
      <w:proofErr w:type="spellEnd"/>
      <w:r w:rsidRPr="009C00CA">
        <w:t xml:space="preserve"> Output</w:t>
      </w:r>
    </w:p>
    <w:p w14:paraId="1458CB68" w14:textId="77777777" w:rsidR="009C00CA" w:rsidRPr="009C00CA" w:rsidRDefault="009C00CA" w:rsidP="009C00CA">
      <w:r w:rsidRPr="009C00CA">
        <w:t>Selected as final model due to highest accuracy.</w:t>
      </w:r>
    </w:p>
    <w:p w14:paraId="2D801CF0" w14:textId="77777777" w:rsidR="009C00CA" w:rsidRPr="009C00CA" w:rsidRDefault="009C00CA" w:rsidP="009C00CA">
      <w:r w:rsidRPr="009C00CA">
        <w:pict w14:anchorId="359C5910">
          <v:rect id="_x0000_i1170" style="width:0;height:1.5pt" o:hralign="center" o:hrstd="t" o:hr="t" fillcolor="#a0a0a0" stroked="f"/>
        </w:pict>
      </w:r>
    </w:p>
    <w:p w14:paraId="26E2F9F5" w14:textId="77777777" w:rsidR="009C00CA" w:rsidRPr="009C00CA" w:rsidRDefault="009C00CA" w:rsidP="009C00CA">
      <w:pPr>
        <w:rPr>
          <w:b/>
          <w:bCs/>
        </w:rPr>
      </w:pPr>
      <w:r w:rsidRPr="009C00CA">
        <w:rPr>
          <w:b/>
          <w:bCs/>
        </w:rPr>
        <w:t>9. Training Configuration</w:t>
      </w:r>
    </w:p>
    <w:p w14:paraId="6C9BEC84" w14:textId="77777777" w:rsidR="009C00CA" w:rsidRPr="009C00CA" w:rsidRDefault="009C00CA" w:rsidP="009C00CA">
      <w:pPr>
        <w:rPr>
          <w:b/>
          <w:bCs/>
        </w:rPr>
      </w:pPr>
      <w:r w:rsidRPr="009C00CA">
        <w:rPr>
          <w:b/>
          <w:bCs/>
        </w:rPr>
        <w:t>Optimizer</w:t>
      </w:r>
    </w:p>
    <w:p w14:paraId="34CD6CDB" w14:textId="77777777" w:rsidR="009C00CA" w:rsidRPr="009C00CA" w:rsidRDefault="009C00CA" w:rsidP="009C00CA">
      <w:r w:rsidRPr="009C00CA">
        <w:t>Adam</w:t>
      </w:r>
    </w:p>
    <w:p w14:paraId="47D5CC6C" w14:textId="77777777" w:rsidR="009C00CA" w:rsidRPr="009C00CA" w:rsidRDefault="009C00CA" w:rsidP="009C00CA">
      <w:pPr>
        <w:rPr>
          <w:b/>
          <w:bCs/>
        </w:rPr>
      </w:pPr>
      <w:r w:rsidRPr="009C00CA">
        <w:rPr>
          <w:b/>
          <w:bCs/>
        </w:rPr>
        <w:t>Loss Function</w:t>
      </w:r>
    </w:p>
    <w:p w14:paraId="70103448" w14:textId="77777777" w:rsidR="009C00CA" w:rsidRPr="009C00CA" w:rsidRDefault="009C00CA" w:rsidP="009C00CA">
      <w:proofErr w:type="spellStart"/>
      <w:r w:rsidRPr="009C00CA">
        <w:t>SparseCategoricalCrossentropy</w:t>
      </w:r>
      <w:proofErr w:type="spellEnd"/>
    </w:p>
    <w:p w14:paraId="38B2A152" w14:textId="77777777" w:rsidR="009C00CA" w:rsidRPr="009C00CA" w:rsidRDefault="009C00CA" w:rsidP="009C00CA">
      <w:pPr>
        <w:rPr>
          <w:b/>
          <w:bCs/>
        </w:rPr>
      </w:pPr>
      <w:r w:rsidRPr="009C00CA">
        <w:rPr>
          <w:b/>
          <w:bCs/>
        </w:rPr>
        <w:t>Batch Size</w:t>
      </w:r>
    </w:p>
    <w:p w14:paraId="37E3A7AC" w14:textId="77777777" w:rsidR="009C00CA" w:rsidRPr="009C00CA" w:rsidRDefault="009C00CA" w:rsidP="009C00CA">
      <w:r w:rsidRPr="009C00CA">
        <w:t>32</w:t>
      </w:r>
    </w:p>
    <w:p w14:paraId="33A44601" w14:textId="77777777" w:rsidR="009C00CA" w:rsidRPr="009C00CA" w:rsidRDefault="009C00CA" w:rsidP="009C00CA">
      <w:pPr>
        <w:rPr>
          <w:b/>
          <w:bCs/>
        </w:rPr>
      </w:pPr>
      <w:r w:rsidRPr="009C00CA">
        <w:rPr>
          <w:b/>
          <w:bCs/>
        </w:rPr>
        <w:lastRenderedPageBreak/>
        <w:t>Epochs</w:t>
      </w:r>
    </w:p>
    <w:p w14:paraId="401E6A02" w14:textId="77777777" w:rsidR="009C00CA" w:rsidRPr="009C00CA" w:rsidRDefault="009C00CA" w:rsidP="009C00CA">
      <w:r w:rsidRPr="009C00CA">
        <w:t>50</w:t>
      </w:r>
    </w:p>
    <w:p w14:paraId="69D599CD" w14:textId="77777777" w:rsidR="009C00CA" w:rsidRPr="009C00CA" w:rsidRDefault="009C00CA" w:rsidP="009C00CA">
      <w:pPr>
        <w:rPr>
          <w:b/>
          <w:bCs/>
        </w:rPr>
      </w:pPr>
      <w:r w:rsidRPr="009C00CA">
        <w:rPr>
          <w:b/>
          <w:bCs/>
        </w:rPr>
        <w:t>Early Stopping</w:t>
      </w:r>
    </w:p>
    <w:p w14:paraId="427A4DD3" w14:textId="77777777" w:rsidR="009C00CA" w:rsidRPr="009C00CA" w:rsidRDefault="009C00CA" w:rsidP="009C00CA">
      <w:r w:rsidRPr="009C00CA">
        <w:t>patience = 5</w:t>
      </w:r>
    </w:p>
    <w:p w14:paraId="69087742" w14:textId="77777777" w:rsidR="009C00CA" w:rsidRPr="009C00CA" w:rsidRDefault="009C00CA" w:rsidP="009C00CA">
      <w:pPr>
        <w:rPr>
          <w:b/>
          <w:bCs/>
        </w:rPr>
      </w:pPr>
      <w:r w:rsidRPr="009C00CA">
        <w:rPr>
          <w:b/>
          <w:bCs/>
        </w:rPr>
        <w:t>Learning Rate Reduction</w:t>
      </w:r>
    </w:p>
    <w:p w14:paraId="04D4167E" w14:textId="77777777" w:rsidR="009C00CA" w:rsidRPr="009C00CA" w:rsidRDefault="009C00CA" w:rsidP="009C00CA">
      <w:proofErr w:type="spellStart"/>
      <w:r w:rsidRPr="009C00CA">
        <w:t>ReduceLROnPlateau</w:t>
      </w:r>
      <w:proofErr w:type="spellEnd"/>
    </w:p>
    <w:p w14:paraId="576F8862" w14:textId="77777777" w:rsidR="009C00CA" w:rsidRPr="009C00CA" w:rsidRDefault="009C00CA" w:rsidP="009C00CA">
      <w:r w:rsidRPr="009C00CA">
        <w:pict w14:anchorId="4A119D31">
          <v:rect id="_x0000_i1171" style="width:0;height:1.5pt" o:hralign="center" o:hrstd="t" o:hr="t" fillcolor="#a0a0a0" stroked="f"/>
        </w:pict>
      </w:r>
    </w:p>
    <w:p w14:paraId="6CD002AC" w14:textId="77777777" w:rsidR="009C00CA" w:rsidRPr="009C00CA" w:rsidRDefault="009C00CA" w:rsidP="009C00CA">
      <w:pPr>
        <w:rPr>
          <w:b/>
          <w:bCs/>
        </w:rPr>
      </w:pPr>
      <w:r w:rsidRPr="009C00CA">
        <w:rPr>
          <w:b/>
          <w:bCs/>
        </w:rPr>
        <w:t>10. Evaluation Metrics</w:t>
      </w:r>
    </w:p>
    <w:p w14:paraId="03036FFB" w14:textId="77777777" w:rsidR="009C00CA" w:rsidRPr="009C00CA" w:rsidRDefault="009C00CA" w:rsidP="009C00CA">
      <w:r w:rsidRPr="009C00CA">
        <w:t>The following metrics were used:</w:t>
      </w:r>
    </w:p>
    <w:p w14:paraId="35EBAE73" w14:textId="77777777" w:rsidR="009C00CA" w:rsidRPr="009C00CA" w:rsidRDefault="009C00CA" w:rsidP="009C00CA">
      <w:pPr>
        <w:rPr>
          <w:b/>
          <w:bCs/>
        </w:rPr>
      </w:pPr>
      <w:r w:rsidRPr="009C00CA">
        <w:rPr>
          <w:b/>
          <w:bCs/>
        </w:rPr>
        <w:t>Accuracy</w:t>
      </w:r>
    </w:p>
    <w:p w14:paraId="2D904972" w14:textId="77777777" w:rsidR="009C00CA" w:rsidRPr="009C00CA" w:rsidRDefault="009C00CA" w:rsidP="009C00CA">
      <w:r w:rsidRPr="009C00CA">
        <w:t>Measures overall prediction correctness.</w:t>
      </w:r>
    </w:p>
    <w:p w14:paraId="135E78D4" w14:textId="77777777" w:rsidR="009C00CA" w:rsidRPr="009C00CA" w:rsidRDefault="009C00CA" w:rsidP="009C00CA">
      <w:pPr>
        <w:rPr>
          <w:b/>
          <w:bCs/>
        </w:rPr>
      </w:pPr>
      <w:r w:rsidRPr="009C00CA">
        <w:rPr>
          <w:b/>
          <w:bCs/>
        </w:rPr>
        <w:t>Precision</w:t>
      </w:r>
    </w:p>
    <w:p w14:paraId="2A4E0B66" w14:textId="77777777" w:rsidR="009C00CA" w:rsidRPr="009C00CA" w:rsidRDefault="009C00CA" w:rsidP="009C00CA">
      <w:r w:rsidRPr="009C00CA">
        <w:t>Measures prediction quality.</w:t>
      </w:r>
    </w:p>
    <w:p w14:paraId="0F180C3E" w14:textId="77777777" w:rsidR="009C00CA" w:rsidRPr="009C00CA" w:rsidRDefault="009C00CA" w:rsidP="009C00CA">
      <w:pPr>
        <w:rPr>
          <w:b/>
          <w:bCs/>
        </w:rPr>
      </w:pPr>
      <w:r w:rsidRPr="009C00CA">
        <w:rPr>
          <w:b/>
          <w:bCs/>
        </w:rPr>
        <w:t>Recall</w:t>
      </w:r>
    </w:p>
    <w:p w14:paraId="289A653D" w14:textId="77777777" w:rsidR="009C00CA" w:rsidRPr="009C00CA" w:rsidRDefault="009C00CA" w:rsidP="009C00CA">
      <w:proofErr w:type="gramStart"/>
      <w:r w:rsidRPr="009C00CA">
        <w:t>Measures</w:t>
      </w:r>
      <w:proofErr w:type="gramEnd"/>
      <w:r w:rsidRPr="009C00CA">
        <w:t xml:space="preserve"> ability to detect actual positive cases.</w:t>
      </w:r>
    </w:p>
    <w:p w14:paraId="462AB046" w14:textId="77777777" w:rsidR="009C00CA" w:rsidRPr="009C00CA" w:rsidRDefault="009C00CA" w:rsidP="009C00CA">
      <w:pPr>
        <w:rPr>
          <w:b/>
          <w:bCs/>
        </w:rPr>
      </w:pPr>
      <w:r w:rsidRPr="009C00CA">
        <w:rPr>
          <w:b/>
          <w:bCs/>
        </w:rPr>
        <w:t>F1-Score</w:t>
      </w:r>
    </w:p>
    <w:p w14:paraId="6EB94279" w14:textId="77777777" w:rsidR="009C00CA" w:rsidRPr="009C00CA" w:rsidRDefault="009C00CA" w:rsidP="009C00CA">
      <w:r w:rsidRPr="009C00CA">
        <w:t>Balance between Precision and Recall.</w:t>
      </w:r>
    </w:p>
    <w:p w14:paraId="5437FC04" w14:textId="77777777" w:rsidR="009C00CA" w:rsidRPr="009C00CA" w:rsidRDefault="009C00CA" w:rsidP="009C00CA">
      <w:pPr>
        <w:rPr>
          <w:b/>
          <w:bCs/>
        </w:rPr>
      </w:pPr>
      <w:r w:rsidRPr="009C00CA">
        <w:rPr>
          <w:b/>
          <w:bCs/>
        </w:rPr>
        <w:t>Confusion Matrix</w:t>
      </w:r>
    </w:p>
    <w:p w14:paraId="02CBFA33" w14:textId="77777777" w:rsidR="009C00CA" w:rsidRPr="009C00CA" w:rsidRDefault="009C00CA" w:rsidP="009C00CA">
      <w:r w:rsidRPr="009C00CA">
        <w:t>Visual representation of classification performance.</w:t>
      </w:r>
    </w:p>
    <w:p w14:paraId="664A3AB6" w14:textId="77777777" w:rsidR="009C00CA" w:rsidRPr="009C00CA" w:rsidRDefault="009C00CA" w:rsidP="009C00CA">
      <w:r w:rsidRPr="009C00CA">
        <w:pict w14:anchorId="20C84D99">
          <v:rect id="_x0000_i1172" style="width:0;height:1.5pt" o:hralign="center" o:hrstd="t" o:hr="t" fillcolor="#a0a0a0" stroked="f"/>
        </w:pict>
      </w:r>
    </w:p>
    <w:p w14:paraId="48BB3D33" w14:textId="77777777" w:rsidR="009C00CA" w:rsidRPr="009C00CA" w:rsidRDefault="009C00CA" w:rsidP="009C00CA">
      <w:pPr>
        <w:rPr>
          <w:b/>
          <w:bCs/>
        </w:rPr>
      </w:pPr>
      <w:r w:rsidRPr="009C00CA">
        <w:rPr>
          <w:b/>
          <w:bCs/>
        </w:rPr>
        <w:t>11.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1413"/>
      </w:tblGrid>
      <w:tr w:rsidR="009C00CA" w:rsidRPr="009C00CA" w14:paraId="56F3983C" w14:textId="77777777">
        <w:trPr>
          <w:tblHeader/>
          <w:tblCellSpacing w:w="15" w:type="dxa"/>
        </w:trPr>
        <w:tc>
          <w:tcPr>
            <w:tcW w:w="0" w:type="auto"/>
            <w:vAlign w:val="center"/>
            <w:hideMark/>
          </w:tcPr>
          <w:p w14:paraId="52279947" w14:textId="77777777" w:rsidR="009C00CA" w:rsidRPr="009C00CA" w:rsidRDefault="009C00CA" w:rsidP="009C00CA">
            <w:pPr>
              <w:rPr>
                <w:b/>
                <w:bCs/>
              </w:rPr>
            </w:pPr>
            <w:r w:rsidRPr="009C00CA">
              <w:rPr>
                <w:b/>
                <w:bCs/>
              </w:rPr>
              <w:t>Model</w:t>
            </w:r>
          </w:p>
        </w:tc>
        <w:tc>
          <w:tcPr>
            <w:tcW w:w="0" w:type="auto"/>
            <w:vAlign w:val="center"/>
            <w:hideMark/>
          </w:tcPr>
          <w:p w14:paraId="54302B22" w14:textId="77777777" w:rsidR="009C00CA" w:rsidRPr="009C00CA" w:rsidRDefault="009C00CA" w:rsidP="009C00CA">
            <w:pPr>
              <w:rPr>
                <w:b/>
                <w:bCs/>
              </w:rPr>
            </w:pPr>
            <w:r w:rsidRPr="009C00CA">
              <w:rPr>
                <w:b/>
                <w:bCs/>
              </w:rPr>
              <w:t>Test Accuracy</w:t>
            </w:r>
          </w:p>
        </w:tc>
      </w:tr>
      <w:tr w:rsidR="009C00CA" w:rsidRPr="009C00CA" w14:paraId="7FC5CC9D" w14:textId="77777777">
        <w:trPr>
          <w:tblCellSpacing w:w="15" w:type="dxa"/>
        </w:trPr>
        <w:tc>
          <w:tcPr>
            <w:tcW w:w="0" w:type="auto"/>
            <w:vAlign w:val="center"/>
            <w:hideMark/>
          </w:tcPr>
          <w:p w14:paraId="5A240A51" w14:textId="77777777" w:rsidR="009C00CA" w:rsidRPr="009C00CA" w:rsidRDefault="009C00CA" w:rsidP="009C00CA">
            <w:r w:rsidRPr="009C00CA">
              <w:t>CNN</w:t>
            </w:r>
          </w:p>
        </w:tc>
        <w:tc>
          <w:tcPr>
            <w:tcW w:w="0" w:type="auto"/>
            <w:vAlign w:val="center"/>
            <w:hideMark/>
          </w:tcPr>
          <w:p w14:paraId="33AC9B12" w14:textId="77777777" w:rsidR="009C00CA" w:rsidRPr="009C00CA" w:rsidRDefault="009C00CA" w:rsidP="009C00CA">
            <w:r w:rsidRPr="009C00CA">
              <w:t>72.73%</w:t>
            </w:r>
          </w:p>
        </w:tc>
      </w:tr>
      <w:tr w:rsidR="009C00CA" w:rsidRPr="009C00CA" w14:paraId="3BAA746C" w14:textId="77777777">
        <w:trPr>
          <w:tblCellSpacing w:w="15" w:type="dxa"/>
        </w:trPr>
        <w:tc>
          <w:tcPr>
            <w:tcW w:w="0" w:type="auto"/>
            <w:vAlign w:val="center"/>
            <w:hideMark/>
          </w:tcPr>
          <w:p w14:paraId="6247A363" w14:textId="77777777" w:rsidR="009C00CA" w:rsidRPr="009C00CA" w:rsidRDefault="009C00CA" w:rsidP="009C00CA">
            <w:r w:rsidRPr="009C00CA">
              <w:t>ResNet50</w:t>
            </w:r>
          </w:p>
        </w:tc>
        <w:tc>
          <w:tcPr>
            <w:tcW w:w="0" w:type="auto"/>
            <w:vAlign w:val="center"/>
            <w:hideMark/>
          </w:tcPr>
          <w:p w14:paraId="7153ECA5" w14:textId="77777777" w:rsidR="009C00CA" w:rsidRPr="009C00CA" w:rsidRDefault="009C00CA" w:rsidP="009C00CA">
            <w:r w:rsidRPr="009C00CA">
              <w:t>74.00%</w:t>
            </w:r>
          </w:p>
        </w:tc>
      </w:tr>
      <w:tr w:rsidR="009C00CA" w:rsidRPr="009C00CA" w14:paraId="7D723DA8" w14:textId="77777777">
        <w:trPr>
          <w:tblCellSpacing w:w="15" w:type="dxa"/>
        </w:trPr>
        <w:tc>
          <w:tcPr>
            <w:tcW w:w="0" w:type="auto"/>
            <w:vAlign w:val="center"/>
            <w:hideMark/>
          </w:tcPr>
          <w:p w14:paraId="15411E17" w14:textId="77777777" w:rsidR="009C00CA" w:rsidRPr="009C00CA" w:rsidRDefault="009C00CA" w:rsidP="009C00CA">
            <w:r w:rsidRPr="009C00CA">
              <w:t>ResNet50 Fine-Tuning</w:t>
            </w:r>
          </w:p>
        </w:tc>
        <w:tc>
          <w:tcPr>
            <w:tcW w:w="0" w:type="auto"/>
            <w:vAlign w:val="center"/>
            <w:hideMark/>
          </w:tcPr>
          <w:p w14:paraId="7E2C1D70" w14:textId="77777777" w:rsidR="009C00CA" w:rsidRPr="009C00CA" w:rsidRDefault="009C00CA" w:rsidP="009C00CA">
            <w:r w:rsidRPr="009C00CA">
              <w:t>30.00%</w:t>
            </w:r>
          </w:p>
        </w:tc>
      </w:tr>
      <w:tr w:rsidR="009C00CA" w:rsidRPr="009C00CA" w14:paraId="3C1BA811" w14:textId="77777777">
        <w:trPr>
          <w:tblCellSpacing w:w="15" w:type="dxa"/>
        </w:trPr>
        <w:tc>
          <w:tcPr>
            <w:tcW w:w="0" w:type="auto"/>
            <w:vAlign w:val="center"/>
            <w:hideMark/>
          </w:tcPr>
          <w:p w14:paraId="22B44C7F" w14:textId="77777777" w:rsidR="009C00CA" w:rsidRPr="009C00CA" w:rsidRDefault="009C00CA" w:rsidP="009C00CA">
            <w:r w:rsidRPr="009C00CA">
              <w:t>DenseNet121</w:t>
            </w:r>
          </w:p>
        </w:tc>
        <w:tc>
          <w:tcPr>
            <w:tcW w:w="0" w:type="auto"/>
            <w:vAlign w:val="center"/>
            <w:hideMark/>
          </w:tcPr>
          <w:p w14:paraId="79E75E5A" w14:textId="77777777" w:rsidR="009C00CA" w:rsidRPr="009C00CA" w:rsidRDefault="009C00CA" w:rsidP="009C00CA">
            <w:r w:rsidRPr="009C00CA">
              <w:t>83.33%</w:t>
            </w:r>
          </w:p>
        </w:tc>
      </w:tr>
      <w:tr w:rsidR="009C00CA" w:rsidRPr="009C00CA" w14:paraId="091EB816" w14:textId="77777777">
        <w:trPr>
          <w:tblCellSpacing w:w="15" w:type="dxa"/>
        </w:trPr>
        <w:tc>
          <w:tcPr>
            <w:tcW w:w="0" w:type="auto"/>
            <w:vAlign w:val="center"/>
            <w:hideMark/>
          </w:tcPr>
          <w:p w14:paraId="0C0B7A4E" w14:textId="77777777" w:rsidR="009C00CA" w:rsidRPr="009C00CA" w:rsidRDefault="009C00CA" w:rsidP="009C00CA">
            <w:r w:rsidRPr="009C00CA">
              <w:t>VGG16</w:t>
            </w:r>
          </w:p>
        </w:tc>
        <w:tc>
          <w:tcPr>
            <w:tcW w:w="0" w:type="auto"/>
            <w:vAlign w:val="center"/>
            <w:hideMark/>
          </w:tcPr>
          <w:p w14:paraId="2F5FCBEB" w14:textId="77777777" w:rsidR="009C00CA" w:rsidRPr="009C00CA" w:rsidRDefault="009C00CA" w:rsidP="009C00CA">
            <w:r w:rsidRPr="009C00CA">
              <w:rPr>
                <w:b/>
                <w:bCs/>
              </w:rPr>
              <w:t>96.97%</w:t>
            </w:r>
          </w:p>
        </w:tc>
      </w:tr>
    </w:tbl>
    <w:p w14:paraId="7A88E2EE" w14:textId="77777777" w:rsidR="009C00CA" w:rsidRPr="009C00CA" w:rsidRDefault="009C00CA" w:rsidP="009C00CA">
      <w:r w:rsidRPr="009C00CA">
        <w:lastRenderedPageBreak/>
        <w:pict w14:anchorId="3F55B688">
          <v:rect id="_x0000_i1173" style="width:0;height:1.5pt" o:hralign="center" o:hrstd="t" o:hr="t" fillcolor="#a0a0a0" stroked="f"/>
        </w:pict>
      </w:r>
    </w:p>
    <w:p w14:paraId="7076B47A" w14:textId="77777777" w:rsidR="009C00CA" w:rsidRPr="009C00CA" w:rsidRDefault="009C00CA" w:rsidP="009C00CA">
      <w:pPr>
        <w:rPr>
          <w:b/>
          <w:bCs/>
        </w:rPr>
      </w:pPr>
      <w:r w:rsidRPr="009C00CA">
        <w:rPr>
          <w:b/>
          <w:bCs/>
        </w:rPr>
        <w:t>Best Model Performance (VGG16)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794"/>
      </w:tblGrid>
      <w:tr w:rsidR="009C00CA" w:rsidRPr="009C00CA" w14:paraId="082780E3" w14:textId="77777777">
        <w:trPr>
          <w:tblHeader/>
          <w:tblCellSpacing w:w="15" w:type="dxa"/>
        </w:trPr>
        <w:tc>
          <w:tcPr>
            <w:tcW w:w="0" w:type="auto"/>
            <w:vAlign w:val="center"/>
            <w:hideMark/>
          </w:tcPr>
          <w:p w14:paraId="14F69B71" w14:textId="77777777" w:rsidR="009C00CA" w:rsidRPr="009C00CA" w:rsidRDefault="009C00CA" w:rsidP="009C00CA">
            <w:pPr>
              <w:rPr>
                <w:b/>
                <w:bCs/>
              </w:rPr>
            </w:pPr>
            <w:r w:rsidRPr="009C00CA">
              <w:rPr>
                <w:b/>
                <w:bCs/>
              </w:rPr>
              <w:t>Metric</w:t>
            </w:r>
          </w:p>
        </w:tc>
        <w:tc>
          <w:tcPr>
            <w:tcW w:w="0" w:type="auto"/>
            <w:vAlign w:val="center"/>
            <w:hideMark/>
          </w:tcPr>
          <w:p w14:paraId="53B5FFE9" w14:textId="77777777" w:rsidR="009C00CA" w:rsidRPr="009C00CA" w:rsidRDefault="009C00CA" w:rsidP="009C00CA">
            <w:pPr>
              <w:rPr>
                <w:b/>
                <w:bCs/>
              </w:rPr>
            </w:pPr>
            <w:r w:rsidRPr="009C00CA">
              <w:rPr>
                <w:b/>
                <w:bCs/>
              </w:rPr>
              <w:t>Score</w:t>
            </w:r>
          </w:p>
        </w:tc>
      </w:tr>
      <w:tr w:rsidR="009C00CA" w:rsidRPr="009C00CA" w14:paraId="410D55C3" w14:textId="77777777">
        <w:trPr>
          <w:tblCellSpacing w:w="15" w:type="dxa"/>
        </w:trPr>
        <w:tc>
          <w:tcPr>
            <w:tcW w:w="0" w:type="auto"/>
            <w:vAlign w:val="center"/>
            <w:hideMark/>
          </w:tcPr>
          <w:p w14:paraId="6E8845E0" w14:textId="77777777" w:rsidR="009C00CA" w:rsidRPr="009C00CA" w:rsidRDefault="009C00CA" w:rsidP="009C00CA">
            <w:r w:rsidRPr="009C00CA">
              <w:t>Accuracy</w:t>
            </w:r>
          </w:p>
        </w:tc>
        <w:tc>
          <w:tcPr>
            <w:tcW w:w="0" w:type="auto"/>
            <w:vAlign w:val="center"/>
            <w:hideMark/>
          </w:tcPr>
          <w:p w14:paraId="7CED922A" w14:textId="77777777" w:rsidR="009C00CA" w:rsidRPr="009C00CA" w:rsidRDefault="009C00CA" w:rsidP="009C00CA">
            <w:r w:rsidRPr="009C00CA">
              <w:t>96.97%</w:t>
            </w:r>
          </w:p>
        </w:tc>
      </w:tr>
      <w:tr w:rsidR="009C00CA" w:rsidRPr="009C00CA" w14:paraId="79EDC19A" w14:textId="77777777">
        <w:trPr>
          <w:tblCellSpacing w:w="15" w:type="dxa"/>
        </w:trPr>
        <w:tc>
          <w:tcPr>
            <w:tcW w:w="0" w:type="auto"/>
            <w:vAlign w:val="center"/>
            <w:hideMark/>
          </w:tcPr>
          <w:p w14:paraId="379FE119" w14:textId="77777777" w:rsidR="009C00CA" w:rsidRPr="009C00CA" w:rsidRDefault="009C00CA" w:rsidP="009C00CA">
            <w:r w:rsidRPr="009C00CA">
              <w:t>Precision</w:t>
            </w:r>
          </w:p>
        </w:tc>
        <w:tc>
          <w:tcPr>
            <w:tcW w:w="0" w:type="auto"/>
            <w:vAlign w:val="center"/>
            <w:hideMark/>
          </w:tcPr>
          <w:p w14:paraId="0B8B4BF6" w14:textId="77777777" w:rsidR="009C00CA" w:rsidRPr="009C00CA" w:rsidRDefault="009C00CA" w:rsidP="009C00CA">
            <w:r w:rsidRPr="009C00CA">
              <w:t>97%</w:t>
            </w:r>
          </w:p>
        </w:tc>
      </w:tr>
      <w:tr w:rsidR="009C00CA" w:rsidRPr="009C00CA" w14:paraId="7E97844A" w14:textId="77777777">
        <w:trPr>
          <w:tblCellSpacing w:w="15" w:type="dxa"/>
        </w:trPr>
        <w:tc>
          <w:tcPr>
            <w:tcW w:w="0" w:type="auto"/>
            <w:vAlign w:val="center"/>
            <w:hideMark/>
          </w:tcPr>
          <w:p w14:paraId="31293BB7" w14:textId="77777777" w:rsidR="009C00CA" w:rsidRPr="009C00CA" w:rsidRDefault="009C00CA" w:rsidP="009C00CA">
            <w:r w:rsidRPr="009C00CA">
              <w:t>Recall</w:t>
            </w:r>
          </w:p>
        </w:tc>
        <w:tc>
          <w:tcPr>
            <w:tcW w:w="0" w:type="auto"/>
            <w:vAlign w:val="center"/>
            <w:hideMark/>
          </w:tcPr>
          <w:p w14:paraId="15E49E3F" w14:textId="77777777" w:rsidR="009C00CA" w:rsidRPr="009C00CA" w:rsidRDefault="009C00CA" w:rsidP="009C00CA">
            <w:r w:rsidRPr="009C00CA">
              <w:t>97%</w:t>
            </w:r>
          </w:p>
        </w:tc>
      </w:tr>
      <w:tr w:rsidR="009C00CA" w:rsidRPr="009C00CA" w14:paraId="0EC016DE" w14:textId="77777777">
        <w:trPr>
          <w:tblCellSpacing w:w="15" w:type="dxa"/>
        </w:trPr>
        <w:tc>
          <w:tcPr>
            <w:tcW w:w="0" w:type="auto"/>
            <w:vAlign w:val="center"/>
            <w:hideMark/>
          </w:tcPr>
          <w:p w14:paraId="15BB0DEF" w14:textId="77777777" w:rsidR="009C00CA" w:rsidRPr="009C00CA" w:rsidRDefault="009C00CA" w:rsidP="009C00CA">
            <w:r w:rsidRPr="009C00CA">
              <w:t>F1-Score</w:t>
            </w:r>
          </w:p>
        </w:tc>
        <w:tc>
          <w:tcPr>
            <w:tcW w:w="0" w:type="auto"/>
            <w:vAlign w:val="center"/>
            <w:hideMark/>
          </w:tcPr>
          <w:p w14:paraId="441257D3" w14:textId="77777777" w:rsidR="009C00CA" w:rsidRPr="009C00CA" w:rsidRDefault="009C00CA" w:rsidP="009C00CA">
            <w:r w:rsidRPr="009C00CA">
              <w:t>97%</w:t>
            </w:r>
          </w:p>
        </w:tc>
      </w:tr>
    </w:tbl>
    <w:p w14:paraId="7A39F49F" w14:textId="77777777" w:rsidR="009C00CA" w:rsidRPr="009C00CA" w:rsidRDefault="009C00CA" w:rsidP="009C00CA">
      <w:pPr>
        <w:rPr>
          <w:b/>
          <w:bCs/>
        </w:rPr>
      </w:pPr>
      <w:r w:rsidRPr="009C00CA">
        <w:rPr>
          <w:b/>
          <w:bCs/>
        </w:rPr>
        <w:t>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964"/>
        <w:gridCol w:w="648"/>
        <w:gridCol w:w="501"/>
      </w:tblGrid>
      <w:tr w:rsidR="009C00CA" w:rsidRPr="009C00CA" w14:paraId="5E1FB6E8" w14:textId="77777777">
        <w:trPr>
          <w:tblHeader/>
          <w:tblCellSpacing w:w="15" w:type="dxa"/>
        </w:trPr>
        <w:tc>
          <w:tcPr>
            <w:tcW w:w="0" w:type="auto"/>
            <w:vAlign w:val="center"/>
            <w:hideMark/>
          </w:tcPr>
          <w:p w14:paraId="1C6A7DE3" w14:textId="77777777" w:rsidR="009C00CA" w:rsidRPr="009C00CA" w:rsidRDefault="009C00CA" w:rsidP="009C00CA">
            <w:pPr>
              <w:rPr>
                <w:b/>
                <w:bCs/>
              </w:rPr>
            </w:pPr>
            <w:r w:rsidRPr="009C00CA">
              <w:rPr>
                <w:b/>
                <w:bCs/>
              </w:rPr>
              <w:t>Class</w:t>
            </w:r>
          </w:p>
        </w:tc>
        <w:tc>
          <w:tcPr>
            <w:tcW w:w="0" w:type="auto"/>
            <w:vAlign w:val="center"/>
            <w:hideMark/>
          </w:tcPr>
          <w:p w14:paraId="3C6C2656" w14:textId="77777777" w:rsidR="009C00CA" w:rsidRPr="009C00CA" w:rsidRDefault="009C00CA" w:rsidP="009C00CA">
            <w:pPr>
              <w:rPr>
                <w:b/>
                <w:bCs/>
              </w:rPr>
            </w:pPr>
            <w:r w:rsidRPr="009C00CA">
              <w:rPr>
                <w:b/>
                <w:bCs/>
              </w:rPr>
              <w:t>Precision</w:t>
            </w:r>
          </w:p>
        </w:tc>
        <w:tc>
          <w:tcPr>
            <w:tcW w:w="0" w:type="auto"/>
            <w:vAlign w:val="center"/>
            <w:hideMark/>
          </w:tcPr>
          <w:p w14:paraId="1C0785EA" w14:textId="77777777" w:rsidR="009C00CA" w:rsidRPr="009C00CA" w:rsidRDefault="009C00CA" w:rsidP="009C00CA">
            <w:pPr>
              <w:rPr>
                <w:b/>
                <w:bCs/>
              </w:rPr>
            </w:pPr>
            <w:r w:rsidRPr="009C00CA">
              <w:rPr>
                <w:b/>
                <w:bCs/>
              </w:rPr>
              <w:t>Recall</w:t>
            </w:r>
          </w:p>
        </w:tc>
        <w:tc>
          <w:tcPr>
            <w:tcW w:w="0" w:type="auto"/>
            <w:vAlign w:val="center"/>
            <w:hideMark/>
          </w:tcPr>
          <w:p w14:paraId="67A91F39" w14:textId="77777777" w:rsidR="009C00CA" w:rsidRPr="009C00CA" w:rsidRDefault="009C00CA" w:rsidP="009C00CA">
            <w:pPr>
              <w:rPr>
                <w:b/>
                <w:bCs/>
              </w:rPr>
            </w:pPr>
            <w:r w:rsidRPr="009C00CA">
              <w:rPr>
                <w:b/>
                <w:bCs/>
              </w:rPr>
              <w:t>F1</w:t>
            </w:r>
          </w:p>
        </w:tc>
      </w:tr>
      <w:tr w:rsidR="009C00CA" w:rsidRPr="009C00CA" w14:paraId="2A32EDBC" w14:textId="77777777">
        <w:trPr>
          <w:tblCellSpacing w:w="15" w:type="dxa"/>
        </w:trPr>
        <w:tc>
          <w:tcPr>
            <w:tcW w:w="0" w:type="auto"/>
            <w:vAlign w:val="center"/>
            <w:hideMark/>
          </w:tcPr>
          <w:p w14:paraId="01B8BD06" w14:textId="77777777" w:rsidR="009C00CA" w:rsidRPr="009C00CA" w:rsidRDefault="009C00CA" w:rsidP="009C00CA">
            <w:r w:rsidRPr="009C00CA">
              <w:t>Covid</w:t>
            </w:r>
          </w:p>
        </w:tc>
        <w:tc>
          <w:tcPr>
            <w:tcW w:w="0" w:type="auto"/>
            <w:vAlign w:val="center"/>
            <w:hideMark/>
          </w:tcPr>
          <w:p w14:paraId="27384162" w14:textId="77777777" w:rsidR="009C00CA" w:rsidRPr="009C00CA" w:rsidRDefault="009C00CA" w:rsidP="009C00CA">
            <w:r w:rsidRPr="009C00CA">
              <w:t>1.00</w:t>
            </w:r>
          </w:p>
        </w:tc>
        <w:tc>
          <w:tcPr>
            <w:tcW w:w="0" w:type="auto"/>
            <w:vAlign w:val="center"/>
            <w:hideMark/>
          </w:tcPr>
          <w:p w14:paraId="34311AE8" w14:textId="77777777" w:rsidR="009C00CA" w:rsidRPr="009C00CA" w:rsidRDefault="009C00CA" w:rsidP="009C00CA">
            <w:r w:rsidRPr="009C00CA">
              <w:t>1.00</w:t>
            </w:r>
          </w:p>
        </w:tc>
        <w:tc>
          <w:tcPr>
            <w:tcW w:w="0" w:type="auto"/>
            <w:vAlign w:val="center"/>
            <w:hideMark/>
          </w:tcPr>
          <w:p w14:paraId="5AE1F9A4" w14:textId="77777777" w:rsidR="009C00CA" w:rsidRPr="009C00CA" w:rsidRDefault="009C00CA" w:rsidP="009C00CA">
            <w:r w:rsidRPr="009C00CA">
              <w:t>1.00</w:t>
            </w:r>
          </w:p>
        </w:tc>
      </w:tr>
      <w:tr w:rsidR="009C00CA" w:rsidRPr="009C00CA" w14:paraId="10C99D17" w14:textId="77777777">
        <w:trPr>
          <w:tblCellSpacing w:w="15" w:type="dxa"/>
        </w:trPr>
        <w:tc>
          <w:tcPr>
            <w:tcW w:w="0" w:type="auto"/>
            <w:vAlign w:val="center"/>
            <w:hideMark/>
          </w:tcPr>
          <w:p w14:paraId="7ED70103" w14:textId="77777777" w:rsidR="009C00CA" w:rsidRPr="009C00CA" w:rsidRDefault="009C00CA" w:rsidP="009C00CA">
            <w:r w:rsidRPr="009C00CA">
              <w:t>Normal</w:t>
            </w:r>
          </w:p>
        </w:tc>
        <w:tc>
          <w:tcPr>
            <w:tcW w:w="0" w:type="auto"/>
            <w:vAlign w:val="center"/>
            <w:hideMark/>
          </w:tcPr>
          <w:p w14:paraId="194EC761" w14:textId="77777777" w:rsidR="009C00CA" w:rsidRPr="009C00CA" w:rsidRDefault="009C00CA" w:rsidP="009C00CA">
            <w:r w:rsidRPr="009C00CA">
              <w:t>1.00</w:t>
            </w:r>
          </w:p>
        </w:tc>
        <w:tc>
          <w:tcPr>
            <w:tcW w:w="0" w:type="auto"/>
            <w:vAlign w:val="center"/>
            <w:hideMark/>
          </w:tcPr>
          <w:p w14:paraId="7E438E4E" w14:textId="77777777" w:rsidR="009C00CA" w:rsidRPr="009C00CA" w:rsidRDefault="009C00CA" w:rsidP="009C00CA">
            <w:r w:rsidRPr="009C00CA">
              <w:t>0.90</w:t>
            </w:r>
          </w:p>
        </w:tc>
        <w:tc>
          <w:tcPr>
            <w:tcW w:w="0" w:type="auto"/>
            <w:vAlign w:val="center"/>
            <w:hideMark/>
          </w:tcPr>
          <w:p w14:paraId="00B73DC7" w14:textId="77777777" w:rsidR="009C00CA" w:rsidRPr="009C00CA" w:rsidRDefault="009C00CA" w:rsidP="009C00CA">
            <w:r w:rsidRPr="009C00CA">
              <w:t>0.95</w:t>
            </w:r>
          </w:p>
        </w:tc>
      </w:tr>
      <w:tr w:rsidR="009C00CA" w:rsidRPr="009C00CA" w14:paraId="4F4F4699" w14:textId="77777777">
        <w:trPr>
          <w:tblCellSpacing w:w="15" w:type="dxa"/>
        </w:trPr>
        <w:tc>
          <w:tcPr>
            <w:tcW w:w="0" w:type="auto"/>
            <w:vAlign w:val="center"/>
            <w:hideMark/>
          </w:tcPr>
          <w:p w14:paraId="219C2BC3" w14:textId="77777777" w:rsidR="009C00CA" w:rsidRPr="009C00CA" w:rsidRDefault="009C00CA" w:rsidP="009C00CA">
            <w:r w:rsidRPr="009C00CA">
              <w:t>Viral Pneumonia</w:t>
            </w:r>
          </w:p>
        </w:tc>
        <w:tc>
          <w:tcPr>
            <w:tcW w:w="0" w:type="auto"/>
            <w:vAlign w:val="center"/>
            <w:hideMark/>
          </w:tcPr>
          <w:p w14:paraId="7F47A3DA" w14:textId="77777777" w:rsidR="009C00CA" w:rsidRPr="009C00CA" w:rsidRDefault="009C00CA" w:rsidP="009C00CA">
            <w:r w:rsidRPr="009C00CA">
              <w:t>0.91</w:t>
            </w:r>
          </w:p>
        </w:tc>
        <w:tc>
          <w:tcPr>
            <w:tcW w:w="0" w:type="auto"/>
            <w:vAlign w:val="center"/>
            <w:hideMark/>
          </w:tcPr>
          <w:p w14:paraId="7A65D9BD" w14:textId="77777777" w:rsidR="009C00CA" w:rsidRPr="009C00CA" w:rsidRDefault="009C00CA" w:rsidP="009C00CA">
            <w:r w:rsidRPr="009C00CA">
              <w:t>1.00</w:t>
            </w:r>
          </w:p>
        </w:tc>
        <w:tc>
          <w:tcPr>
            <w:tcW w:w="0" w:type="auto"/>
            <w:vAlign w:val="center"/>
            <w:hideMark/>
          </w:tcPr>
          <w:p w14:paraId="305F33B4" w14:textId="77777777" w:rsidR="009C00CA" w:rsidRPr="009C00CA" w:rsidRDefault="009C00CA" w:rsidP="009C00CA">
            <w:r w:rsidRPr="009C00CA">
              <w:t>0.95</w:t>
            </w:r>
          </w:p>
        </w:tc>
      </w:tr>
    </w:tbl>
    <w:p w14:paraId="2F543CFD" w14:textId="77777777" w:rsidR="009C00CA" w:rsidRPr="009C00CA" w:rsidRDefault="009C00CA" w:rsidP="009C00CA">
      <w:r w:rsidRPr="009C00CA">
        <w:pict w14:anchorId="564851FA">
          <v:rect id="_x0000_i1174" style="width:0;height:1.5pt" o:hralign="center" o:hrstd="t" o:hr="t" fillcolor="#a0a0a0" stroked="f"/>
        </w:pict>
      </w:r>
    </w:p>
    <w:p w14:paraId="4DB494D8" w14:textId="77777777" w:rsidR="009C00CA" w:rsidRPr="009C00CA" w:rsidRDefault="009C00CA" w:rsidP="009C00CA">
      <w:pPr>
        <w:rPr>
          <w:b/>
          <w:bCs/>
        </w:rPr>
      </w:pPr>
      <w:r w:rsidRPr="009C00CA">
        <w:rPr>
          <w:b/>
          <w:bCs/>
        </w:rPr>
        <w:t>12. Model Deployment</w:t>
      </w:r>
    </w:p>
    <w:p w14:paraId="23BF01A1" w14:textId="77777777" w:rsidR="009C00CA" w:rsidRPr="009C00CA" w:rsidRDefault="009C00CA" w:rsidP="009C00CA">
      <w:r w:rsidRPr="009C00CA">
        <w:t xml:space="preserve">The trained VGG16 model was deployed using </w:t>
      </w:r>
      <w:proofErr w:type="spellStart"/>
      <w:r w:rsidRPr="009C00CA">
        <w:t>Streamlit</w:t>
      </w:r>
      <w:proofErr w:type="spellEnd"/>
      <w:r w:rsidRPr="009C00CA">
        <w:t>.</w:t>
      </w:r>
    </w:p>
    <w:p w14:paraId="71AE4B30" w14:textId="77777777" w:rsidR="009C00CA" w:rsidRPr="009C00CA" w:rsidRDefault="009C00CA" w:rsidP="009C00CA">
      <w:pPr>
        <w:rPr>
          <w:b/>
          <w:bCs/>
        </w:rPr>
      </w:pPr>
      <w:r w:rsidRPr="009C00CA">
        <w:rPr>
          <w:b/>
          <w:bCs/>
        </w:rPr>
        <w:t>Features</w:t>
      </w:r>
    </w:p>
    <w:p w14:paraId="46875823" w14:textId="77777777" w:rsidR="009C00CA" w:rsidRPr="009C00CA" w:rsidRDefault="009C00CA" w:rsidP="009C00CA">
      <w:pPr>
        <w:numPr>
          <w:ilvl w:val="0"/>
          <w:numId w:val="8"/>
        </w:numPr>
      </w:pPr>
      <w:r w:rsidRPr="009C00CA">
        <w:t xml:space="preserve">Upload Chest X-ray Image </w:t>
      </w:r>
    </w:p>
    <w:p w14:paraId="514D1F8A" w14:textId="77777777" w:rsidR="009C00CA" w:rsidRPr="009C00CA" w:rsidRDefault="009C00CA" w:rsidP="009C00CA">
      <w:pPr>
        <w:numPr>
          <w:ilvl w:val="0"/>
          <w:numId w:val="8"/>
        </w:numPr>
      </w:pPr>
      <w:r w:rsidRPr="009C00CA">
        <w:t xml:space="preserve">Real-time Prediction </w:t>
      </w:r>
    </w:p>
    <w:p w14:paraId="16BFCF65" w14:textId="77777777" w:rsidR="009C00CA" w:rsidRPr="009C00CA" w:rsidRDefault="009C00CA" w:rsidP="009C00CA">
      <w:pPr>
        <w:numPr>
          <w:ilvl w:val="0"/>
          <w:numId w:val="8"/>
        </w:numPr>
      </w:pPr>
      <w:r w:rsidRPr="009C00CA">
        <w:t xml:space="preserve">Confidence Score </w:t>
      </w:r>
    </w:p>
    <w:p w14:paraId="57841C7F" w14:textId="77777777" w:rsidR="009C00CA" w:rsidRPr="009C00CA" w:rsidRDefault="009C00CA" w:rsidP="009C00CA">
      <w:pPr>
        <w:numPr>
          <w:ilvl w:val="0"/>
          <w:numId w:val="8"/>
        </w:numPr>
      </w:pPr>
      <w:r w:rsidRPr="009C00CA">
        <w:t xml:space="preserve">Probability Visualization </w:t>
      </w:r>
    </w:p>
    <w:p w14:paraId="024626EE" w14:textId="77777777" w:rsidR="009C00CA" w:rsidRPr="009C00CA" w:rsidRDefault="009C00CA" w:rsidP="009C00CA">
      <w:pPr>
        <w:rPr>
          <w:b/>
          <w:bCs/>
        </w:rPr>
      </w:pPr>
      <w:r w:rsidRPr="009C00CA">
        <w:rPr>
          <w:b/>
          <w:bCs/>
        </w:rPr>
        <w:t>Predicted Classes</w:t>
      </w:r>
    </w:p>
    <w:p w14:paraId="5850366D" w14:textId="77777777" w:rsidR="009C00CA" w:rsidRPr="009C00CA" w:rsidRDefault="009C00CA" w:rsidP="009C00CA">
      <w:r w:rsidRPr="009C00CA">
        <w:t>COVID-19</w:t>
      </w:r>
      <w:r w:rsidRPr="009C00CA">
        <w:br/>
        <w:t>Normal</w:t>
      </w:r>
      <w:r w:rsidRPr="009C00CA">
        <w:br/>
        <w:t>Viral Pneumonia</w:t>
      </w:r>
    </w:p>
    <w:p w14:paraId="1844D5C2" w14:textId="77777777" w:rsidR="009C00CA" w:rsidRPr="009C00CA" w:rsidRDefault="009C00CA" w:rsidP="009C00CA">
      <w:r w:rsidRPr="009C00CA">
        <w:pict w14:anchorId="2F7DC41B">
          <v:rect id="_x0000_i1175" style="width:0;height:1.5pt" o:hralign="center" o:hrstd="t" o:hr="t" fillcolor="#a0a0a0" stroked="f"/>
        </w:pict>
      </w:r>
    </w:p>
    <w:p w14:paraId="23C93C02" w14:textId="77777777" w:rsidR="009C00CA" w:rsidRPr="009C00CA" w:rsidRDefault="009C00CA" w:rsidP="009C00CA">
      <w:pPr>
        <w:rPr>
          <w:b/>
          <w:bCs/>
        </w:rPr>
      </w:pPr>
      <w:r w:rsidRPr="009C00CA">
        <w:rPr>
          <w:b/>
          <w:bCs/>
        </w:rPr>
        <w:t>13. Challenges Faced</w:t>
      </w:r>
    </w:p>
    <w:p w14:paraId="7A0FEBF8" w14:textId="77777777" w:rsidR="009C00CA" w:rsidRPr="009C00CA" w:rsidRDefault="009C00CA" w:rsidP="009C00CA">
      <w:pPr>
        <w:numPr>
          <w:ilvl w:val="0"/>
          <w:numId w:val="9"/>
        </w:numPr>
      </w:pPr>
      <w:r w:rsidRPr="009C00CA">
        <w:t xml:space="preserve">Small dataset size </w:t>
      </w:r>
    </w:p>
    <w:p w14:paraId="4FDC81BA" w14:textId="77777777" w:rsidR="009C00CA" w:rsidRPr="009C00CA" w:rsidRDefault="009C00CA" w:rsidP="009C00CA">
      <w:pPr>
        <w:numPr>
          <w:ilvl w:val="0"/>
          <w:numId w:val="9"/>
        </w:numPr>
      </w:pPr>
      <w:r w:rsidRPr="009C00CA">
        <w:lastRenderedPageBreak/>
        <w:t xml:space="preserve">Class imbalance </w:t>
      </w:r>
    </w:p>
    <w:p w14:paraId="5969A77E" w14:textId="77777777" w:rsidR="009C00CA" w:rsidRPr="009C00CA" w:rsidRDefault="009C00CA" w:rsidP="009C00CA">
      <w:pPr>
        <w:numPr>
          <w:ilvl w:val="0"/>
          <w:numId w:val="9"/>
        </w:numPr>
      </w:pPr>
      <w:r w:rsidRPr="009C00CA">
        <w:t xml:space="preserve">Overfitting in ResNet50 fine-tuning </w:t>
      </w:r>
    </w:p>
    <w:p w14:paraId="454B6E54" w14:textId="77777777" w:rsidR="009C00CA" w:rsidRPr="009C00CA" w:rsidRDefault="009C00CA" w:rsidP="009C00CA">
      <w:pPr>
        <w:numPr>
          <w:ilvl w:val="0"/>
          <w:numId w:val="9"/>
        </w:numPr>
      </w:pPr>
      <w:r w:rsidRPr="009C00CA">
        <w:t xml:space="preserve">Model prediction inconsistencies </w:t>
      </w:r>
    </w:p>
    <w:p w14:paraId="79D47962" w14:textId="77777777" w:rsidR="009C00CA" w:rsidRPr="009C00CA" w:rsidRDefault="009C00CA" w:rsidP="009C00CA">
      <w:pPr>
        <w:numPr>
          <w:ilvl w:val="0"/>
          <w:numId w:val="9"/>
        </w:numPr>
      </w:pPr>
      <w:r w:rsidRPr="009C00CA">
        <w:t xml:space="preserve">Hyperparameter tuning </w:t>
      </w:r>
    </w:p>
    <w:p w14:paraId="6741A1E1" w14:textId="77777777" w:rsidR="009C00CA" w:rsidRPr="009C00CA" w:rsidRDefault="009C00CA" w:rsidP="009C00CA">
      <w:r w:rsidRPr="009C00CA">
        <w:pict w14:anchorId="06D902F3">
          <v:rect id="_x0000_i1176" style="width:0;height:1.5pt" o:hralign="center" o:hrstd="t" o:hr="t" fillcolor="#a0a0a0" stroked="f"/>
        </w:pict>
      </w:r>
    </w:p>
    <w:p w14:paraId="5BEC298D" w14:textId="77777777" w:rsidR="009C00CA" w:rsidRPr="009C00CA" w:rsidRDefault="009C00CA" w:rsidP="009C00CA">
      <w:pPr>
        <w:rPr>
          <w:b/>
          <w:bCs/>
        </w:rPr>
      </w:pPr>
      <w:r w:rsidRPr="009C00CA">
        <w:rPr>
          <w:b/>
          <w:bCs/>
        </w:rPr>
        <w:t>14. Conclusion</w:t>
      </w:r>
    </w:p>
    <w:p w14:paraId="0E02E6E2" w14:textId="77777777" w:rsidR="009C00CA" w:rsidRPr="009C00CA" w:rsidRDefault="009C00CA" w:rsidP="009C00CA">
      <w:r w:rsidRPr="009C00CA">
        <w:t>This project successfully developed a deep learning-based chest X-ray classification system capable of identifying COVID-19, Normal, and Viral Pneumonia cases.</w:t>
      </w:r>
    </w:p>
    <w:p w14:paraId="20602BB8" w14:textId="77777777" w:rsidR="009C00CA" w:rsidRPr="009C00CA" w:rsidRDefault="009C00CA" w:rsidP="009C00CA">
      <w:r w:rsidRPr="009C00CA">
        <w:t xml:space="preserve">Multiple architectures were evaluated including CNN, ResNet50, DenseNet121, and VGG16. Transfer learning significantly improved performance compared to the baseline CNN model. Among all models, VGG16 achieved the highest test accuracy of </w:t>
      </w:r>
      <w:r w:rsidRPr="009C00CA">
        <w:rPr>
          <w:b/>
          <w:bCs/>
        </w:rPr>
        <w:t>96.97%</w:t>
      </w:r>
      <w:r w:rsidRPr="009C00CA">
        <w:t xml:space="preserve"> and demonstrated excellent generalization ability.</w:t>
      </w:r>
    </w:p>
    <w:p w14:paraId="2479ED7D" w14:textId="77777777" w:rsidR="009C00CA" w:rsidRPr="009C00CA" w:rsidRDefault="009C00CA" w:rsidP="009C00CA">
      <w:r w:rsidRPr="009C00CA">
        <w:t xml:space="preserve">The deployed </w:t>
      </w:r>
      <w:proofErr w:type="spellStart"/>
      <w:r w:rsidRPr="009C00CA">
        <w:t>Streamlit</w:t>
      </w:r>
      <w:proofErr w:type="spellEnd"/>
      <w:r w:rsidRPr="009C00CA">
        <w:t xml:space="preserve"> application provides a user-friendly interface for real-time chest X-ray classification and can serve as a supportive diagnostic tool for healthcare professionals.</w:t>
      </w:r>
    </w:p>
    <w:p w14:paraId="74989E5D" w14:textId="77777777" w:rsidR="009C00CA" w:rsidRPr="009C00CA" w:rsidRDefault="009C00CA" w:rsidP="009C00CA">
      <w:r w:rsidRPr="009C00CA">
        <w:pict w14:anchorId="4E52CE29">
          <v:rect id="_x0000_i1177" style="width:0;height:1.5pt" o:hralign="center" o:hrstd="t" o:hr="t" fillcolor="#a0a0a0" stroked="f"/>
        </w:pict>
      </w:r>
    </w:p>
    <w:p w14:paraId="1E003A57" w14:textId="77777777" w:rsidR="009C00CA" w:rsidRPr="009C00CA" w:rsidRDefault="009C00CA" w:rsidP="009C00CA">
      <w:pPr>
        <w:rPr>
          <w:b/>
          <w:bCs/>
        </w:rPr>
      </w:pPr>
      <w:r w:rsidRPr="009C00CA">
        <w:rPr>
          <w:b/>
          <w:bCs/>
        </w:rPr>
        <w:t>15. Future Enhancements</w:t>
      </w:r>
    </w:p>
    <w:p w14:paraId="09CAEC75" w14:textId="77777777" w:rsidR="009C00CA" w:rsidRPr="009C00CA" w:rsidRDefault="009C00CA" w:rsidP="009C00CA">
      <w:pPr>
        <w:numPr>
          <w:ilvl w:val="0"/>
          <w:numId w:val="10"/>
        </w:numPr>
      </w:pPr>
      <w:r w:rsidRPr="009C00CA">
        <w:t xml:space="preserve">Increase dataset size </w:t>
      </w:r>
    </w:p>
    <w:p w14:paraId="48DDF79B" w14:textId="77777777" w:rsidR="009C00CA" w:rsidRPr="009C00CA" w:rsidRDefault="009C00CA" w:rsidP="009C00CA">
      <w:pPr>
        <w:numPr>
          <w:ilvl w:val="0"/>
          <w:numId w:val="10"/>
        </w:numPr>
      </w:pPr>
      <w:r w:rsidRPr="009C00CA">
        <w:t xml:space="preserve">Implement Grad-CAM for model explainability </w:t>
      </w:r>
    </w:p>
    <w:p w14:paraId="0670CA82" w14:textId="77777777" w:rsidR="009C00CA" w:rsidRPr="009C00CA" w:rsidRDefault="009C00CA" w:rsidP="009C00CA">
      <w:pPr>
        <w:numPr>
          <w:ilvl w:val="0"/>
          <w:numId w:val="10"/>
        </w:numPr>
      </w:pPr>
      <w:r w:rsidRPr="009C00CA">
        <w:t xml:space="preserve">Deploy on cloud platforms (AWS/Azure/GCP) </w:t>
      </w:r>
    </w:p>
    <w:p w14:paraId="30157E7F" w14:textId="77777777" w:rsidR="009C00CA" w:rsidRPr="009C00CA" w:rsidRDefault="009C00CA" w:rsidP="009C00CA">
      <w:pPr>
        <w:numPr>
          <w:ilvl w:val="0"/>
          <w:numId w:val="10"/>
        </w:numPr>
      </w:pPr>
      <w:r w:rsidRPr="009C00CA">
        <w:t xml:space="preserve">Develop mobile application support </w:t>
      </w:r>
    </w:p>
    <w:p w14:paraId="43A29A7D" w14:textId="77777777" w:rsidR="009C00CA" w:rsidRPr="009C00CA" w:rsidRDefault="009C00CA" w:rsidP="009C00CA">
      <w:pPr>
        <w:numPr>
          <w:ilvl w:val="0"/>
          <w:numId w:val="10"/>
        </w:numPr>
      </w:pPr>
      <w:r w:rsidRPr="009C00CA">
        <w:t xml:space="preserve">Integrate with hospital information systems </w:t>
      </w:r>
    </w:p>
    <w:p w14:paraId="500D8AC5" w14:textId="77777777" w:rsidR="009C00CA" w:rsidRPr="009C00CA" w:rsidRDefault="009C00CA" w:rsidP="009C00CA">
      <w:pPr>
        <w:numPr>
          <w:ilvl w:val="0"/>
          <w:numId w:val="10"/>
        </w:numPr>
      </w:pPr>
      <w:r w:rsidRPr="009C00CA">
        <w:t xml:space="preserve">Use advanced architectures such as </w:t>
      </w:r>
      <w:proofErr w:type="spellStart"/>
      <w:r w:rsidRPr="009C00CA">
        <w:t>EfficientNet</w:t>
      </w:r>
      <w:proofErr w:type="spellEnd"/>
      <w:r w:rsidRPr="009C00CA">
        <w:t xml:space="preserve"> and Vision Transformers (</w:t>
      </w:r>
      <w:proofErr w:type="spellStart"/>
      <w:r w:rsidRPr="009C00CA">
        <w:t>ViT</w:t>
      </w:r>
      <w:proofErr w:type="spellEnd"/>
      <w:r w:rsidRPr="009C00CA">
        <w:t xml:space="preserve">) </w:t>
      </w:r>
    </w:p>
    <w:p w14:paraId="32918DD8" w14:textId="77777777" w:rsidR="009C00CA" w:rsidRPr="009C00CA" w:rsidRDefault="009C00CA" w:rsidP="009C00CA">
      <w:r w:rsidRPr="009C00CA">
        <w:pict w14:anchorId="59BBE956">
          <v:rect id="_x0000_i1178" style="width:0;height:1.5pt" o:hralign="center" o:hrstd="t" o:hr="t" fillcolor="#a0a0a0" stroked="f"/>
        </w:pict>
      </w:r>
    </w:p>
    <w:p w14:paraId="6221E945" w14:textId="77777777" w:rsidR="009C00CA" w:rsidRPr="009C00CA" w:rsidRDefault="009C00CA" w:rsidP="009C00CA">
      <w:r w:rsidRPr="009C00CA">
        <w:rPr>
          <w:b/>
          <w:bCs/>
        </w:rPr>
        <w:t>Project:</w:t>
      </w:r>
      <w:r w:rsidRPr="009C00CA">
        <w:t xml:space="preserve"> COVID-19 Chest X-Ray Classification Using Deep Learning and Transfer Learning</w:t>
      </w:r>
      <w:r w:rsidRPr="009C00CA">
        <w:br/>
      </w:r>
      <w:r w:rsidRPr="009C00CA">
        <w:rPr>
          <w:b/>
          <w:bCs/>
        </w:rPr>
        <w:t>Final Model:</w:t>
      </w:r>
      <w:r w:rsidRPr="009C00CA">
        <w:t xml:space="preserve"> VGG16 Transfer Learning</w:t>
      </w:r>
      <w:r w:rsidRPr="009C00CA">
        <w:br/>
      </w:r>
      <w:r w:rsidRPr="009C00CA">
        <w:rPr>
          <w:b/>
          <w:bCs/>
        </w:rPr>
        <w:t>Best Test Accuracy:</w:t>
      </w:r>
      <w:r w:rsidRPr="009C00CA">
        <w:t xml:space="preserve"> </w:t>
      </w:r>
      <w:r w:rsidRPr="009C00CA">
        <w:rPr>
          <w:b/>
          <w:bCs/>
        </w:rPr>
        <w:t>96.97%</w:t>
      </w:r>
      <w:r w:rsidRPr="009C00CA">
        <w:br/>
      </w:r>
      <w:r w:rsidRPr="009C00CA">
        <w:rPr>
          <w:b/>
          <w:bCs/>
        </w:rPr>
        <w:t>Deployment Framework:</w:t>
      </w:r>
      <w:r w:rsidRPr="009C00CA">
        <w:t xml:space="preserve"> </w:t>
      </w:r>
      <w:proofErr w:type="spellStart"/>
      <w:r w:rsidRPr="009C00CA">
        <w:t>Streamlit</w:t>
      </w:r>
      <w:proofErr w:type="spellEnd"/>
    </w:p>
    <w:p w14:paraId="7B13EAEC" w14:textId="77777777" w:rsidR="009C00CA" w:rsidRDefault="009C00CA"/>
    <w:sectPr w:rsidR="009C0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1029"/>
    <w:multiLevelType w:val="multilevel"/>
    <w:tmpl w:val="3042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90364"/>
    <w:multiLevelType w:val="multilevel"/>
    <w:tmpl w:val="8C1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C68BE"/>
    <w:multiLevelType w:val="multilevel"/>
    <w:tmpl w:val="019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73DD0"/>
    <w:multiLevelType w:val="multilevel"/>
    <w:tmpl w:val="364A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D01C4"/>
    <w:multiLevelType w:val="multilevel"/>
    <w:tmpl w:val="D760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83424"/>
    <w:multiLevelType w:val="multilevel"/>
    <w:tmpl w:val="FCA26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A4772"/>
    <w:multiLevelType w:val="multilevel"/>
    <w:tmpl w:val="37CE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B743A"/>
    <w:multiLevelType w:val="multilevel"/>
    <w:tmpl w:val="5FB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86AE7"/>
    <w:multiLevelType w:val="multilevel"/>
    <w:tmpl w:val="DC566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BC0FF5"/>
    <w:multiLevelType w:val="multilevel"/>
    <w:tmpl w:val="C65E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66E7B"/>
    <w:multiLevelType w:val="multilevel"/>
    <w:tmpl w:val="4870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415016">
    <w:abstractNumId w:val="4"/>
  </w:num>
  <w:num w:numId="2" w16cid:durableId="367072103">
    <w:abstractNumId w:val="9"/>
  </w:num>
  <w:num w:numId="3" w16cid:durableId="1459683332">
    <w:abstractNumId w:val="5"/>
  </w:num>
  <w:num w:numId="4" w16cid:durableId="284388802">
    <w:abstractNumId w:val="7"/>
  </w:num>
  <w:num w:numId="5" w16cid:durableId="1572810772">
    <w:abstractNumId w:val="3"/>
  </w:num>
  <w:num w:numId="6" w16cid:durableId="42798089">
    <w:abstractNumId w:val="6"/>
  </w:num>
  <w:num w:numId="7" w16cid:durableId="518396775">
    <w:abstractNumId w:val="10"/>
  </w:num>
  <w:num w:numId="8" w16cid:durableId="232739034">
    <w:abstractNumId w:val="0"/>
  </w:num>
  <w:num w:numId="9" w16cid:durableId="418142557">
    <w:abstractNumId w:val="2"/>
  </w:num>
  <w:num w:numId="10" w16cid:durableId="1204320592">
    <w:abstractNumId w:val="1"/>
  </w:num>
  <w:num w:numId="11" w16cid:durableId="18164126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0CA"/>
    <w:rsid w:val="0076370B"/>
    <w:rsid w:val="009C0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CBC4A"/>
  <w15:chartTrackingRefBased/>
  <w15:docId w15:val="{2CF4C46F-AA98-48AB-83A3-EB5BE4312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0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0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0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0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0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0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0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0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0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0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0CA"/>
    <w:rPr>
      <w:rFonts w:eastAsiaTheme="majorEastAsia" w:cstheme="majorBidi"/>
      <w:color w:val="272727" w:themeColor="text1" w:themeTint="D8"/>
    </w:rPr>
  </w:style>
  <w:style w:type="paragraph" w:styleId="Title">
    <w:name w:val="Title"/>
    <w:basedOn w:val="Normal"/>
    <w:next w:val="Normal"/>
    <w:link w:val="TitleChar"/>
    <w:uiPriority w:val="10"/>
    <w:qFormat/>
    <w:rsid w:val="009C0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0CA"/>
    <w:pPr>
      <w:spacing w:before="160"/>
      <w:jc w:val="center"/>
    </w:pPr>
    <w:rPr>
      <w:i/>
      <w:iCs/>
      <w:color w:val="404040" w:themeColor="text1" w:themeTint="BF"/>
    </w:rPr>
  </w:style>
  <w:style w:type="character" w:customStyle="1" w:styleId="QuoteChar">
    <w:name w:val="Quote Char"/>
    <w:basedOn w:val="DefaultParagraphFont"/>
    <w:link w:val="Quote"/>
    <w:uiPriority w:val="29"/>
    <w:rsid w:val="009C00CA"/>
    <w:rPr>
      <w:i/>
      <w:iCs/>
      <w:color w:val="404040" w:themeColor="text1" w:themeTint="BF"/>
    </w:rPr>
  </w:style>
  <w:style w:type="paragraph" w:styleId="ListParagraph">
    <w:name w:val="List Paragraph"/>
    <w:basedOn w:val="Normal"/>
    <w:uiPriority w:val="34"/>
    <w:qFormat/>
    <w:rsid w:val="009C00CA"/>
    <w:pPr>
      <w:ind w:left="720"/>
      <w:contextualSpacing/>
    </w:pPr>
  </w:style>
  <w:style w:type="character" w:styleId="IntenseEmphasis">
    <w:name w:val="Intense Emphasis"/>
    <w:basedOn w:val="DefaultParagraphFont"/>
    <w:uiPriority w:val="21"/>
    <w:qFormat/>
    <w:rsid w:val="009C00CA"/>
    <w:rPr>
      <w:i/>
      <w:iCs/>
      <w:color w:val="2F5496" w:themeColor="accent1" w:themeShade="BF"/>
    </w:rPr>
  </w:style>
  <w:style w:type="paragraph" w:styleId="IntenseQuote">
    <w:name w:val="Intense Quote"/>
    <w:basedOn w:val="Normal"/>
    <w:next w:val="Normal"/>
    <w:link w:val="IntenseQuoteChar"/>
    <w:uiPriority w:val="30"/>
    <w:qFormat/>
    <w:rsid w:val="009C00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0CA"/>
    <w:rPr>
      <w:i/>
      <w:iCs/>
      <w:color w:val="2F5496" w:themeColor="accent1" w:themeShade="BF"/>
    </w:rPr>
  </w:style>
  <w:style w:type="character" w:styleId="IntenseReference">
    <w:name w:val="Intense Reference"/>
    <w:basedOn w:val="DefaultParagraphFont"/>
    <w:uiPriority w:val="32"/>
    <w:qFormat/>
    <w:rsid w:val="009C00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939</Words>
  <Characters>5354</Characters>
  <Application>Microsoft Office Word</Application>
  <DocSecurity>0</DocSecurity>
  <Lines>44</Lines>
  <Paragraphs>12</Paragraphs>
  <ScaleCrop>false</ScaleCrop>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nisha.ahsin90@gmail.com</dc:creator>
  <cp:keywords/>
  <dc:description/>
  <cp:lastModifiedBy>nisha.ahsin90@gmail.com</cp:lastModifiedBy>
  <cp:revision>1</cp:revision>
  <dcterms:created xsi:type="dcterms:W3CDTF">2026-06-12T14:28:00Z</dcterms:created>
  <dcterms:modified xsi:type="dcterms:W3CDTF">2026-06-12T14:31:00Z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f6081839-1cfc-44df-acee-d7a9e82ceaf7</vt:lpwstr>
  </property>
</Properties>
</file>