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A (Total 30 Marks)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a documentation of the texts given in the .doc file (ComputerSystems.doc) according to the format detailed below.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a cover 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table of content of heading one, heading two, heading three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table of figures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include a footer and a header.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 and header should not be included in the following pages.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 page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figures page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page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page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of heading of (table of contents, table of figures, abstract and introduction) s</w:t>
        <w:tab/>
        <w:t xml:space="preserve">hould be as detailed below.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Underlined  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numbering should be given in roman numerals (I, II, III, IV, V …) in the following pages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page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rest of the page’s numbering should be in (1,2,3,4,5…) number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 one (Main heading)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Underlined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 two (Sub heading)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 three (Sub heading)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size: 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weight: Bold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margin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Top: 1”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Bottom:1”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Left: 1”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Right:0.75”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document’s contents heading should be in numbered list with multilevel list.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pacing w:line="240" w:lineRule="auto"/>
        <w:ind w:left="1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</w:p>
    <w:p w:rsidR="00000000" w:rsidDel="00000000" w:rsidP="00000000" w:rsidRDefault="00000000" w:rsidRPr="00000000" w14:paraId="0000002D">
      <w:pPr>
        <w:spacing w:line="240" w:lineRule="auto"/>
        <w:ind w:left="1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1.2.1</w:t>
      </w:r>
    </w:p>
    <w:p w:rsidR="00000000" w:rsidDel="00000000" w:rsidP="00000000" w:rsidRDefault="00000000" w:rsidRPr="00000000" w14:paraId="0000002E">
      <w:pPr>
        <w:spacing w:line="240" w:lineRule="auto"/>
        <w:ind w:left="1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02F">
      <w:pPr>
        <w:spacing w:line="240" w:lineRule="auto"/>
        <w:ind w:left="1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2………………………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Image (Imageone.jpg) layout should be in text wrapping, in the place where mentioned in the text (width: 2", height: 1.63").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Image (Imagetwo.jpg) layout should be in text line, in the place where mentioned in the text (width: 2", height: 1.63").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Image (thirdtwo.jpg) layout should be in Top and Bottom layout option, in the place where mentioned in the text (width: 6.01”, height: 4.9"").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 should have captions as given in the text document.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section that says  “THE FOLLOWING POINTS SHOULD BE IN BULLETS LIST” Should be in 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9579" cy="2286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style of bullet, up to the end of the text that says “END OF THE BULLET LIST”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Marks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52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CfQk6chd0UTtm6uH4dLsBCPsmA==">AMUW2mVx0GpbkbN2jGIvVcuRyKWiSwib9dC6JIMM655flR03cvFKof63iqFb45L3tcNWBmBQnZdBZf3RNBm3vNavGJrOR6b89v4w/d++sTWKBFOH5QJNvFo=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2020-11-27T20:55:00Z</dcterms:created>
  <dc:creator>CSoul</dc:creator>
</cp:coreProperties>
</file>