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614A0" w14:textId="77777777" w:rsidR="0000612A" w:rsidRDefault="0000612A" w:rsidP="0000612A">
      <w:r>
        <w:t>1. SQL Query Execution Order</w:t>
      </w:r>
    </w:p>
    <w:p w14:paraId="38D204B5" w14:textId="77777777" w:rsidR="0000612A" w:rsidRDefault="0000612A" w:rsidP="0000612A">
      <w:r>
        <w:t xml:space="preserve">    * Write the sequence in which a SQL query is executed (FROM, </w:t>
      </w:r>
      <w:proofErr w:type="gramStart"/>
      <w:r>
        <w:t>WHERE</w:t>
      </w:r>
      <w:proofErr w:type="gramEnd"/>
      <w:r>
        <w:t>, GROUP BY, etc.).</w:t>
      </w:r>
    </w:p>
    <w:p w14:paraId="1296B056" w14:textId="5D09C103" w:rsidR="0000612A" w:rsidRDefault="0000612A" w:rsidP="0000612A">
      <w:r>
        <w:t xml:space="preserve">     *</w:t>
      </w:r>
      <w:r>
        <w:t>Understand how queries are processed step by step.</w:t>
      </w:r>
    </w:p>
    <w:p w14:paraId="3962CDD8" w14:textId="083538B0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FROM</w:t>
      </w:r>
      <w:r w:rsidRPr="0000612A">
        <w:t xml:space="preserve"> – Specifies the tables involved in the query.</w:t>
      </w:r>
    </w:p>
    <w:p w14:paraId="1E7FA120" w14:textId="1EA8D8F2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JOIN</w:t>
      </w:r>
      <w:r w:rsidRPr="0000612A">
        <w:t xml:space="preserve"> – Combines rows from multiple tables based on a related column.</w:t>
      </w:r>
    </w:p>
    <w:p w14:paraId="2155114F" w14:textId="2E0195E0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WHERE</w:t>
      </w:r>
      <w:r w:rsidRPr="0000612A">
        <w:t xml:space="preserve"> – Filters rows before any grouping is done.</w:t>
      </w:r>
    </w:p>
    <w:p w14:paraId="5785BE84" w14:textId="2C9676FC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GROUP BY</w:t>
      </w:r>
      <w:r w:rsidRPr="0000612A">
        <w:t xml:space="preserve"> – Groups rows that have the same values in specified columns.</w:t>
      </w:r>
    </w:p>
    <w:p w14:paraId="40EABE59" w14:textId="1006D73F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HAVING</w:t>
      </w:r>
      <w:r w:rsidRPr="0000612A">
        <w:t xml:space="preserve"> – Filters groups based on aggregate conditions.</w:t>
      </w:r>
    </w:p>
    <w:p w14:paraId="0895217F" w14:textId="64193E0C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SELECT</w:t>
      </w:r>
      <w:r w:rsidRPr="0000612A">
        <w:t xml:space="preserve"> – Specifies the columns to be returned.</w:t>
      </w:r>
    </w:p>
    <w:p w14:paraId="5C32AB59" w14:textId="1AF2FBA9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DISTINCT</w:t>
      </w:r>
      <w:r w:rsidRPr="0000612A">
        <w:t xml:space="preserve"> – Removes duplicate rows from the result set.</w:t>
      </w:r>
    </w:p>
    <w:p w14:paraId="1EE4679A" w14:textId="4F2FF9BF" w:rsidR="0000612A" w:rsidRP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ORDER BY</w:t>
      </w:r>
      <w:r w:rsidRPr="0000612A">
        <w:t xml:space="preserve"> – Sorts the result set.</w:t>
      </w:r>
    </w:p>
    <w:p w14:paraId="6C0B71A3" w14:textId="7A8D6800" w:rsidR="0000612A" w:rsidRDefault="0000612A" w:rsidP="0000612A">
      <w:pPr>
        <w:pStyle w:val="ListParagraph"/>
        <w:numPr>
          <w:ilvl w:val="0"/>
          <w:numId w:val="1"/>
        </w:numPr>
      </w:pPr>
      <w:r w:rsidRPr="0000612A">
        <w:rPr>
          <w:b/>
          <w:bCs/>
        </w:rPr>
        <w:t>LIMIT / OFFSET</w:t>
      </w:r>
      <w:r w:rsidRPr="0000612A">
        <w:t xml:space="preserve"> – Restricts the number of rows returned.</w:t>
      </w:r>
    </w:p>
    <w:p w14:paraId="0E136AE9" w14:textId="77777777" w:rsidR="0000612A" w:rsidRDefault="0000612A" w:rsidP="0000612A">
      <w:r>
        <w:t>2. Practice SQL Basics</w:t>
      </w:r>
    </w:p>
    <w:p w14:paraId="19F92751" w14:textId="77777777" w:rsidR="0000612A" w:rsidRDefault="0000612A" w:rsidP="0000612A">
      <w:r>
        <w:t xml:space="preserve">    * Difference between DELETE vs. TRUNCATE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612A" w14:paraId="74BE46E2" w14:textId="77777777" w:rsidTr="0000612A">
        <w:tc>
          <w:tcPr>
            <w:tcW w:w="3116" w:type="dxa"/>
          </w:tcPr>
          <w:p w14:paraId="1FC04860" w14:textId="7E70F06F" w:rsidR="0000612A" w:rsidRDefault="0000612A" w:rsidP="0000612A">
            <w:r>
              <w:t>Feature</w:t>
            </w:r>
          </w:p>
        </w:tc>
        <w:tc>
          <w:tcPr>
            <w:tcW w:w="3117" w:type="dxa"/>
          </w:tcPr>
          <w:p w14:paraId="2EA54A91" w14:textId="3FC87A59" w:rsidR="0000612A" w:rsidRDefault="0000612A" w:rsidP="0000612A">
            <w:r>
              <w:t>Delete</w:t>
            </w:r>
          </w:p>
        </w:tc>
        <w:tc>
          <w:tcPr>
            <w:tcW w:w="3117" w:type="dxa"/>
          </w:tcPr>
          <w:p w14:paraId="162A6DAD" w14:textId="139A7AB6" w:rsidR="0000612A" w:rsidRDefault="0000612A" w:rsidP="0000612A">
            <w:r>
              <w:t>Truncate</w:t>
            </w:r>
          </w:p>
        </w:tc>
      </w:tr>
      <w:tr w:rsidR="0000612A" w14:paraId="32903024" w14:textId="77777777" w:rsidTr="0000612A">
        <w:tc>
          <w:tcPr>
            <w:tcW w:w="3116" w:type="dxa"/>
          </w:tcPr>
          <w:p w14:paraId="42B23F6B" w14:textId="21308805" w:rsidR="0000612A" w:rsidRDefault="0000612A" w:rsidP="0000612A">
            <w:r>
              <w:t>Scope</w:t>
            </w:r>
          </w:p>
        </w:tc>
        <w:tc>
          <w:tcPr>
            <w:tcW w:w="3117" w:type="dxa"/>
          </w:tcPr>
          <w:p w14:paraId="4B37B454" w14:textId="0ABD23E7" w:rsidR="0000612A" w:rsidRDefault="0000612A" w:rsidP="0000612A">
            <w:r w:rsidRPr="0000612A">
              <w:t>Removes specific rows (WHERE allowed)</w:t>
            </w:r>
          </w:p>
        </w:tc>
        <w:tc>
          <w:tcPr>
            <w:tcW w:w="3117" w:type="dxa"/>
          </w:tcPr>
          <w:p w14:paraId="330DC6CB" w14:textId="32D46B87" w:rsidR="0000612A" w:rsidRDefault="0000612A" w:rsidP="0000612A">
            <w:r w:rsidRPr="0000612A">
              <w:t>Removes all rows (no WHERE allowed)</w:t>
            </w:r>
          </w:p>
        </w:tc>
      </w:tr>
      <w:tr w:rsidR="0000612A" w14:paraId="09A91330" w14:textId="77777777" w:rsidTr="0000612A">
        <w:tc>
          <w:tcPr>
            <w:tcW w:w="3116" w:type="dxa"/>
          </w:tcPr>
          <w:p w14:paraId="6093991D" w14:textId="03BEDF96" w:rsidR="0000612A" w:rsidRDefault="0000612A" w:rsidP="0000612A">
            <w:r>
              <w:t>Speed</w:t>
            </w:r>
          </w:p>
        </w:tc>
        <w:tc>
          <w:tcPr>
            <w:tcW w:w="3117" w:type="dxa"/>
          </w:tcPr>
          <w:p w14:paraId="1965C4AE" w14:textId="7DAE348B" w:rsidR="0000612A" w:rsidRDefault="0000612A" w:rsidP="0000612A">
            <w:r w:rsidRPr="0000612A">
              <w:t>Slower (logs each row deletion)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612A" w:rsidRPr="0000612A" w14:paraId="1E177029" w14:textId="77777777" w:rsidTr="000061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46BC6" w14:textId="77777777" w:rsidR="0000612A" w:rsidRPr="0000612A" w:rsidRDefault="0000612A" w:rsidP="0000612A">
                  <w:pPr>
                    <w:spacing w:after="0" w:line="240" w:lineRule="auto"/>
                  </w:pPr>
                </w:p>
              </w:tc>
            </w:tr>
          </w:tbl>
          <w:p w14:paraId="04369796" w14:textId="77777777" w:rsidR="0000612A" w:rsidRPr="0000612A" w:rsidRDefault="0000612A" w:rsidP="0000612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1"/>
            </w:tblGrid>
            <w:tr w:rsidR="0000612A" w:rsidRPr="0000612A" w14:paraId="730ABA44" w14:textId="77777777" w:rsidTr="0000612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1FBEE" w14:textId="77777777" w:rsidR="0000612A" w:rsidRPr="0000612A" w:rsidRDefault="0000612A" w:rsidP="0000612A">
                  <w:pPr>
                    <w:spacing w:after="0" w:line="240" w:lineRule="auto"/>
                  </w:pPr>
                  <w:r w:rsidRPr="0000612A">
                    <w:t>Faster (deallocates pages)</w:t>
                  </w:r>
                </w:p>
              </w:tc>
            </w:tr>
          </w:tbl>
          <w:p w14:paraId="70370433" w14:textId="77777777" w:rsidR="0000612A" w:rsidRDefault="0000612A" w:rsidP="0000612A"/>
        </w:tc>
      </w:tr>
      <w:tr w:rsidR="0000612A" w14:paraId="2202CB57" w14:textId="77777777" w:rsidTr="0000612A">
        <w:tc>
          <w:tcPr>
            <w:tcW w:w="3116" w:type="dxa"/>
          </w:tcPr>
          <w:p w14:paraId="3651D940" w14:textId="70A2D11E" w:rsidR="0000612A" w:rsidRDefault="0000612A" w:rsidP="0000612A">
            <w:r>
              <w:t>Transaction Logging</w:t>
            </w:r>
          </w:p>
        </w:tc>
        <w:tc>
          <w:tcPr>
            <w:tcW w:w="3117" w:type="dxa"/>
          </w:tcPr>
          <w:p w14:paraId="7D084AA8" w14:textId="1532A446" w:rsidR="0000612A" w:rsidRDefault="0000612A" w:rsidP="0000612A">
            <w:r w:rsidRPr="0000612A">
              <w:t>Logs each row deletion</w:t>
            </w:r>
          </w:p>
        </w:tc>
        <w:tc>
          <w:tcPr>
            <w:tcW w:w="3117" w:type="dxa"/>
          </w:tcPr>
          <w:p w14:paraId="42250A23" w14:textId="6B4A638C" w:rsidR="0000612A" w:rsidRDefault="0000612A" w:rsidP="0000612A">
            <w:r w:rsidRPr="0000612A">
              <w:t>Minimal logging (DDL operation)</w:t>
            </w:r>
          </w:p>
        </w:tc>
      </w:tr>
      <w:tr w:rsidR="0000612A" w14:paraId="331A3149" w14:textId="77777777" w:rsidTr="0000612A">
        <w:tc>
          <w:tcPr>
            <w:tcW w:w="3116" w:type="dxa"/>
          </w:tcPr>
          <w:p w14:paraId="603F8E4A" w14:textId="02904BB3" w:rsidR="0000612A" w:rsidRDefault="0000612A" w:rsidP="0000612A">
            <w:r>
              <w:t>Rollback Support</w:t>
            </w:r>
          </w:p>
        </w:tc>
        <w:tc>
          <w:tcPr>
            <w:tcW w:w="3117" w:type="dxa"/>
          </w:tcPr>
          <w:p w14:paraId="014283E1" w14:textId="60296196" w:rsidR="0000612A" w:rsidRDefault="00055543" w:rsidP="0000612A">
            <w:r w:rsidRPr="00055543">
              <w:t>Can be rolled back (ROLLBACK)</w:t>
            </w:r>
          </w:p>
        </w:tc>
        <w:tc>
          <w:tcPr>
            <w:tcW w:w="3117" w:type="dxa"/>
          </w:tcPr>
          <w:p w14:paraId="6FC9FDCA" w14:textId="7905CB26" w:rsidR="0000612A" w:rsidRDefault="00055543" w:rsidP="0000612A">
            <w:r w:rsidRPr="00055543">
              <w:t>Cannot be rolled back (commits immediately)</w:t>
            </w:r>
          </w:p>
        </w:tc>
      </w:tr>
      <w:tr w:rsidR="0000612A" w14:paraId="7D0589F1" w14:textId="77777777" w:rsidTr="0000612A">
        <w:tc>
          <w:tcPr>
            <w:tcW w:w="3116" w:type="dxa"/>
          </w:tcPr>
          <w:p w14:paraId="0EE18920" w14:textId="7B76B71C" w:rsidR="0000612A" w:rsidRDefault="0000612A" w:rsidP="0000612A">
            <w:r>
              <w:t>Resets Identity Column</w:t>
            </w:r>
          </w:p>
        </w:tc>
        <w:tc>
          <w:tcPr>
            <w:tcW w:w="3117" w:type="dxa"/>
          </w:tcPr>
          <w:p w14:paraId="7D564EAA" w14:textId="6324FE55" w:rsidR="0000612A" w:rsidRDefault="00055543" w:rsidP="0000612A">
            <w:r>
              <w:t>No</w:t>
            </w:r>
          </w:p>
        </w:tc>
        <w:tc>
          <w:tcPr>
            <w:tcW w:w="3117" w:type="dxa"/>
          </w:tcPr>
          <w:p w14:paraId="7314B8E1" w14:textId="5560AB0D" w:rsidR="0000612A" w:rsidRDefault="00055543" w:rsidP="0000612A">
            <w:r>
              <w:t>Yes</w:t>
            </w:r>
          </w:p>
        </w:tc>
      </w:tr>
      <w:tr w:rsidR="0000612A" w14:paraId="19A4BA7A" w14:textId="77777777" w:rsidTr="0000612A">
        <w:tc>
          <w:tcPr>
            <w:tcW w:w="3116" w:type="dxa"/>
          </w:tcPr>
          <w:p w14:paraId="1DA03DA7" w14:textId="5E66E77C" w:rsidR="0000612A" w:rsidRDefault="0000612A" w:rsidP="0000612A">
            <w:r>
              <w:t>Type of Command</w:t>
            </w:r>
          </w:p>
        </w:tc>
        <w:tc>
          <w:tcPr>
            <w:tcW w:w="3117" w:type="dxa"/>
          </w:tcPr>
          <w:p w14:paraId="276A03AA" w14:textId="16BEB7B5" w:rsidR="0000612A" w:rsidRDefault="00055543" w:rsidP="0000612A">
            <w:r w:rsidRPr="00055543">
              <w:rPr>
                <w:b/>
                <w:bCs/>
              </w:rPr>
              <w:t>DML</w:t>
            </w:r>
            <w:r w:rsidRPr="00055543">
              <w:t xml:space="preserve"> (Data Manipulation Language)</w:t>
            </w:r>
          </w:p>
        </w:tc>
        <w:tc>
          <w:tcPr>
            <w:tcW w:w="3117" w:type="dxa"/>
          </w:tcPr>
          <w:p w14:paraId="291B5BFD" w14:textId="13A53F08" w:rsidR="0000612A" w:rsidRDefault="00055543" w:rsidP="0000612A">
            <w:r w:rsidRPr="00055543">
              <w:rPr>
                <w:b/>
                <w:bCs/>
              </w:rPr>
              <w:t>DDL</w:t>
            </w:r>
            <w:r w:rsidRPr="00055543">
              <w:t xml:space="preserve"> (Data Definition Language)</w:t>
            </w:r>
          </w:p>
        </w:tc>
      </w:tr>
    </w:tbl>
    <w:p w14:paraId="26D1A860" w14:textId="77777777" w:rsidR="0000612A" w:rsidRDefault="0000612A" w:rsidP="0000612A"/>
    <w:p w14:paraId="06660A86" w14:textId="77777777" w:rsidR="0000612A" w:rsidRDefault="0000612A" w:rsidP="0000612A">
      <w:r>
        <w:t xml:space="preserve">    * Create two sample tables and insert data.</w:t>
      </w:r>
    </w:p>
    <w:p w14:paraId="0279CB3A" w14:textId="3CE6AEE4" w:rsidR="00055543" w:rsidRPr="00BD5ADF" w:rsidRDefault="00BD5ADF" w:rsidP="00BD5AD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</w:t>
      </w:r>
      <w:r w:rsidR="006232DF">
        <w:rPr>
          <w:color w:val="FF0000"/>
          <w:sz w:val="20"/>
          <w:szCs w:val="20"/>
        </w:rPr>
        <w:t xml:space="preserve">1. </w:t>
      </w:r>
      <w:r w:rsidR="00055543" w:rsidRPr="00BD5ADF">
        <w:rPr>
          <w:color w:val="FF0000"/>
          <w:sz w:val="20"/>
          <w:szCs w:val="20"/>
        </w:rPr>
        <w:t xml:space="preserve">create table </w:t>
      </w:r>
      <w:proofErr w:type="spellStart"/>
      <w:proofErr w:type="gramStart"/>
      <w:r w:rsidR="00055543" w:rsidRPr="00BD5ADF">
        <w:rPr>
          <w:color w:val="FF0000"/>
          <w:sz w:val="20"/>
          <w:szCs w:val="20"/>
        </w:rPr>
        <w:t>ndemo</w:t>
      </w:r>
      <w:proofErr w:type="spellEnd"/>
      <w:r w:rsidR="00055543" w:rsidRPr="00BD5ADF">
        <w:rPr>
          <w:color w:val="FF0000"/>
          <w:sz w:val="20"/>
          <w:szCs w:val="20"/>
        </w:rPr>
        <w:t>(</w:t>
      </w:r>
      <w:proofErr w:type="gramEnd"/>
      <w:r w:rsidR="00055543" w:rsidRPr="00BD5ADF">
        <w:rPr>
          <w:color w:val="FF0000"/>
          <w:sz w:val="20"/>
          <w:szCs w:val="20"/>
        </w:rPr>
        <w:t>ID INT Identity(1,1),Nam VARCHAR(100),country VARCHAR(50))</w:t>
      </w:r>
    </w:p>
    <w:p w14:paraId="1576189C" w14:textId="5A9DA14C" w:rsidR="00055543" w:rsidRPr="0000612A" w:rsidRDefault="00055543" w:rsidP="00055543">
      <w:pPr>
        <w:rPr>
          <w:color w:val="FF0000"/>
          <w:sz w:val="20"/>
          <w:szCs w:val="20"/>
        </w:rPr>
      </w:pPr>
      <w:r w:rsidRPr="00055543">
        <w:rPr>
          <w:color w:val="FF0000"/>
          <w:sz w:val="20"/>
          <w:szCs w:val="20"/>
        </w:rPr>
        <w:t xml:space="preserve">          </w:t>
      </w:r>
      <w:r w:rsidRPr="0000612A">
        <w:rPr>
          <w:color w:val="FF0000"/>
          <w:sz w:val="20"/>
          <w:szCs w:val="20"/>
        </w:rPr>
        <w:t xml:space="preserve">insert into </w:t>
      </w:r>
      <w:proofErr w:type="spellStart"/>
      <w:r w:rsidRPr="0000612A">
        <w:rPr>
          <w:color w:val="FF0000"/>
          <w:sz w:val="20"/>
          <w:szCs w:val="20"/>
        </w:rPr>
        <w:t>ndemo</w:t>
      </w:r>
      <w:proofErr w:type="spellEnd"/>
      <w:r w:rsidRPr="0000612A">
        <w:rPr>
          <w:color w:val="FF0000"/>
          <w:sz w:val="20"/>
          <w:szCs w:val="20"/>
        </w:rPr>
        <w:t xml:space="preserve"> values('</w:t>
      </w:r>
      <w:proofErr w:type="spellStart"/>
      <w:r w:rsidRPr="0000612A">
        <w:rPr>
          <w:color w:val="FF0000"/>
          <w:sz w:val="20"/>
          <w:szCs w:val="20"/>
        </w:rPr>
        <w:t>Nisha','Canada</w:t>
      </w:r>
      <w:proofErr w:type="spellEnd"/>
      <w:r w:rsidRPr="0000612A">
        <w:rPr>
          <w:color w:val="FF0000"/>
          <w:sz w:val="20"/>
          <w:szCs w:val="20"/>
        </w:rPr>
        <w:t>')</w:t>
      </w:r>
    </w:p>
    <w:p w14:paraId="6E9AD66A" w14:textId="1C482E83" w:rsidR="00055543" w:rsidRDefault="00055543" w:rsidP="00055543">
      <w:pPr>
        <w:rPr>
          <w:color w:val="FF0000"/>
          <w:sz w:val="20"/>
          <w:szCs w:val="20"/>
        </w:rPr>
      </w:pPr>
      <w:r w:rsidRPr="00055543">
        <w:rPr>
          <w:color w:val="FF0000"/>
          <w:sz w:val="20"/>
          <w:szCs w:val="20"/>
        </w:rPr>
        <w:t xml:space="preserve">          </w:t>
      </w:r>
      <w:r w:rsidRPr="0000612A">
        <w:rPr>
          <w:color w:val="FF0000"/>
          <w:sz w:val="20"/>
          <w:szCs w:val="20"/>
        </w:rPr>
        <w:t xml:space="preserve">insert into </w:t>
      </w:r>
      <w:proofErr w:type="spellStart"/>
      <w:r w:rsidRPr="0000612A">
        <w:rPr>
          <w:color w:val="FF0000"/>
          <w:sz w:val="20"/>
          <w:szCs w:val="20"/>
        </w:rPr>
        <w:t>ndemo</w:t>
      </w:r>
      <w:proofErr w:type="spellEnd"/>
      <w:r w:rsidRPr="0000612A">
        <w:rPr>
          <w:color w:val="FF0000"/>
          <w:sz w:val="20"/>
          <w:szCs w:val="20"/>
        </w:rPr>
        <w:t xml:space="preserve"> values('</w:t>
      </w:r>
      <w:proofErr w:type="spellStart"/>
      <w:r w:rsidRPr="0000612A">
        <w:rPr>
          <w:color w:val="FF0000"/>
          <w:sz w:val="20"/>
          <w:szCs w:val="20"/>
        </w:rPr>
        <w:t>Ajaey</w:t>
      </w:r>
      <w:proofErr w:type="spellEnd"/>
      <w:r w:rsidRPr="0000612A">
        <w:rPr>
          <w:color w:val="FF0000"/>
          <w:sz w:val="20"/>
          <w:szCs w:val="20"/>
        </w:rPr>
        <w:t>','USA')</w:t>
      </w:r>
    </w:p>
    <w:p w14:paraId="10CCD1E7" w14:textId="77777777" w:rsidR="006232DF" w:rsidRDefault="006232DF" w:rsidP="00055543">
      <w:pPr>
        <w:rPr>
          <w:color w:val="FF0000"/>
          <w:sz w:val="20"/>
          <w:szCs w:val="20"/>
        </w:rPr>
      </w:pPr>
    </w:p>
    <w:p w14:paraId="38C72776" w14:textId="0A7F18B3" w:rsidR="006232DF" w:rsidRPr="006232DF" w:rsidRDefault="006232DF" w:rsidP="006232DF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2. </w:t>
      </w:r>
      <w:r w:rsidRPr="006232DF">
        <w:rPr>
          <w:color w:val="FF0000"/>
          <w:sz w:val="20"/>
          <w:szCs w:val="20"/>
        </w:rPr>
        <w:t xml:space="preserve">create table </w:t>
      </w:r>
      <w:proofErr w:type="spellStart"/>
      <w:proofErr w:type="gramStart"/>
      <w:r w:rsidRPr="006232DF">
        <w:rPr>
          <w:color w:val="FF0000"/>
          <w:sz w:val="20"/>
          <w:szCs w:val="20"/>
        </w:rPr>
        <w:t>nidemo</w:t>
      </w:r>
      <w:proofErr w:type="spellEnd"/>
      <w:r w:rsidRPr="006232DF">
        <w:rPr>
          <w:color w:val="FF0000"/>
          <w:sz w:val="20"/>
          <w:szCs w:val="20"/>
        </w:rPr>
        <w:t>(</w:t>
      </w:r>
      <w:proofErr w:type="gramEnd"/>
      <w:r w:rsidRPr="006232DF">
        <w:rPr>
          <w:color w:val="FF0000"/>
          <w:sz w:val="20"/>
          <w:szCs w:val="20"/>
        </w:rPr>
        <w:t>ID INT Identity(1,1),City VARCHAR(100),</w:t>
      </w:r>
      <w:proofErr w:type="spellStart"/>
      <w:r w:rsidRPr="006232DF">
        <w:rPr>
          <w:color w:val="FF0000"/>
          <w:sz w:val="20"/>
          <w:szCs w:val="20"/>
        </w:rPr>
        <w:t>Postalcode</w:t>
      </w:r>
      <w:proofErr w:type="spellEnd"/>
      <w:r w:rsidRPr="006232DF">
        <w:rPr>
          <w:color w:val="FF0000"/>
          <w:sz w:val="20"/>
          <w:szCs w:val="20"/>
        </w:rPr>
        <w:t xml:space="preserve"> VARCHAR(50))</w:t>
      </w:r>
    </w:p>
    <w:p w14:paraId="4B41A41F" w14:textId="69A6AF77" w:rsidR="006232DF" w:rsidRPr="006232DF" w:rsidRDefault="006232DF" w:rsidP="006232DF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</w:t>
      </w:r>
      <w:r w:rsidRPr="006232DF">
        <w:rPr>
          <w:color w:val="FF0000"/>
          <w:sz w:val="20"/>
          <w:szCs w:val="20"/>
        </w:rPr>
        <w:t xml:space="preserve">insert into </w:t>
      </w:r>
      <w:proofErr w:type="spellStart"/>
      <w:r w:rsidRPr="006232DF">
        <w:rPr>
          <w:color w:val="FF0000"/>
          <w:sz w:val="20"/>
          <w:szCs w:val="20"/>
        </w:rPr>
        <w:t>nidemo</w:t>
      </w:r>
      <w:proofErr w:type="spellEnd"/>
      <w:r w:rsidRPr="006232DF">
        <w:rPr>
          <w:color w:val="FF0000"/>
          <w:sz w:val="20"/>
          <w:szCs w:val="20"/>
        </w:rPr>
        <w:t xml:space="preserve"> </w:t>
      </w:r>
      <w:proofErr w:type="gramStart"/>
      <w:r w:rsidRPr="006232DF">
        <w:rPr>
          <w:color w:val="FF0000"/>
          <w:sz w:val="20"/>
          <w:szCs w:val="20"/>
        </w:rPr>
        <w:t>values(</w:t>
      </w:r>
      <w:proofErr w:type="gramEnd"/>
      <w:r w:rsidRPr="006232DF">
        <w:rPr>
          <w:color w:val="FF0000"/>
          <w:sz w:val="20"/>
          <w:szCs w:val="20"/>
        </w:rPr>
        <w:t>'North york','M3A1Z2')</w:t>
      </w:r>
    </w:p>
    <w:p w14:paraId="30421354" w14:textId="32A3A545" w:rsidR="006232DF" w:rsidRPr="006232DF" w:rsidRDefault="006232DF" w:rsidP="006232DF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lastRenderedPageBreak/>
        <w:t xml:space="preserve">      </w:t>
      </w:r>
      <w:r w:rsidRPr="006232DF">
        <w:rPr>
          <w:color w:val="FF0000"/>
          <w:sz w:val="20"/>
          <w:szCs w:val="20"/>
        </w:rPr>
        <w:t xml:space="preserve">insert into </w:t>
      </w:r>
      <w:proofErr w:type="spellStart"/>
      <w:r w:rsidRPr="006232DF">
        <w:rPr>
          <w:color w:val="FF0000"/>
          <w:sz w:val="20"/>
          <w:szCs w:val="20"/>
        </w:rPr>
        <w:t>nidemo</w:t>
      </w:r>
      <w:proofErr w:type="spellEnd"/>
      <w:r w:rsidRPr="006232DF">
        <w:rPr>
          <w:color w:val="FF0000"/>
          <w:sz w:val="20"/>
          <w:szCs w:val="20"/>
        </w:rPr>
        <w:t xml:space="preserve"> values('Scarborough','N9B2E6')</w:t>
      </w:r>
    </w:p>
    <w:p w14:paraId="5DD77B1B" w14:textId="61C0B94A" w:rsidR="00055543" w:rsidRPr="006232DF" w:rsidRDefault="006232DF" w:rsidP="006232DF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</w:t>
      </w:r>
      <w:r w:rsidRPr="006232DF">
        <w:rPr>
          <w:color w:val="FF0000"/>
          <w:sz w:val="20"/>
          <w:szCs w:val="20"/>
        </w:rPr>
        <w:t xml:space="preserve">insert into </w:t>
      </w:r>
      <w:proofErr w:type="spellStart"/>
      <w:r w:rsidRPr="006232DF">
        <w:rPr>
          <w:color w:val="FF0000"/>
          <w:sz w:val="20"/>
          <w:szCs w:val="20"/>
        </w:rPr>
        <w:t>nidemo</w:t>
      </w:r>
      <w:proofErr w:type="spellEnd"/>
      <w:r w:rsidRPr="006232DF">
        <w:rPr>
          <w:color w:val="FF0000"/>
          <w:sz w:val="20"/>
          <w:szCs w:val="20"/>
        </w:rPr>
        <w:t xml:space="preserve"> values('Windsor','B3A4E2')</w:t>
      </w:r>
    </w:p>
    <w:p w14:paraId="13AE5DB8" w14:textId="77777777" w:rsidR="0000612A" w:rsidRDefault="0000612A" w:rsidP="0000612A">
      <w:r>
        <w:t xml:space="preserve">    * Use identity columns and practice transactions (BEGIN TRANSACTION, COMMIT, ROLLBACK).</w:t>
      </w:r>
    </w:p>
    <w:p w14:paraId="11CE0B75" w14:textId="27D9B4A5" w:rsidR="006232DF" w:rsidRDefault="0020574A" w:rsidP="0000612A">
      <w:r w:rsidRPr="0020574A">
        <w:drawing>
          <wp:inline distT="0" distB="0" distL="0" distR="0" wp14:anchorId="65F3ECD7" wp14:editId="7ECA7076">
            <wp:extent cx="5502729" cy="2725497"/>
            <wp:effectExtent l="0" t="0" r="3175" b="0"/>
            <wp:docPr id="20014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4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3051" cy="273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6DF5" w14:textId="2CF59C7A" w:rsidR="0020574A" w:rsidRDefault="0020574A" w:rsidP="0000612A">
      <w:r w:rsidRPr="0020574A">
        <w:drawing>
          <wp:inline distT="0" distB="0" distL="0" distR="0" wp14:anchorId="6580D068" wp14:editId="71DAC427">
            <wp:extent cx="5943600" cy="2827020"/>
            <wp:effectExtent l="0" t="0" r="0" b="0"/>
            <wp:docPr id="22330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8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9145" w14:textId="1A153BE2" w:rsidR="0020574A" w:rsidRDefault="0020574A" w:rsidP="0000612A">
      <w:r w:rsidRPr="0020574A">
        <w:lastRenderedPageBreak/>
        <w:drawing>
          <wp:inline distT="0" distB="0" distL="0" distR="0" wp14:anchorId="3BA71795" wp14:editId="1D2E41FC">
            <wp:extent cx="5486800" cy="2484301"/>
            <wp:effectExtent l="0" t="0" r="0" b="0"/>
            <wp:docPr id="136462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29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122" cy="24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A27B" w14:textId="77777777" w:rsidR="0020574A" w:rsidRDefault="0020574A" w:rsidP="0000612A"/>
    <w:p w14:paraId="234E27AC" w14:textId="77777777" w:rsidR="0000612A" w:rsidRDefault="0000612A" w:rsidP="0000612A">
      <w:r>
        <w:t>3. Stored Procedures</w:t>
      </w:r>
    </w:p>
    <w:p w14:paraId="0854C46F" w14:textId="77777777" w:rsidR="0000612A" w:rsidRDefault="0000612A" w:rsidP="0000612A">
      <w:r>
        <w:t xml:space="preserve">    * Create a stored procedure and execute it with parameters.</w:t>
      </w:r>
    </w:p>
    <w:p w14:paraId="37008CB9" w14:textId="77777777" w:rsidR="0000612A" w:rsidRDefault="0000612A" w:rsidP="0000612A">
      <w:r>
        <w:t xml:space="preserve">    * Write a real-world use case for stored procedures.</w:t>
      </w:r>
    </w:p>
    <w:p w14:paraId="7625790A" w14:textId="5CEDCD99" w:rsidR="00DA372B" w:rsidRDefault="00DA372B" w:rsidP="0000612A">
      <w:r>
        <w:t xml:space="preserve"> </w:t>
      </w:r>
      <w:r w:rsidRPr="00DA372B">
        <w:drawing>
          <wp:inline distT="0" distB="0" distL="0" distR="0" wp14:anchorId="29F554BA" wp14:editId="2A60BCA3">
            <wp:extent cx="5943600" cy="3940175"/>
            <wp:effectExtent l="0" t="0" r="0" b="3175"/>
            <wp:docPr id="144256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6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6A1A" w14:textId="77777777" w:rsidR="0000612A" w:rsidRDefault="0000612A" w:rsidP="0000612A">
      <w:r>
        <w:lastRenderedPageBreak/>
        <w:t>4. Data Types and Character Handling</w:t>
      </w:r>
    </w:p>
    <w:p w14:paraId="08AA3992" w14:textId="77777777" w:rsidR="0000612A" w:rsidRDefault="0000612A" w:rsidP="0000612A">
      <w:r>
        <w:t xml:space="preserve">    * Study various SQL data types (integer, float, date, time).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72B" w14:paraId="1FE359C2" w14:textId="77777777" w:rsidTr="00DA372B">
        <w:tc>
          <w:tcPr>
            <w:tcW w:w="4675" w:type="dxa"/>
          </w:tcPr>
          <w:p w14:paraId="7F54087C" w14:textId="25A966A1" w:rsidR="00DA372B" w:rsidRDefault="00DA372B" w:rsidP="0000612A">
            <w:r>
              <w:t>CATEGORY</w:t>
            </w:r>
          </w:p>
        </w:tc>
        <w:tc>
          <w:tcPr>
            <w:tcW w:w="4675" w:type="dxa"/>
          </w:tcPr>
          <w:p w14:paraId="55D678C1" w14:textId="778671A1" w:rsidR="00DA372B" w:rsidRDefault="00DA372B" w:rsidP="0000612A">
            <w:r>
              <w:t>COMMON DATA TYPES</w:t>
            </w:r>
          </w:p>
        </w:tc>
      </w:tr>
      <w:tr w:rsidR="00DA372B" w14:paraId="3E6F2616" w14:textId="77777777" w:rsidTr="00DA372B">
        <w:tc>
          <w:tcPr>
            <w:tcW w:w="4675" w:type="dxa"/>
          </w:tcPr>
          <w:p w14:paraId="6FF7328D" w14:textId="54342688" w:rsidR="00DA372B" w:rsidRDefault="00DA372B" w:rsidP="0000612A">
            <w:r>
              <w:t>Numeric</w:t>
            </w:r>
          </w:p>
        </w:tc>
        <w:tc>
          <w:tcPr>
            <w:tcW w:w="4675" w:type="dxa"/>
          </w:tcPr>
          <w:p w14:paraId="795B4B92" w14:textId="3B05CD80" w:rsidR="00DA372B" w:rsidRDefault="00DA372B" w:rsidP="0000612A">
            <w:r w:rsidRPr="00DA372B">
              <w:t>INT, BIGINT, DECIMAL, FLOAT</w:t>
            </w:r>
          </w:p>
        </w:tc>
      </w:tr>
      <w:tr w:rsidR="00DA372B" w14:paraId="4A2A2684" w14:textId="77777777" w:rsidTr="00DA372B">
        <w:tc>
          <w:tcPr>
            <w:tcW w:w="4675" w:type="dxa"/>
          </w:tcPr>
          <w:p w14:paraId="4914F22F" w14:textId="3A769BB1" w:rsidR="00DA372B" w:rsidRDefault="00DA372B" w:rsidP="0000612A">
            <w:r>
              <w:t>Date &amp; time</w:t>
            </w:r>
          </w:p>
        </w:tc>
        <w:tc>
          <w:tcPr>
            <w:tcW w:w="4675" w:type="dxa"/>
          </w:tcPr>
          <w:p w14:paraId="439BC6E5" w14:textId="14946B05" w:rsidR="00DA372B" w:rsidRDefault="00DA372B" w:rsidP="0000612A">
            <w:r w:rsidRPr="00DA372B">
              <w:t>DATE, TIME, DATETIME, TIMESTAMP</w:t>
            </w:r>
          </w:p>
        </w:tc>
      </w:tr>
      <w:tr w:rsidR="00DA372B" w14:paraId="7FCE5D40" w14:textId="77777777" w:rsidTr="00DA372B">
        <w:tc>
          <w:tcPr>
            <w:tcW w:w="4675" w:type="dxa"/>
          </w:tcPr>
          <w:p w14:paraId="4E14824D" w14:textId="04E3FE90" w:rsidR="00DA372B" w:rsidRDefault="00DA372B" w:rsidP="0000612A">
            <w:r>
              <w:t>String</w:t>
            </w:r>
          </w:p>
        </w:tc>
        <w:tc>
          <w:tcPr>
            <w:tcW w:w="4675" w:type="dxa"/>
          </w:tcPr>
          <w:p w14:paraId="03D7907A" w14:textId="308BE3DC" w:rsidR="00DA372B" w:rsidRDefault="00DA372B" w:rsidP="0000612A">
            <w:r w:rsidRPr="00DA372B">
              <w:t>CHAR, VARCHAR, TEXT</w:t>
            </w:r>
          </w:p>
        </w:tc>
      </w:tr>
      <w:tr w:rsidR="00DA372B" w14:paraId="0A07F5B4" w14:textId="77777777" w:rsidTr="00DA372B">
        <w:tc>
          <w:tcPr>
            <w:tcW w:w="4675" w:type="dxa"/>
          </w:tcPr>
          <w:p w14:paraId="2ADC64A6" w14:textId="4112B87A" w:rsidR="00DA372B" w:rsidRDefault="00DA372B" w:rsidP="0000612A">
            <w:r>
              <w:t>Boolean</w:t>
            </w:r>
          </w:p>
        </w:tc>
        <w:tc>
          <w:tcPr>
            <w:tcW w:w="4675" w:type="dxa"/>
          </w:tcPr>
          <w:p w14:paraId="640E0CA5" w14:textId="7D2AF6D2" w:rsidR="00DA372B" w:rsidRDefault="00DA372B" w:rsidP="0000612A">
            <w:r w:rsidRPr="00DA372B">
              <w:t>BIT (0 or 1)</w:t>
            </w:r>
          </w:p>
        </w:tc>
      </w:tr>
      <w:tr w:rsidR="00DA372B" w14:paraId="707F7718" w14:textId="77777777" w:rsidTr="00DA372B">
        <w:tc>
          <w:tcPr>
            <w:tcW w:w="4675" w:type="dxa"/>
          </w:tcPr>
          <w:p w14:paraId="370D9229" w14:textId="75DE96FB" w:rsidR="00DA372B" w:rsidRDefault="00DA372B" w:rsidP="0000612A">
            <w:r>
              <w:t>Others</w:t>
            </w:r>
          </w:p>
        </w:tc>
        <w:tc>
          <w:tcPr>
            <w:tcW w:w="4675" w:type="dxa"/>
          </w:tcPr>
          <w:p w14:paraId="1EAD115A" w14:textId="59B45422" w:rsidR="00DA372B" w:rsidRDefault="00DA372B" w:rsidP="0000612A">
            <w:r w:rsidRPr="00DA372B">
              <w:t>BLOB, JSON, UUID</w:t>
            </w:r>
          </w:p>
        </w:tc>
      </w:tr>
    </w:tbl>
    <w:p w14:paraId="323DB6D4" w14:textId="77777777" w:rsidR="00DA372B" w:rsidRDefault="00DA372B" w:rsidP="0000612A"/>
    <w:p w14:paraId="056F4C84" w14:textId="77777777" w:rsidR="0000612A" w:rsidRDefault="0000612A" w:rsidP="0000612A">
      <w:r>
        <w:t xml:space="preserve">    * Understand the difference between </w:t>
      </w:r>
      <w:proofErr w:type="spellStart"/>
      <w:r>
        <w:t>nvarchar</w:t>
      </w:r>
      <w:proofErr w:type="spellEnd"/>
      <w:r>
        <w:t xml:space="preserve"> vs. varchar with examples.</w:t>
      </w:r>
    </w:p>
    <w:p w14:paraId="6FCC7102" w14:textId="77777777" w:rsidR="0081742F" w:rsidRDefault="00DA372B" w:rsidP="0000612A">
      <w: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42F" w14:paraId="451BEFF7" w14:textId="77777777" w:rsidTr="0081742F">
        <w:tc>
          <w:tcPr>
            <w:tcW w:w="3116" w:type="dxa"/>
          </w:tcPr>
          <w:p w14:paraId="6A30A83F" w14:textId="529F429F" w:rsidR="0081742F" w:rsidRDefault="0081742F" w:rsidP="0000612A">
            <w:r>
              <w:t>Features</w:t>
            </w:r>
          </w:p>
        </w:tc>
        <w:tc>
          <w:tcPr>
            <w:tcW w:w="3117" w:type="dxa"/>
          </w:tcPr>
          <w:p w14:paraId="67B35E56" w14:textId="65F27E75" w:rsidR="0081742F" w:rsidRDefault="0081742F" w:rsidP="0000612A">
            <w:r>
              <w:t>Varchar</w:t>
            </w:r>
          </w:p>
        </w:tc>
        <w:tc>
          <w:tcPr>
            <w:tcW w:w="3117" w:type="dxa"/>
          </w:tcPr>
          <w:p w14:paraId="67370732" w14:textId="5A014716" w:rsidR="0081742F" w:rsidRDefault="0081742F" w:rsidP="0000612A">
            <w:proofErr w:type="spellStart"/>
            <w:r>
              <w:t>Nvarchar</w:t>
            </w:r>
            <w:proofErr w:type="spellEnd"/>
          </w:p>
        </w:tc>
      </w:tr>
      <w:tr w:rsidR="0081742F" w14:paraId="37BF945A" w14:textId="77777777" w:rsidTr="0081742F">
        <w:tc>
          <w:tcPr>
            <w:tcW w:w="3116" w:type="dxa"/>
          </w:tcPr>
          <w:p w14:paraId="5BD1B8A9" w14:textId="706AC5FF" w:rsidR="0081742F" w:rsidRDefault="0081742F" w:rsidP="0000612A">
            <w:r>
              <w:t>Storage</w:t>
            </w:r>
          </w:p>
        </w:tc>
        <w:tc>
          <w:tcPr>
            <w:tcW w:w="3117" w:type="dxa"/>
          </w:tcPr>
          <w:p w14:paraId="17A614BF" w14:textId="247D22EE" w:rsidR="0081742F" w:rsidRDefault="0081742F" w:rsidP="0000612A">
            <w:r w:rsidRPr="0081742F">
              <w:t>1 byte per character (non-Unicode)</w:t>
            </w:r>
          </w:p>
        </w:tc>
        <w:tc>
          <w:tcPr>
            <w:tcW w:w="3117" w:type="dxa"/>
          </w:tcPr>
          <w:p w14:paraId="5976A5B2" w14:textId="00D3F467" w:rsidR="0081742F" w:rsidRDefault="0081742F" w:rsidP="0000612A">
            <w:r w:rsidRPr="0081742F">
              <w:t>2 bytes per character (Unicode)</w:t>
            </w:r>
          </w:p>
        </w:tc>
      </w:tr>
      <w:tr w:rsidR="0081742F" w14:paraId="6D3DAB26" w14:textId="77777777" w:rsidTr="0081742F">
        <w:tc>
          <w:tcPr>
            <w:tcW w:w="3116" w:type="dxa"/>
          </w:tcPr>
          <w:p w14:paraId="4BAB0FBF" w14:textId="751C9835" w:rsidR="0081742F" w:rsidRDefault="0081742F" w:rsidP="0000612A">
            <w:r>
              <w:t>Supports Unicode</w:t>
            </w:r>
          </w:p>
        </w:tc>
        <w:tc>
          <w:tcPr>
            <w:tcW w:w="3117" w:type="dxa"/>
          </w:tcPr>
          <w:p w14:paraId="7C87DE10" w14:textId="3539C672" w:rsidR="0081742F" w:rsidRDefault="0081742F" w:rsidP="0000612A">
            <w:r w:rsidRPr="0081742F">
              <w:t>No (Only supports single-byte character sets)</w:t>
            </w:r>
          </w:p>
        </w:tc>
        <w:tc>
          <w:tcPr>
            <w:tcW w:w="3117" w:type="dxa"/>
          </w:tcPr>
          <w:p w14:paraId="035EF730" w14:textId="6270E1BA" w:rsidR="0081742F" w:rsidRDefault="0081742F" w:rsidP="0081742F">
            <w:pPr>
              <w:tabs>
                <w:tab w:val="left" w:pos="909"/>
              </w:tabs>
            </w:pPr>
            <w:r w:rsidRPr="0081742F">
              <w:t>Yes (Supports multilingual &amp; special characters)</w:t>
            </w:r>
            <w:r>
              <w:tab/>
            </w:r>
          </w:p>
        </w:tc>
      </w:tr>
      <w:tr w:rsidR="0081742F" w14:paraId="5F7C13F5" w14:textId="77777777" w:rsidTr="0081742F">
        <w:tc>
          <w:tcPr>
            <w:tcW w:w="3116" w:type="dxa"/>
          </w:tcPr>
          <w:p w14:paraId="71DBD247" w14:textId="7270878D" w:rsidR="0081742F" w:rsidRDefault="0081742F" w:rsidP="0000612A">
            <w:r>
              <w:t>When to Use</w:t>
            </w:r>
          </w:p>
        </w:tc>
        <w:tc>
          <w:tcPr>
            <w:tcW w:w="3117" w:type="dxa"/>
          </w:tcPr>
          <w:p w14:paraId="191EE934" w14:textId="35FBFB14" w:rsidR="0081742F" w:rsidRDefault="0081742F" w:rsidP="0000612A">
            <w:r w:rsidRPr="0081742F">
              <w:t>When storing plain English text</w:t>
            </w:r>
          </w:p>
        </w:tc>
        <w:tc>
          <w:tcPr>
            <w:tcW w:w="3117" w:type="dxa"/>
          </w:tcPr>
          <w:p w14:paraId="51E529A9" w14:textId="554721B1" w:rsidR="0081742F" w:rsidRDefault="0081742F" w:rsidP="0081742F">
            <w:pPr>
              <w:tabs>
                <w:tab w:val="left" w:pos="951"/>
              </w:tabs>
            </w:pPr>
            <w:r w:rsidRPr="0081742F">
              <w:t>When storing multilingual data (e.g., Chinese, Arabic, emojis)</w:t>
            </w:r>
          </w:p>
        </w:tc>
      </w:tr>
      <w:tr w:rsidR="0081742F" w14:paraId="292176C4" w14:textId="77777777" w:rsidTr="0081742F">
        <w:tc>
          <w:tcPr>
            <w:tcW w:w="3116" w:type="dxa"/>
          </w:tcPr>
          <w:p w14:paraId="76FE7433" w14:textId="1AA7E9E8" w:rsidR="0081742F" w:rsidRDefault="0081742F" w:rsidP="0000612A">
            <w:r>
              <w:t>Syntax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742F" w:rsidRPr="0081742F" w14:paraId="529D5D88" w14:textId="77777777" w:rsidTr="008174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34B52" w14:textId="77777777" w:rsidR="0081742F" w:rsidRPr="0081742F" w:rsidRDefault="0081742F" w:rsidP="0081742F">
                  <w:pPr>
                    <w:spacing w:after="0" w:line="240" w:lineRule="auto"/>
                  </w:pPr>
                </w:p>
              </w:tc>
            </w:tr>
          </w:tbl>
          <w:p w14:paraId="7A1A14F3" w14:textId="77777777" w:rsidR="0081742F" w:rsidRPr="0081742F" w:rsidRDefault="0081742F" w:rsidP="008174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1"/>
            </w:tblGrid>
            <w:tr w:rsidR="0081742F" w:rsidRPr="0081742F" w14:paraId="5EBBA308" w14:textId="77777777" w:rsidTr="008174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2B9B8" w14:textId="77777777" w:rsidR="0081742F" w:rsidRPr="0081742F" w:rsidRDefault="0081742F" w:rsidP="0081742F">
                  <w:pPr>
                    <w:spacing w:after="0" w:line="240" w:lineRule="auto"/>
                  </w:pPr>
                  <w:r w:rsidRPr="0081742F">
                    <w:t>VARCHAR(n)</w:t>
                  </w:r>
                </w:p>
              </w:tc>
            </w:tr>
          </w:tbl>
          <w:p w14:paraId="1ABCB421" w14:textId="77777777" w:rsidR="0081742F" w:rsidRDefault="0081742F" w:rsidP="0000612A"/>
        </w:tc>
        <w:tc>
          <w:tcPr>
            <w:tcW w:w="3117" w:type="dxa"/>
          </w:tcPr>
          <w:p w14:paraId="5457032B" w14:textId="0805F441" w:rsidR="0081742F" w:rsidRDefault="0081742F" w:rsidP="0000612A">
            <w:r w:rsidRPr="0081742F">
              <w:t>NVARCHAR(n)</w:t>
            </w:r>
          </w:p>
        </w:tc>
      </w:tr>
    </w:tbl>
    <w:p w14:paraId="279B930B" w14:textId="770E046B" w:rsidR="00DA372B" w:rsidRDefault="00DA372B" w:rsidP="0000612A"/>
    <w:p w14:paraId="19D71974" w14:textId="77777777" w:rsidR="0000612A" w:rsidRDefault="0000612A" w:rsidP="0000612A">
      <w:r>
        <w:t xml:space="preserve">    * Insert multilingual data using </w:t>
      </w:r>
      <w:proofErr w:type="spellStart"/>
      <w:r>
        <w:t>nvarchar</w:t>
      </w:r>
      <w:proofErr w:type="spellEnd"/>
      <w:r>
        <w:t>.</w:t>
      </w:r>
    </w:p>
    <w:p w14:paraId="01E66F43" w14:textId="580CA8B0" w:rsidR="0081742F" w:rsidRDefault="00DF3E41" w:rsidP="0000612A">
      <w:r>
        <w:lastRenderedPageBreak/>
        <w:t xml:space="preserve">     </w:t>
      </w:r>
      <w:r w:rsidRPr="00DF3E41">
        <w:drawing>
          <wp:inline distT="0" distB="0" distL="0" distR="0" wp14:anchorId="78B0528F" wp14:editId="252C29AF">
            <wp:extent cx="5943600" cy="3611880"/>
            <wp:effectExtent l="0" t="0" r="0" b="7620"/>
            <wp:docPr id="128298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88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4523" w14:textId="77777777" w:rsidR="0000612A" w:rsidRDefault="0000612A" w:rsidP="0000612A">
      <w:r>
        <w:t>5. Query Optimization</w:t>
      </w:r>
    </w:p>
    <w:p w14:paraId="2E81534A" w14:textId="77777777" w:rsidR="0000612A" w:rsidRDefault="0000612A" w:rsidP="0000612A">
      <w:r>
        <w:t xml:space="preserve">    * </w:t>
      </w:r>
      <w:proofErr w:type="spellStart"/>
      <w:r>
        <w:t>Analyze</w:t>
      </w:r>
      <w:proofErr w:type="spellEnd"/>
      <w:r>
        <w:t xml:space="preserve"> how queries execute and optimize them for efficiency.</w:t>
      </w:r>
    </w:p>
    <w:p w14:paraId="32651639" w14:textId="77777777" w:rsidR="0000612A" w:rsidRDefault="0000612A" w:rsidP="0000612A">
      <w:r>
        <w:t xml:space="preserve">    * Review execution plans and indexing strategies.</w:t>
      </w:r>
    </w:p>
    <w:p w14:paraId="70BC7EE3" w14:textId="77777777" w:rsidR="00247C82" w:rsidRPr="00247C82" w:rsidRDefault="00247C82" w:rsidP="00247C82">
      <w:r w:rsidRPr="00247C82">
        <w:t xml:space="preserve">Optimizing SQL queries involves understanding the </w:t>
      </w:r>
      <w:r w:rsidRPr="00247C82">
        <w:rPr>
          <w:b/>
          <w:bCs/>
        </w:rPr>
        <w:t>execution plan</w:t>
      </w:r>
      <w:r w:rsidRPr="00247C82">
        <w:t xml:space="preserve">, </w:t>
      </w:r>
      <w:r w:rsidRPr="00247C82">
        <w:rPr>
          <w:b/>
          <w:bCs/>
        </w:rPr>
        <w:t>indexing strategies</w:t>
      </w:r>
      <w:r w:rsidRPr="00247C82">
        <w:t>, and applying best practices such as:</w:t>
      </w:r>
    </w:p>
    <w:p w14:paraId="0A5CBD2F" w14:textId="77777777" w:rsidR="00247C82" w:rsidRPr="00247C82" w:rsidRDefault="00247C82" w:rsidP="00247C82">
      <w:pPr>
        <w:numPr>
          <w:ilvl w:val="0"/>
          <w:numId w:val="3"/>
        </w:numPr>
      </w:pPr>
      <w:r w:rsidRPr="00247C82">
        <w:t xml:space="preserve">Using proper </w:t>
      </w:r>
      <w:r w:rsidRPr="00247C82">
        <w:rPr>
          <w:b/>
          <w:bCs/>
        </w:rPr>
        <w:t>indexes</w:t>
      </w:r>
      <w:r w:rsidRPr="00247C82">
        <w:t xml:space="preserve"> for JOIN and </w:t>
      </w:r>
      <w:proofErr w:type="gramStart"/>
      <w:r w:rsidRPr="00247C82">
        <w:t>WHERE</w:t>
      </w:r>
      <w:proofErr w:type="gramEnd"/>
      <w:r w:rsidRPr="00247C82">
        <w:t xml:space="preserve"> clauses.</w:t>
      </w:r>
    </w:p>
    <w:p w14:paraId="22D26B26" w14:textId="77777777" w:rsidR="00247C82" w:rsidRPr="00247C82" w:rsidRDefault="00247C82" w:rsidP="00247C82">
      <w:pPr>
        <w:numPr>
          <w:ilvl w:val="0"/>
          <w:numId w:val="3"/>
        </w:numPr>
      </w:pPr>
      <w:r w:rsidRPr="00247C82">
        <w:t xml:space="preserve">Minimizing the use of </w:t>
      </w:r>
      <w:r w:rsidRPr="00247C82">
        <w:rPr>
          <w:b/>
          <w:bCs/>
        </w:rPr>
        <w:t>subqueries</w:t>
      </w:r>
      <w:r w:rsidRPr="00247C82">
        <w:t xml:space="preserve">, </w:t>
      </w:r>
      <w:r w:rsidRPr="00247C82">
        <w:rPr>
          <w:b/>
          <w:bCs/>
        </w:rPr>
        <w:t>DISTINCT</w:t>
      </w:r>
      <w:r w:rsidRPr="00247C82">
        <w:t xml:space="preserve">, and unnecessary </w:t>
      </w:r>
      <w:r w:rsidRPr="00247C82">
        <w:rPr>
          <w:b/>
          <w:bCs/>
        </w:rPr>
        <w:t>functions</w:t>
      </w:r>
      <w:r w:rsidRPr="00247C82">
        <w:t xml:space="preserve"> on indexed columns.</w:t>
      </w:r>
    </w:p>
    <w:p w14:paraId="7D6557AF" w14:textId="77777777" w:rsidR="00247C82" w:rsidRPr="00247C82" w:rsidRDefault="00247C82" w:rsidP="00247C82">
      <w:pPr>
        <w:numPr>
          <w:ilvl w:val="0"/>
          <w:numId w:val="3"/>
        </w:numPr>
      </w:pPr>
      <w:proofErr w:type="spellStart"/>
      <w:r w:rsidRPr="00247C82">
        <w:t>Analyzing</w:t>
      </w:r>
      <w:proofErr w:type="spellEnd"/>
      <w:r w:rsidRPr="00247C82">
        <w:t xml:space="preserve"> the execution plan to spot </w:t>
      </w:r>
      <w:r w:rsidRPr="00247C82">
        <w:rPr>
          <w:b/>
          <w:bCs/>
        </w:rPr>
        <w:t>bottlenecks</w:t>
      </w:r>
      <w:r w:rsidRPr="00247C82">
        <w:t xml:space="preserve"> and improving them by reducing full table scans, switching joins, or modifying indexes.</w:t>
      </w:r>
    </w:p>
    <w:p w14:paraId="365DB7F4" w14:textId="77777777" w:rsidR="00247C82" w:rsidRDefault="00247C82" w:rsidP="0000612A"/>
    <w:p w14:paraId="6B126877" w14:textId="77777777" w:rsidR="0000612A" w:rsidRDefault="0000612A" w:rsidP="0000612A">
      <w:r>
        <w:t>6. Hands-on Practice</w:t>
      </w:r>
    </w:p>
    <w:p w14:paraId="6EBD3E05" w14:textId="3C3E7C51" w:rsidR="00ED63E7" w:rsidRDefault="0000612A" w:rsidP="0000612A">
      <w:r>
        <w:t xml:space="preserve">    * Apply all discussed SQL concepts in practical exercises.</w:t>
      </w:r>
    </w:p>
    <w:sectPr w:rsidR="00ED63E7" w:rsidSect="000061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20D3E"/>
    <w:multiLevelType w:val="hybridMultilevel"/>
    <w:tmpl w:val="7E225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2296"/>
    <w:multiLevelType w:val="multilevel"/>
    <w:tmpl w:val="1C5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704CF6"/>
    <w:multiLevelType w:val="hybridMultilevel"/>
    <w:tmpl w:val="92E25912"/>
    <w:lvl w:ilvl="0" w:tplc="40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 w16cid:durableId="576323971">
    <w:abstractNumId w:val="0"/>
  </w:num>
  <w:num w:numId="2" w16cid:durableId="1444879237">
    <w:abstractNumId w:val="2"/>
  </w:num>
  <w:num w:numId="3" w16cid:durableId="47194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E7"/>
    <w:rsid w:val="0000612A"/>
    <w:rsid w:val="00055543"/>
    <w:rsid w:val="0020574A"/>
    <w:rsid w:val="00247C82"/>
    <w:rsid w:val="006232DF"/>
    <w:rsid w:val="00690E87"/>
    <w:rsid w:val="0081742F"/>
    <w:rsid w:val="00BD5ADF"/>
    <w:rsid w:val="00DA372B"/>
    <w:rsid w:val="00DF3E41"/>
    <w:rsid w:val="00E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35998"/>
  <w15:chartTrackingRefBased/>
  <w15:docId w15:val="{BD103140-2E1A-4596-B02F-22420FB3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3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428</Words>
  <Characters>2741</Characters>
  <Application>Microsoft Office Word</Application>
  <DocSecurity>0</DocSecurity>
  <Lines>123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2</cp:revision>
  <dcterms:created xsi:type="dcterms:W3CDTF">2025-02-03T19:25:00Z</dcterms:created>
  <dcterms:modified xsi:type="dcterms:W3CDTF">2025-02-03T22:54:00Z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9c38fed7f708a9d4ed536ccd8d25a0a1943c32f7f31164eb2eef71c043947d45</vt:lpwstr>
  </property>
</Properties>
</file>