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3E2AE" w14:textId="77777777" w:rsidR="00DD3BCB" w:rsidRDefault="00DD3BCB" w:rsidP="00DD3BCB">
      <w:r>
        <w:t>Tasks:</w:t>
      </w:r>
    </w:p>
    <w:p w14:paraId="617BF85D" w14:textId="77777777" w:rsidR="00DD3BCB" w:rsidRDefault="00DD3BCB" w:rsidP="00DD3BCB">
      <w:r>
        <w:t>1. Create a Synapse Workspace</w:t>
      </w:r>
    </w:p>
    <w:p w14:paraId="6BF3E8BD" w14:textId="77777777" w:rsidR="00DD3BCB" w:rsidRDefault="00DD3BCB" w:rsidP="00DD3BCB">
      <w:r>
        <w:t xml:space="preserve">    * Set up an Azure Synapse Analytics workspace as the foundation for this activity.</w:t>
      </w:r>
    </w:p>
    <w:p w14:paraId="55AB0DE3" w14:textId="105AA0CA" w:rsidR="00DD3BCB" w:rsidRDefault="00DD3BCB" w:rsidP="00DD3BCB">
      <w:r w:rsidRPr="00DD3BCB">
        <w:drawing>
          <wp:inline distT="0" distB="0" distL="0" distR="0" wp14:anchorId="7FD7291E" wp14:editId="14090E53">
            <wp:extent cx="5731510" cy="3028950"/>
            <wp:effectExtent l="0" t="0" r="2540" b="0"/>
            <wp:docPr id="209502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22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9C84" w14:textId="77777777" w:rsidR="00DD3BCB" w:rsidRDefault="00DD3BCB" w:rsidP="00DD3BCB">
      <w:r>
        <w:t>2. Load Data from ADLS Gen2 to Blob Storage</w:t>
      </w:r>
    </w:p>
    <w:p w14:paraId="08651F31" w14:textId="77777777" w:rsidR="00DD3BCB" w:rsidRDefault="00DD3BCB" w:rsidP="00DD3BCB">
      <w:r>
        <w:t xml:space="preserve">    * Transfer data from Azure Data Lake Storage Gen2 (ADLS Gen2) to Azure Blob Storage.</w:t>
      </w:r>
    </w:p>
    <w:p w14:paraId="08F27514" w14:textId="7B1A0766" w:rsidR="001946A4" w:rsidRDefault="001946A4" w:rsidP="00DD3BCB">
      <w:r w:rsidRPr="001946A4">
        <w:drawing>
          <wp:inline distT="0" distB="0" distL="0" distR="0" wp14:anchorId="309AC62C" wp14:editId="72F982EF">
            <wp:extent cx="5731510" cy="2908300"/>
            <wp:effectExtent l="0" t="0" r="2540" b="6350"/>
            <wp:docPr id="189634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8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07B6" w14:textId="63E57343" w:rsidR="001946A4" w:rsidRDefault="001946A4" w:rsidP="00DD3BCB">
      <w:r w:rsidRPr="001946A4">
        <w:lastRenderedPageBreak/>
        <w:drawing>
          <wp:inline distT="0" distB="0" distL="0" distR="0" wp14:anchorId="7483C64D" wp14:editId="431C3C9D">
            <wp:extent cx="5731510" cy="2596515"/>
            <wp:effectExtent l="0" t="0" r="2540" b="0"/>
            <wp:docPr id="186189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94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46DC" w14:textId="77777777" w:rsidR="00DD3BCB" w:rsidRDefault="00DD3BCB" w:rsidP="00DD3BCB">
      <w:r>
        <w:t>3. Load Data from ADLS Gen2 to SQL Database</w:t>
      </w:r>
    </w:p>
    <w:p w14:paraId="4A2D3845" w14:textId="77777777" w:rsidR="00DD3BCB" w:rsidRDefault="00DD3BCB" w:rsidP="00DD3BCB">
      <w:r>
        <w:t xml:space="preserve">    * Transfer data from ADLS Gen2 to an SQL database.</w:t>
      </w:r>
    </w:p>
    <w:p w14:paraId="43D47A72" w14:textId="77777777" w:rsidR="00DD3BCB" w:rsidRDefault="00DD3BCB" w:rsidP="00DD3BCB">
      <w:r>
        <w:t xml:space="preserve">    * If column names are different between the source and the target, manually map the columns in the Import Schema section.</w:t>
      </w:r>
    </w:p>
    <w:p w14:paraId="1AA4A078" w14:textId="496A36EA" w:rsidR="00041541" w:rsidRDefault="00DD3BCB" w:rsidP="00DD3BCB">
      <w:r>
        <w:t xml:space="preserve">    * Ensure the target table in the SQL database is created with the correct data types that match the source data.</w:t>
      </w:r>
    </w:p>
    <w:p w14:paraId="56588AC0" w14:textId="508B5B8B" w:rsidR="0069611B" w:rsidRDefault="0069611B" w:rsidP="00DD3BCB">
      <w:r w:rsidRPr="0069611B">
        <w:drawing>
          <wp:inline distT="0" distB="0" distL="0" distR="0" wp14:anchorId="0D43C522" wp14:editId="42630952">
            <wp:extent cx="5731510" cy="2853690"/>
            <wp:effectExtent l="0" t="0" r="2540" b="3810"/>
            <wp:docPr id="42540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09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D8D8" w14:textId="77777777" w:rsidR="0069611B" w:rsidRDefault="0069611B" w:rsidP="00DD3BCB"/>
    <w:p w14:paraId="28DC074D" w14:textId="443CCD41" w:rsidR="0069611B" w:rsidRDefault="0069611B" w:rsidP="00DD3BCB">
      <w:r w:rsidRPr="0069611B">
        <w:lastRenderedPageBreak/>
        <w:drawing>
          <wp:inline distT="0" distB="0" distL="0" distR="0" wp14:anchorId="6B9B0104" wp14:editId="3C8D89BE">
            <wp:extent cx="5731510" cy="2531110"/>
            <wp:effectExtent l="0" t="0" r="2540" b="2540"/>
            <wp:docPr id="73294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45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41"/>
    <w:rsid w:val="00041541"/>
    <w:rsid w:val="001946A4"/>
    <w:rsid w:val="0069611B"/>
    <w:rsid w:val="00DD3BCB"/>
    <w:rsid w:val="00F0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97E23"/>
  <w15:chartTrackingRefBased/>
  <w15:docId w15:val="{59CEEE6C-80E7-4DFC-9D7C-F5C071EC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110</Words>
  <Characters>500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2</cp:revision>
  <dcterms:created xsi:type="dcterms:W3CDTF">2025-02-11T23:45:00Z</dcterms:created>
  <dcterms:modified xsi:type="dcterms:W3CDTF">2025-02-12T01:15:00Z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2690801c50160fda935a59e14defc9033575247b4035534377f972d03dffef69</vt:lpwstr>
  </property>
</Properties>
</file>