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3346" w14:textId="4694DD8B" w:rsidR="002F6F65" w:rsidRDefault="00A73F58">
      <w:r>
        <w:t xml:space="preserve">Now </w:t>
      </w:r>
      <w:proofErr w:type="gramStart"/>
      <w:r>
        <w:t>lets</w:t>
      </w:r>
      <w:proofErr w:type="gramEnd"/>
      <w:r>
        <w:t xml:space="preserve"> go to the client.</w:t>
      </w:r>
    </w:p>
    <w:p w14:paraId="723DF70D" w14:textId="6FCCE220" w:rsidR="00A73F58" w:rsidRDefault="00A73F58">
      <w:r>
        <w:t xml:space="preserve">A function that we did not add. </w:t>
      </w:r>
    </w:p>
    <w:p w14:paraId="59DF7F74" w14:textId="22D08C0E" w:rsidR="00A73F58" w:rsidRDefault="00A73F58">
      <w:r>
        <w:t xml:space="preserve">Similar, </w:t>
      </w:r>
      <w:proofErr w:type="spellStart"/>
      <w:proofErr w:type="gramStart"/>
      <w:r>
        <w:t>net.Dial</w:t>
      </w:r>
      <w:proofErr w:type="spellEnd"/>
      <w:proofErr w:type="gramEnd"/>
      <w:r>
        <w:t xml:space="preserve"> = </w:t>
      </w:r>
      <w:proofErr w:type="spellStart"/>
      <w:r>
        <w:t>net_Dial</w:t>
      </w:r>
      <w:proofErr w:type="spellEnd"/>
      <w:r>
        <w:t>(“tcp”,3,”</w:t>
      </w:r>
      <w:r w:rsidRPr="00A73F58">
        <w:t xml:space="preserve"> localhost:8080</w:t>
      </w:r>
      <w:r>
        <w:t>”,14), Also return value error in rsp+0x30</w:t>
      </w:r>
      <w:r w:rsidR="00BD1BD3">
        <w:t>. Compared with zero, if zero jump (no error)</w:t>
      </w:r>
    </w:p>
    <w:p w14:paraId="3599C7CF" w14:textId="6793180E" w:rsidR="00BD1BD3" w:rsidRDefault="00BD1BD3"/>
    <w:p w14:paraId="110EB259" w14:textId="59FD4749" w:rsidR="00BD1BD3" w:rsidRDefault="00BD1BD3">
      <w:r>
        <w:rPr>
          <w:noProof/>
        </w:rPr>
        <w:drawing>
          <wp:inline distT="0" distB="0" distL="0" distR="0" wp14:anchorId="5BEC40F2" wp14:editId="5C2D5E23">
            <wp:extent cx="5943600" cy="3999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9129" w14:textId="3DE04C89" w:rsidR="007A7320" w:rsidRDefault="007A7320">
      <w:r>
        <w:t>Similar defer in code.</w:t>
      </w:r>
    </w:p>
    <w:p w14:paraId="60E50699" w14:textId="40716646" w:rsidR="007A7320" w:rsidRDefault="007A7320">
      <w:r>
        <w:t xml:space="preserve">While we made many </w:t>
      </w:r>
      <w:proofErr w:type="gramStart"/>
      <w:r w:rsidR="009E192B">
        <w:t>call</w:t>
      </w:r>
      <w:proofErr w:type="gramEnd"/>
      <w:r w:rsidR="009E192B">
        <w:t xml:space="preserve"> to get input about the user environment, but in the compiled form a single function called everything. The official documentation explains that the function returns a pointer to structure which holds pointer to three strings</w:t>
      </w:r>
    </w:p>
    <w:p w14:paraId="596D6FFB" w14:textId="359B8FB9" w:rsidR="009E192B" w:rsidRDefault="009E192B">
      <w:r>
        <w:rPr>
          <w:noProof/>
        </w:rPr>
        <w:lastRenderedPageBreak/>
        <w:drawing>
          <wp:inline distT="0" distB="0" distL="0" distR="0" wp14:anchorId="3B490B04" wp14:editId="7A064D2E">
            <wp:extent cx="59436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78B6" w14:textId="0BC4C91E" w:rsidR="00C844EB" w:rsidRDefault="0075767E">
      <w:hyperlink r:id="rId6" w:anchor="User" w:history="1">
        <w:r w:rsidR="00C844EB">
          <w:rPr>
            <w:rStyle w:val="Hyperlink"/>
          </w:rPr>
          <w:t>https://golang.org/pkg/os/user/#User</w:t>
        </w:r>
      </w:hyperlink>
    </w:p>
    <w:p w14:paraId="17643AF9" w14:textId="2387F385" w:rsidR="00707281" w:rsidRDefault="00707281">
      <w:r>
        <w:t>The return value is in top of stack.</w:t>
      </w:r>
    </w:p>
    <w:p w14:paraId="319602CB" w14:textId="682C01E3" w:rsidR="00707281" w:rsidRDefault="00BA6F44">
      <w:r>
        <w:rPr>
          <w:noProof/>
        </w:rPr>
        <w:lastRenderedPageBreak/>
        <w:drawing>
          <wp:inline distT="0" distB="0" distL="0" distR="0" wp14:anchorId="18E7F8EB" wp14:editId="30AE49CE">
            <wp:extent cx="5943600" cy="453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5DC5" w14:textId="4BA211A9" w:rsidR="00AB7327" w:rsidRDefault="00AB7327">
      <w:r>
        <w:t xml:space="preserve">To </w:t>
      </w:r>
      <w:proofErr w:type="spellStart"/>
      <w:r>
        <w:t>concat</w:t>
      </w:r>
      <w:proofErr w:type="spellEnd"/>
      <w:r>
        <w:t xml:space="preserve"> strings </w:t>
      </w:r>
      <w:proofErr w:type="spellStart"/>
      <w:r w:rsidRPr="00AB7327">
        <w:t>runtime_concatstrings</w:t>
      </w:r>
      <w:proofErr w:type="spellEnd"/>
      <w:r>
        <w:t>, judging by the arguments</w:t>
      </w:r>
    </w:p>
    <w:p w14:paraId="238C64CD" w14:textId="5B490E46" w:rsidR="00AB7327" w:rsidRDefault="00AB7327">
      <w:proofErr w:type="spellStart"/>
      <w:r w:rsidRPr="00AB7327">
        <w:t>runtime_</w:t>
      </w:r>
      <w:proofErr w:type="gramStart"/>
      <w:r w:rsidRPr="00AB7327">
        <w:t>concatstrings</w:t>
      </w:r>
      <w:proofErr w:type="spellEnd"/>
      <w:r>
        <w:t>(</w:t>
      </w:r>
      <w:proofErr w:type="gramEnd"/>
      <w:r>
        <w:t xml:space="preserve">pointer to </w:t>
      </w:r>
      <w:proofErr w:type="spellStart"/>
      <w:r>
        <w:t>dest</w:t>
      </w:r>
      <w:proofErr w:type="spellEnd"/>
      <w:r>
        <w:t>, pointer to source)</w:t>
      </w:r>
    </w:p>
    <w:p w14:paraId="1CB5792F" w14:textId="20AF7E1E" w:rsidR="00AB7327" w:rsidRDefault="00AB7327">
      <w:r>
        <w:rPr>
          <w:noProof/>
        </w:rPr>
        <w:drawing>
          <wp:inline distT="0" distB="0" distL="0" distR="0" wp14:anchorId="015B9094" wp14:editId="3F72583A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E99" w14:textId="4F49CE5A" w:rsidR="00AB7327" w:rsidRDefault="00AB7327">
      <w:r>
        <w:rPr>
          <w:noProof/>
        </w:rPr>
        <w:lastRenderedPageBreak/>
        <w:drawing>
          <wp:inline distT="0" distB="0" distL="0" distR="0" wp14:anchorId="575D033B" wp14:editId="2651CD72">
            <wp:extent cx="52387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1BD" w14:textId="4FACD0D7" w:rsidR="008055C6" w:rsidRDefault="008055C6"/>
    <w:p w14:paraId="79B27A97" w14:textId="77777777" w:rsidR="001F7355" w:rsidRDefault="008055C6">
      <w:r>
        <w:t xml:space="preserve">Then we see a call to </w:t>
      </w:r>
      <w:r w:rsidR="007333E0" w:rsidRPr="007333E0">
        <w:t>runtime_convI2I</w:t>
      </w:r>
      <w:r w:rsidR="003531CD">
        <w:t xml:space="preserve">, </w:t>
      </w:r>
      <w:proofErr w:type="gramStart"/>
      <w:r w:rsidR="003531CD">
        <w:t>passed  ,</w:t>
      </w:r>
      <w:proofErr w:type="gramEnd"/>
      <w:r w:rsidR="003531CD" w:rsidRPr="003531CD">
        <w:t xml:space="preserve"> main_statictmp_5 </w:t>
      </w:r>
      <w:r w:rsidR="001F7355">
        <w:t>(points to )</w:t>
      </w:r>
      <w:r w:rsidR="003531CD">
        <w:t xml:space="preserve"> </w:t>
      </w:r>
    </w:p>
    <w:p w14:paraId="14A50008" w14:textId="5BF6CE5F" w:rsidR="001F7355" w:rsidRDefault="001F7355">
      <w:r>
        <w:rPr>
          <w:noProof/>
        </w:rPr>
        <w:drawing>
          <wp:inline distT="0" distB="0" distL="0" distR="0" wp14:anchorId="2657EFA6" wp14:editId="1A197E6A">
            <wp:extent cx="5943600" cy="3372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880" w14:textId="3A87518A" w:rsidR="008055C6" w:rsidRDefault="003531CD">
      <w:r>
        <w:t xml:space="preserve">which then used in </w:t>
      </w:r>
      <w:proofErr w:type="spellStart"/>
      <w:r w:rsidR="008055C6">
        <w:t>io_writestring</w:t>
      </w:r>
      <w:proofErr w:type="spellEnd"/>
      <w:r w:rsidR="008055C6">
        <w:t>()</w:t>
      </w:r>
    </w:p>
    <w:p w14:paraId="744FF62B" w14:textId="19B9CD4E" w:rsidR="00C77C02" w:rsidRDefault="00C77C02">
      <w:r>
        <w:lastRenderedPageBreak/>
        <w:t>After that this is similar to server.exe ,except for something different where the servers input is executed .</w:t>
      </w:r>
    </w:p>
    <w:p w14:paraId="0805EE33" w14:textId="37FA42DC" w:rsidR="00C77C02" w:rsidRDefault="00C77C02">
      <w:r>
        <w:rPr>
          <w:noProof/>
        </w:rPr>
        <w:drawing>
          <wp:inline distT="0" distB="0" distL="0" distR="0" wp14:anchorId="09ACF5BA" wp14:editId="4B719D08">
            <wp:extent cx="5943600" cy="2317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C312" w14:textId="3ABF5884" w:rsidR="00F675F3" w:rsidRDefault="00F675F3"/>
    <w:p w14:paraId="59B384A9" w14:textId="4D05FDED" w:rsidR="00F675F3" w:rsidRDefault="00F675F3">
      <w:proofErr w:type="spellStart"/>
      <w:r>
        <w:t>Os_exec_command</w:t>
      </w:r>
      <w:proofErr w:type="spellEnd"/>
      <w:r>
        <w:t xml:space="preserve">, returns the command structure, </w:t>
      </w:r>
    </w:p>
    <w:p w14:paraId="79EB558C" w14:textId="7981EB97" w:rsidR="00F675F3" w:rsidRDefault="00F675F3">
      <w:r>
        <w:rPr>
          <w:noProof/>
        </w:rPr>
        <w:drawing>
          <wp:inline distT="0" distB="0" distL="0" distR="0" wp14:anchorId="11ADD851" wp14:editId="0ED76D1F">
            <wp:extent cx="5943600" cy="615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FBF1" w14:textId="5949745C" w:rsidR="00F675F3" w:rsidRDefault="00F675F3">
      <w:r>
        <w:t xml:space="preserve">The </w:t>
      </w:r>
      <w:r w:rsidR="000F79F1" w:rsidRPr="000F79F1">
        <w:t>os_exec___</w:t>
      </w:r>
      <w:proofErr w:type="spellStart"/>
      <w:r w:rsidR="000F79F1" w:rsidRPr="000F79F1">
        <w:t>Cmd</w:t>
      </w:r>
      <w:proofErr w:type="spellEnd"/>
      <w:r w:rsidR="000F79F1" w:rsidRPr="000F79F1">
        <w:t>__Output</w:t>
      </w:r>
      <w:r w:rsidR="000F79F1">
        <w:t xml:space="preserve">() which returns output and sends to server, similar to server.exe. First </w:t>
      </w:r>
      <w:proofErr w:type="spellStart"/>
      <w:r w:rsidR="000F79F1">
        <w:t>args</w:t>
      </w:r>
      <w:proofErr w:type="spellEnd"/>
      <w:r w:rsidR="000F79F1">
        <w:t xml:space="preserve"> holds the buffer.</w:t>
      </w:r>
    </w:p>
    <w:p w14:paraId="347E042E" w14:textId="03AC9356" w:rsidR="000F79F1" w:rsidRDefault="000F79F1">
      <w:r>
        <w:rPr>
          <w:noProof/>
        </w:rPr>
        <w:drawing>
          <wp:inline distT="0" distB="0" distL="0" distR="0" wp14:anchorId="54B1EA97" wp14:editId="005C72F4">
            <wp:extent cx="5943600" cy="755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F5C7" w14:textId="0F940074" w:rsidR="00B93C0F" w:rsidRDefault="00B93C0F">
      <w:hyperlink r:id="rId14" w:anchor="Cmd.Output" w:history="1">
        <w:r>
          <w:rPr>
            <w:rStyle w:val="Hyperlink"/>
          </w:rPr>
          <w:t>https://golang.org/pkg/os/exec/#Cmd.Output</w:t>
        </w:r>
      </w:hyperlink>
    </w:p>
    <w:p w14:paraId="3BE22B32" w14:textId="1D6B1698" w:rsidR="0075767E" w:rsidRDefault="0075767E">
      <w:hyperlink r:id="rId15" w:history="1">
        <w:r>
          <w:rPr>
            <w:rStyle w:val="Hyperlink"/>
          </w:rPr>
          <w:t>https://golang.org/pkg/os/exec/</w:t>
        </w:r>
      </w:hyperlink>
      <w:bookmarkStart w:id="0" w:name="_GoBack"/>
      <w:bookmarkEnd w:id="0"/>
    </w:p>
    <w:p w14:paraId="604203ED" w14:textId="77777777" w:rsidR="000F79F1" w:rsidRDefault="000F79F1"/>
    <w:sectPr w:rsidR="000F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58"/>
    <w:rsid w:val="000F79F1"/>
    <w:rsid w:val="001F7355"/>
    <w:rsid w:val="002F6F65"/>
    <w:rsid w:val="003531CD"/>
    <w:rsid w:val="00707281"/>
    <w:rsid w:val="007333E0"/>
    <w:rsid w:val="0075767E"/>
    <w:rsid w:val="007A7320"/>
    <w:rsid w:val="008055C6"/>
    <w:rsid w:val="009E192B"/>
    <w:rsid w:val="00A73F58"/>
    <w:rsid w:val="00AB7327"/>
    <w:rsid w:val="00B93C0F"/>
    <w:rsid w:val="00BA6F44"/>
    <w:rsid w:val="00BD1BD3"/>
    <w:rsid w:val="00C77C02"/>
    <w:rsid w:val="00C844EB"/>
    <w:rsid w:val="00F6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8B42"/>
  <w15:chartTrackingRefBased/>
  <w15:docId w15:val="{DB21D178-7A21-4F06-BE47-6524FF24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B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84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lang.org/pkg/os/user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s://golang.org/pkg/os/exec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golang.org/pkg/os/ex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15</cp:revision>
  <dcterms:created xsi:type="dcterms:W3CDTF">2019-04-17T09:58:00Z</dcterms:created>
  <dcterms:modified xsi:type="dcterms:W3CDTF">2019-04-17T10:41:00Z</dcterms:modified>
</cp:coreProperties>
</file>