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C5" w:rsidRDefault="00714A84" w:rsidP="00714A84">
      <w:pPr>
        <w:pStyle w:val="Heading1"/>
      </w:pPr>
      <w:r>
        <w:t>Malware Analysis: LockerGoa.exe</w:t>
      </w:r>
    </w:p>
    <w:p w:rsidR="00714A84" w:rsidRDefault="00AD29AC" w:rsidP="00714A84">
      <w:pPr>
        <w:rPr>
          <w:b/>
        </w:rPr>
      </w:pPr>
      <w:r>
        <w:rPr>
          <w:b/>
        </w:rPr>
        <w:t>Static Analysis:</w:t>
      </w:r>
    </w:p>
    <w:p w:rsidR="00AD29AC" w:rsidRDefault="00AD29AC" w:rsidP="00AD29AC">
      <w:pPr>
        <w:pStyle w:val="ListParagraph"/>
        <w:numPr>
          <w:ilvl w:val="0"/>
          <w:numId w:val="1"/>
        </w:numPr>
      </w:pPr>
      <w:r>
        <w:t>Pe32</w:t>
      </w:r>
    </w:p>
    <w:p w:rsidR="00AD29AC" w:rsidRDefault="00AD29AC" w:rsidP="00AD29AC">
      <w:pPr>
        <w:pStyle w:val="ListParagraph"/>
        <w:numPr>
          <w:ilvl w:val="0"/>
          <w:numId w:val="1"/>
        </w:numPr>
      </w:pPr>
      <w:r>
        <w:t>Visual C++</w:t>
      </w:r>
    </w:p>
    <w:p w:rsidR="00AD29AC" w:rsidRDefault="00AD29AC" w:rsidP="00AD29AC">
      <w:pPr>
        <w:pStyle w:val="ListParagraph"/>
        <w:numPr>
          <w:ilvl w:val="0"/>
          <w:numId w:val="1"/>
        </w:numPr>
      </w:pPr>
      <w:r>
        <w:t>Alisa LTD</w:t>
      </w:r>
    </w:p>
    <w:p w:rsidR="00AD29AC" w:rsidRDefault="00AD29AC" w:rsidP="00AD29AC">
      <w:pPr>
        <w:pStyle w:val="ListParagraph"/>
        <w:numPr>
          <w:ilvl w:val="0"/>
          <w:numId w:val="1"/>
        </w:numPr>
      </w:pPr>
      <w:r>
        <w:t>Many Imports so may not be packed, possible web, registry access</w:t>
      </w:r>
    </w:p>
    <w:p w:rsidR="00AD29AC" w:rsidRDefault="00AD29AC" w:rsidP="00AD29AC">
      <w:r>
        <w:rPr>
          <w:noProof/>
        </w:rPr>
        <w:drawing>
          <wp:inline distT="0" distB="0" distL="0" distR="0" wp14:anchorId="7A762C78" wp14:editId="3EC1C241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AC" w:rsidRDefault="00AD29AC" w:rsidP="00AD29AC">
      <w:pPr>
        <w:pStyle w:val="ListParagraph"/>
        <w:numPr>
          <w:ilvl w:val="0"/>
          <w:numId w:val="1"/>
        </w:numPr>
      </w:pPr>
      <w:r>
        <w:t>Strings, may take command line arguments</w:t>
      </w:r>
      <w:r w:rsidR="00660283">
        <w:t>, filesystem interaction, cryptography related messages</w:t>
      </w:r>
      <w:r w:rsidR="001142C3">
        <w:t>, may bind to address</w:t>
      </w:r>
    </w:p>
    <w:p w:rsidR="00AD29AC" w:rsidRDefault="00AD29AC" w:rsidP="00AD29AC">
      <w:r>
        <w:rPr>
          <w:noProof/>
        </w:rPr>
        <w:drawing>
          <wp:inline distT="0" distB="0" distL="0" distR="0" wp14:anchorId="4DD72150" wp14:editId="008CDFCC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AC" w:rsidRDefault="00AD29AC" w:rsidP="00AD29AC">
      <w:r>
        <w:rPr>
          <w:noProof/>
        </w:rPr>
        <w:lastRenderedPageBreak/>
        <w:drawing>
          <wp:inline distT="0" distB="0" distL="0" distR="0" wp14:anchorId="5F337F21" wp14:editId="745DCBF9">
            <wp:extent cx="56007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59" w:rsidRDefault="008B5659" w:rsidP="00AD29AC">
      <w:r>
        <w:rPr>
          <w:noProof/>
        </w:rPr>
        <w:drawing>
          <wp:inline distT="0" distB="0" distL="0" distR="0" wp14:anchorId="288E028C" wp14:editId="795B3521">
            <wp:extent cx="51625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C3" w:rsidRDefault="001142C3" w:rsidP="00AD29AC">
      <w:r>
        <w:rPr>
          <w:noProof/>
        </w:rPr>
        <w:lastRenderedPageBreak/>
        <w:drawing>
          <wp:inline distT="0" distB="0" distL="0" distR="0" wp14:anchorId="173C588E" wp14:editId="77302564">
            <wp:extent cx="40767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AB" w:rsidRDefault="001757AB" w:rsidP="00AD29AC">
      <w:r>
        <w:t xml:space="preserve">Some interesting email: </w:t>
      </w:r>
    </w:p>
    <w:p w:rsidR="001757AB" w:rsidRDefault="001757AB" w:rsidP="001757AB">
      <w:r>
        <w:t>DharmaParrack@protonmail.com</w:t>
      </w:r>
    </w:p>
    <w:p w:rsidR="001757AB" w:rsidRDefault="001757AB" w:rsidP="001757AB">
      <w:r>
        <w:t>wyattpettigrew8922555@mail.com</w:t>
      </w:r>
    </w:p>
    <w:p w:rsidR="001757AB" w:rsidRDefault="001757AB" w:rsidP="001757AB">
      <w:r>
        <w:t>README_LOCKED.txt</w:t>
      </w:r>
    </w:p>
    <w:p w:rsidR="001757AB" w:rsidRDefault="001757AB" w:rsidP="001757AB">
      <w:r>
        <w:rPr>
          <w:noProof/>
        </w:rPr>
        <w:drawing>
          <wp:inline distT="0" distB="0" distL="0" distR="0" wp14:anchorId="03EF66E2" wp14:editId="220EBA54">
            <wp:extent cx="34671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02" w:rsidRDefault="000E1C02" w:rsidP="001757AB">
      <w:pPr>
        <w:rPr>
          <w:b/>
        </w:rPr>
      </w:pPr>
      <w:r>
        <w:rPr>
          <w:b/>
        </w:rPr>
        <w:t>Dynamic:</w:t>
      </w:r>
    </w:p>
    <w:p w:rsidR="000E1C02" w:rsidRDefault="000E1C02" w:rsidP="000E1C02">
      <w:pPr>
        <w:pStyle w:val="ListParagraph"/>
        <w:numPr>
          <w:ilvl w:val="0"/>
          <w:numId w:val="1"/>
        </w:numPr>
      </w:pPr>
      <w:r>
        <w:t xml:space="preserve">LockerGoa.exe starts LockerGoa.exe again </w:t>
      </w:r>
      <w:r>
        <w:rPr>
          <w:i/>
        </w:rPr>
        <w:t>CreatePRocess?</w:t>
      </w:r>
    </w:p>
    <w:p w:rsidR="000E1C02" w:rsidRDefault="000E1C02" w:rsidP="000E1C02">
      <w:pPr>
        <w:pStyle w:val="ListParagraph"/>
        <w:numPr>
          <w:ilvl w:val="0"/>
          <w:numId w:val="1"/>
        </w:numPr>
      </w:pPr>
      <w:r>
        <w:t>Then the spawnd process starts cmd C:\Windows\system32\cmd.exe /c move /y C:\Users\admin\Desktop\LockerGoga.exe C:\Users\admin\AppData\Local\Temp\tgytutrc8131.exe (</w:t>
      </w:r>
      <w:r w:rsidRPr="000E1C02">
        <w:rPr>
          <w:i/>
        </w:rPr>
        <w:t>shellexecute?</w:t>
      </w:r>
      <w:r>
        <w:t>)</w:t>
      </w:r>
    </w:p>
    <w:p w:rsidR="000E1C02" w:rsidRDefault="000E1C02" w:rsidP="000E1C02">
      <w:pPr>
        <w:pStyle w:val="ListParagraph"/>
        <w:numPr>
          <w:ilvl w:val="0"/>
          <w:numId w:val="1"/>
        </w:numPr>
      </w:pPr>
      <w:r>
        <w:t>Started the tgyutrc8131.exe process (</w:t>
      </w:r>
      <w:r>
        <w:rPr>
          <w:i/>
        </w:rPr>
        <w:t>CreateProcess?</w:t>
      </w:r>
      <w:r>
        <w:t>)</w:t>
      </w:r>
    </w:p>
    <w:p w:rsidR="000E1C02" w:rsidRDefault="000E1C02" w:rsidP="000E1C02">
      <w:pPr>
        <w:pStyle w:val="ListParagraph"/>
        <w:numPr>
          <w:ilvl w:val="0"/>
          <w:numId w:val="1"/>
        </w:numPr>
        <w:spacing w:before="240"/>
      </w:pPr>
      <w:r>
        <w:t>The tgy.. process starts logoff.exe,net.exe</w:t>
      </w:r>
      <w:r w:rsidR="00657AB1">
        <w:t xml:space="preserve"> (adds new user admin I guess)</w:t>
      </w:r>
      <w:r>
        <w:t xml:space="preserve"> again starts itself again, and finally notepad.exe readme file (</w:t>
      </w:r>
      <w:r>
        <w:rPr>
          <w:i/>
        </w:rPr>
        <w:t>CreateProcess? And ShellExecute?</w:t>
      </w:r>
      <w:r>
        <w:t>)</w:t>
      </w:r>
    </w:p>
    <w:p w:rsidR="00FD3F5D" w:rsidRDefault="008E2E49" w:rsidP="00FD3F5D">
      <w:pPr>
        <w:pStyle w:val="ListParagraph"/>
        <w:numPr>
          <w:ilvl w:val="0"/>
          <w:numId w:val="1"/>
        </w:numPr>
        <w:spacing w:before="240"/>
      </w:pPr>
      <w:r>
        <w:lastRenderedPageBreak/>
        <w:t>No network connection and registry changes</w:t>
      </w:r>
    </w:p>
    <w:p w:rsidR="00FD3F5D" w:rsidRDefault="00FD3F5D" w:rsidP="00FD3F5D">
      <w:pPr>
        <w:spacing w:before="240"/>
        <w:rPr>
          <w:b/>
        </w:rPr>
      </w:pPr>
      <w:r>
        <w:rPr>
          <w:b/>
        </w:rPr>
        <w:t>Reversing Malware:</w:t>
      </w:r>
    </w:p>
    <w:p w:rsidR="00FD3F5D" w:rsidRDefault="00FD3F5D" w:rsidP="00FD3F5D">
      <w:pPr>
        <w:spacing w:before="240"/>
      </w:pPr>
      <w:r>
        <w:t>So we know that the first thing the malware does is create process, lets search for createprocessA/w</w:t>
      </w:r>
    </w:p>
    <w:p w:rsidR="00CD3519" w:rsidRDefault="00CD3519" w:rsidP="00FD3F5D">
      <w:pPr>
        <w:spacing w:before="240"/>
      </w:pPr>
      <w:r>
        <w:t>A lot of places</w:t>
      </w:r>
      <w:r w:rsidR="00B4740E">
        <w:t>. Also when I ran the malware, it just crashed</w:t>
      </w:r>
    </w:p>
    <w:p w:rsidR="0033001D" w:rsidRDefault="0033001D" w:rsidP="00FD3F5D">
      <w:pPr>
        <w:spacing w:before="240"/>
      </w:pPr>
      <w:r>
        <w:t>In start first analysis failed, changed to code and then just jump</w:t>
      </w:r>
    </w:p>
    <w:p w:rsidR="009748C1" w:rsidRDefault="009748C1" w:rsidP="009748C1">
      <w:pPr>
        <w:pStyle w:val="ListParagraph"/>
        <w:numPr>
          <w:ilvl w:val="0"/>
          <w:numId w:val="1"/>
        </w:numPr>
        <w:spacing w:before="240"/>
      </w:pPr>
      <w:r w:rsidRPr="009748C1">
        <w:t>0042E3F0</w:t>
      </w:r>
      <w:r>
        <w:t xml:space="preserve"> treated as data</w:t>
      </w:r>
      <w:r>
        <w:rPr>
          <w:noProof/>
        </w:rPr>
        <w:drawing>
          <wp:inline distT="0" distB="0" distL="0" distR="0" wp14:anchorId="0658B578" wp14:editId="3E43D84D">
            <wp:extent cx="5943600" cy="2358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E1" w:rsidRDefault="001672E1" w:rsidP="009748C1">
      <w:pPr>
        <w:pStyle w:val="ListParagraph"/>
        <w:numPr>
          <w:ilvl w:val="0"/>
          <w:numId w:val="1"/>
        </w:numPr>
        <w:spacing w:before="240"/>
      </w:pPr>
      <w:r>
        <w:t>I need to probably run a debugger and see where it goes</w:t>
      </w:r>
    </w:p>
    <w:p w:rsidR="00936A39" w:rsidRDefault="00936A39" w:rsidP="009748C1">
      <w:pPr>
        <w:pStyle w:val="ListParagraph"/>
        <w:numPr>
          <w:ilvl w:val="0"/>
          <w:numId w:val="1"/>
        </w:numPr>
        <w:spacing w:before="240"/>
      </w:pPr>
      <w:r>
        <w:t>Already analysis in hybrid</w:t>
      </w:r>
      <w:r w:rsidR="00105B31">
        <w:t>, SO I look here, there is antibugging trick</w:t>
      </w:r>
      <w:r w:rsidR="007778CD">
        <w:t xml:space="preserve"> (I thought initially)</w:t>
      </w:r>
      <w:r w:rsidR="00105B31">
        <w:t>,</w:t>
      </w:r>
      <w:r w:rsidR="00105B31" w:rsidRPr="00105B31">
        <w:rPr>
          <w:rStyle w:val="Heading1Char"/>
        </w:rPr>
        <w:t xml:space="preserve"> </w:t>
      </w:r>
      <w:r w:rsidR="00105B31">
        <w:rPr>
          <w:rStyle w:val="co1"/>
        </w:rPr>
        <w:t>IsProcessorFeaturePresent</w:t>
      </w:r>
      <w:r w:rsidR="00DB6417">
        <w:rPr>
          <w:rStyle w:val="co1"/>
        </w:rPr>
        <w:t>,</w:t>
      </w:r>
      <w:r w:rsidR="008A71AA" w:rsidRPr="008A71AA">
        <w:rPr>
          <w:noProof/>
        </w:rPr>
        <w:t xml:space="preserve"> </w:t>
      </w:r>
      <w:r w:rsidR="008A71AA">
        <w:rPr>
          <w:noProof/>
        </w:rPr>
        <w:drawing>
          <wp:inline distT="0" distB="0" distL="0" distR="0" wp14:anchorId="1924DB0D" wp14:editId="1E518116">
            <wp:extent cx="5943600" cy="259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1D" w:rsidRDefault="0033001D" w:rsidP="0033001D">
      <w:pPr>
        <w:spacing w:before="240"/>
      </w:pPr>
      <w:r>
        <w:rPr>
          <w:noProof/>
        </w:rPr>
        <w:t xml:space="preserve">I searched in IDA and went up, </w:t>
      </w:r>
      <w:r>
        <w:t>In start first analysis failed, changed to code and then just jump</w:t>
      </w:r>
    </w:p>
    <w:p w:rsidR="0033001D" w:rsidRDefault="0033001D" w:rsidP="0033001D">
      <w:pPr>
        <w:pStyle w:val="ListParagraph"/>
        <w:numPr>
          <w:ilvl w:val="0"/>
          <w:numId w:val="1"/>
        </w:numPr>
        <w:spacing w:before="240"/>
        <w:rPr>
          <w:rStyle w:val="co1"/>
        </w:rPr>
      </w:pPr>
      <w:r>
        <w:rPr>
          <w:noProof/>
        </w:rPr>
        <w:lastRenderedPageBreak/>
        <w:drawing>
          <wp:inline distT="0" distB="0" distL="0" distR="0" wp14:anchorId="73B0501E" wp14:editId="3A152692">
            <wp:extent cx="5638800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FF" w:rsidRDefault="007430FF" w:rsidP="007430FF">
      <w:pPr>
        <w:pStyle w:val="ListParagraph"/>
        <w:numPr>
          <w:ilvl w:val="0"/>
          <w:numId w:val="1"/>
        </w:numPr>
        <w:spacing w:before="240"/>
        <w:rPr>
          <w:rStyle w:val="co1"/>
        </w:rPr>
      </w:pPr>
      <w:r>
        <w:rPr>
          <w:rStyle w:val="co1"/>
        </w:rPr>
        <w:t xml:space="preserve">Then the address </w:t>
      </w:r>
      <w:r w:rsidRPr="007430FF">
        <w:rPr>
          <w:rStyle w:val="co1"/>
        </w:rPr>
        <w:t>0051AD48</w:t>
      </w:r>
      <w:r>
        <w:rPr>
          <w:rStyle w:val="co1"/>
        </w:rPr>
        <w:t xml:space="preserve"> is being pushed to a function, so I debugged to see whats happening, address different in debugger, IDK why?</w:t>
      </w:r>
    </w:p>
    <w:p w:rsidR="007430FF" w:rsidRDefault="007430FF" w:rsidP="00BF7BA6">
      <w:pPr>
        <w:spacing w:before="240"/>
        <w:ind w:left="360"/>
        <w:rPr>
          <w:rStyle w:val="co1"/>
        </w:rPr>
      </w:pPr>
    </w:p>
    <w:p w:rsidR="00BF7BA6" w:rsidRDefault="00BF7BA6" w:rsidP="00BF7BA6">
      <w:pPr>
        <w:spacing w:before="240"/>
        <w:ind w:left="360"/>
        <w:rPr>
          <w:rStyle w:val="co1"/>
        </w:rPr>
      </w:pPr>
      <w:r>
        <w:rPr>
          <w:noProof/>
        </w:rPr>
        <w:drawing>
          <wp:inline distT="0" distB="0" distL="0" distR="0" wp14:anchorId="3E0B7974" wp14:editId="03A817E9">
            <wp:extent cx="562927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F4" w:rsidRDefault="00A92BF4" w:rsidP="00BF7BA6">
      <w:pPr>
        <w:spacing w:before="240"/>
        <w:ind w:left="360"/>
        <w:rPr>
          <w:rStyle w:val="co1"/>
        </w:rPr>
      </w:pPr>
      <w:r>
        <w:rPr>
          <w:rStyle w:val="co1"/>
        </w:rPr>
        <w:t xml:space="preserve">Before and after no change, function called at </w:t>
      </w:r>
      <w:r w:rsidRPr="00A92BF4">
        <w:rPr>
          <w:rStyle w:val="co1"/>
        </w:rPr>
        <w:t>0049D8C3</w:t>
      </w:r>
      <w:r>
        <w:rPr>
          <w:rStyle w:val="co1"/>
        </w:rPr>
        <w:t xml:space="preserve"> whic</w:t>
      </w:r>
      <w:r w:rsidR="00EA690A">
        <w:rPr>
          <w:rStyle w:val="co1"/>
        </w:rPr>
        <w:t>h calls IsProcessFeaturePresent.</w:t>
      </w:r>
    </w:p>
    <w:p w:rsidR="005B72F4" w:rsidRDefault="005B72F4" w:rsidP="00BF7BA6">
      <w:pPr>
        <w:spacing w:before="240"/>
        <w:ind w:left="360"/>
        <w:rPr>
          <w:rStyle w:val="co1"/>
        </w:rPr>
      </w:pPr>
    </w:p>
    <w:p w:rsidR="007430FF" w:rsidRDefault="007430FF" w:rsidP="0033001D">
      <w:pPr>
        <w:pStyle w:val="ListParagraph"/>
        <w:numPr>
          <w:ilvl w:val="0"/>
          <w:numId w:val="1"/>
        </w:numPr>
        <w:spacing w:before="240"/>
        <w:rPr>
          <w:rStyle w:val="co1"/>
        </w:rPr>
      </w:pPr>
    </w:p>
    <w:p w:rsidR="00DB6417" w:rsidRDefault="00DB6417" w:rsidP="009748C1">
      <w:pPr>
        <w:pStyle w:val="ListParagraph"/>
        <w:numPr>
          <w:ilvl w:val="0"/>
          <w:numId w:val="1"/>
        </w:numPr>
        <w:spacing w:before="240"/>
        <w:rPr>
          <w:rStyle w:val="co1"/>
        </w:rPr>
      </w:pPr>
      <w:r>
        <w:rPr>
          <w:rStyle w:val="co1"/>
        </w:rPr>
        <w:t>I used In a sample program, and both returned same value</w:t>
      </w:r>
      <w:r w:rsidR="00D10D8C">
        <w:rPr>
          <w:rStyle w:val="co1"/>
        </w:rPr>
        <w:t xml:space="preserve"> in host, </w:t>
      </w:r>
      <w:r w:rsidR="00056CDA">
        <w:rPr>
          <w:rStyle w:val="co1"/>
        </w:rPr>
        <w:t xml:space="preserve">but when debuggint sample in guest vm returned 1, os </w:t>
      </w:r>
      <w:r w:rsidR="00D10D8C">
        <w:rPr>
          <w:rStyle w:val="co1"/>
        </w:rPr>
        <w:t>then I wrote the program and compared the value that I got outside vm with inside vm</w:t>
      </w:r>
    </w:p>
    <w:p w:rsidR="00056CDA" w:rsidRDefault="00056CDA" w:rsidP="009748C1">
      <w:pPr>
        <w:pStyle w:val="ListParagraph"/>
        <w:numPr>
          <w:ilvl w:val="0"/>
          <w:numId w:val="1"/>
        </w:numPr>
        <w:spacing w:before="240"/>
        <w:rPr>
          <w:rStyle w:val="co1"/>
        </w:rPr>
      </w:pPr>
      <w:r>
        <w:rPr>
          <w:rStyle w:val="co1"/>
        </w:rPr>
        <w:t xml:space="preserve">Outside vm </w:t>
      </w:r>
      <w:r>
        <w:rPr>
          <w:noProof/>
        </w:rPr>
        <w:drawing>
          <wp:inline distT="0" distB="0" distL="0" distR="0" wp14:anchorId="08339A14" wp14:editId="4AAB5971">
            <wp:extent cx="28670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DA" w:rsidRDefault="00056CDA" w:rsidP="009748C1">
      <w:pPr>
        <w:pStyle w:val="ListParagraph"/>
        <w:numPr>
          <w:ilvl w:val="0"/>
          <w:numId w:val="1"/>
        </w:numPr>
        <w:spacing w:before="240"/>
      </w:pPr>
      <w:r>
        <w:rPr>
          <w:rStyle w:val="co1"/>
        </w:rPr>
        <w:t xml:space="preserve">This function is used to check if a process feature is present, the values passed are 10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  <w:gridCol w:w="4417"/>
      </w:tblGrid>
      <w:tr w:rsidR="00056CDA" w:rsidRPr="00056CDA" w:rsidTr="00056CD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056CDA" w:rsidRPr="00056CDA" w:rsidRDefault="00056CDA" w:rsidP="00056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PF_XMMI64_INSTRUCTIONS_AVAILABLE</w:t>
            </w:r>
          </w:p>
          <w:p w:rsidR="00056CDA" w:rsidRPr="00056CDA" w:rsidRDefault="00056CDA" w:rsidP="00056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CD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00" w:type="pct"/>
            <w:vAlign w:val="center"/>
            <w:hideMark/>
          </w:tcPr>
          <w:p w:rsidR="00056CDA" w:rsidRPr="00056CDA" w:rsidRDefault="00056CDA" w:rsidP="00056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SSE2 instruction set is available. </w:t>
            </w:r>
          </w:p>
          <w:p w:rsidR="00056CDA" w:rsidRPr="00056CDA" w:rsidRDefault="00056CDA" w:rsidP="00056C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 2000:  </w:t>
            </w:r>
            <w:r w:rsidRPr="00056CDA">
              <w:rPr>
                <w:rFonts w:ascii="Times New Roman" w:eastAsia="Times New Roman" w:hAnsi="Times New Roman" w:cs="Times New Roman"/>
                <w:sz w:val="24"/>
                <w:szCs w:val="24"/>
              </w:rPr>
              <w:t>This feature is not supported.</w:t>
            </w:r>
          </w:p>
        </w:tc>
      </w:tr>
    </w:tbl>
    <w:p w:rsidR="00056CDA" w:rsidRPr="00056CDA" w:rsidRDefault="00056CDA" w:rsidP="00056CD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And 23 </w:t>
      </w:r>
      <w:r w:rsidRPr="00056CDA">
        <w:rPr>
          <w:rFonts w:ascii="Times New Roman" w:eastAsia="Times New Roman" w:hAnsi="Times New Roman" w:cs="Times New Roman"/>
          <w:b/>
          <w:bCs/>
          <w:sz w:val="24"/>
          <w:szCs w:val="24"/>
        </w:rPr>
        <w:t>PF_FASTFAIL_AVAILABLE</w:t>
      </w:r>
    </w:p>
    <w:p w:rsidR="00056CDA" w:rsidRDefault="00056CDA" w:rsidP="00056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CDA"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056CDA" w:rsidRPr="00056CDA" w:rsidRDefault="00056CDA" w:rsidP="00056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CDA">
        <w:rPr>
          <w:rFonts w:ascii="Times New Roman" w:eastAsia="Times New Roman" w:hAnsi="Times New Roman" w:cs="Times New Roman"/>
          <w:sz w:val="24"/>
          <w:szCs w:val="24"/>
        </w:rPr>
        <w:lastRenderedPageBreak/>
        <w:t>If the feature is supported, the return value is a nonzero value.</w:t>
      </w:r>
    </w:p>
    <w:p w:rsidR="00056CDA" w:rsidRPr="00056CDA" w:rsidRDefault="00056CDA" w:rsidP="00056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CDA">
        <w:rPr>
          <w:rFonts w:ascii="Times New Roman" w:eastAsia="Times New Roman" w:hAnsi="Times New Roman" w:cs="Times New Roman"/>
          <w:sz w:val="24"/>
          <w:szCs w:val="24"/>
        </w:rPr>
        <w:t>If the feature is not supported, the return value is zero.</w:t>
      </w:r>
    </w:p>
    <w:p w:rsidR="00056CDA" w:rsidRPr="00056CDA" w:rsidRDefault="00056CDA" w:rsidP="00056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CDA" w:rsidRDefault="00D93064" w:rsidP="00056CDA">
      <w:pPr>
        <w:pStyle w:val="ListParagraph"/>
        <w:numPr>
          <w:ilvl w:val="0"/>
          <w:numId w:val="1"/>
        </w:numPr>
        <w:spacing w:before="240"/>
      </w:pPr>
      <w:hyperlink r:id="rId16" w:history="1">
        <w:r w:rsidR="00056CDA" w:rsidRPr="009E0758">
          <w:rPr>
            <w:rStyle w:val="Hyperlink"/>
          </w:rPr>
          <w:t>https://docs.microsoft.com/en-us/windows/desktop/api/processthreadsapi/nf-processthreadsapi-isprocessorfeaturepresent</w:t>
        </w:r>
      </w:hyperlink>
    </w:p>
    <w:p w:rsidR="00056CDA" w:rsidRDefault="00056CDA" w:rsidP="00056CDA">
      <w:pPr>
        <w:pStyle w:val="ListParagraph"/>
        <w:numPr>
          <w:ilvl w:val="0"/>
          <w:numId w:val="1"/>
        </w:numPr>
        <w:spacing w:before="240"/>
      </w:pPr>
      <w:r>
        <w:t>It seems when in vm () feature set is not supported</w:t>
      </w:r>
    </w:p>
    <w:p w:rsidR="005B2794" w:rsidRDefault="005B2794" w:rsidP="00056CDA">
      <w:pPr>
        <w:pStyle w:val="ListParagraph"/>
        <w:numPr>
          <w:ilvl w:val="0"/>
          <w:numId w:val="1"/>
        </w:numPr>
        <w:spacing w:before="240"/>
      </w:pPr>
      <w:r>
        <w:t>When 0xa passed returned 0</w:t>
      </w:r>
      <w:r>
        <w:rPr>
          <w:noProof/>
        </w:rPr>
        <w:drawing>
          <wp:inline distT="0" distB="0" distL="0" distR="0" wp14:anchorId="1D9CF484" wp14:editId="27EFEBC2">
            <wp:extent cx="5943600" cy="1557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E" w:rsidRDefault="00A438BD" w:rsidP="00B4740E">
      <w:pPr>
        <w:spacing w:before="240"/>
      </w:pPr>
      <w:r w:rsidRPr="00A438BD">
        <w:t>0041F6A0  0041F7F8  L"C:</w:t>
      </w:r>
      <w:r w:rsidR="009F27CA">
        <w:t>\\Windows\\system32\\rsaenh.dll, I noped it, now it works I guess</w:t>
      </w:r>
    </w:p>
    <w:p w:rsidR="009F27CA" w:rsidRDefault="009F27CA" w:rsidP="00B4740E">
      <w:pPr>
        <w:spacing w:before="240"/>
      </w:pPr>
    </w:p>
    <w:p w:rsidR="00057EFC" w:rsidRDefault="00057EFC" w:rsidP="00B4740E">
      <w:pPr>
        <w:spacing w:before="240"/>
      </w:pPr>
      <w:r>
        <w:rPr>
          <w:noProof/>
        </w:rPr>
        <w:drawing>
          <wp:inline distT="0" distB="0" distL="0" distR="0" wp14:anchorId="44279FA7" wp14:editId="21E03146">
            <wp:extent cx="5943600" cy="3893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34" w:rsidRDefault="00CE1034" w:rsidP="00B4740E">
      <w:pPr>
        <w:spacing w:before="240"/>
      </w:pPr>
      <w:r>
        <w:lastRenderedPageBreak/>
        <w:t>And process executed</w:t>
      </w:r>
    </w:p>
    <w:p w:rsidR="00CE1034" w:rsidRDefault="00CE1034" w:rsidP="00B4740E">
      <w:pPr>
        <w:spacing w:before="240"/>
      </w:pPr>
      <w:r>
        <w:rPr>
          <w:noProof/>
        </w:rPr>
        <w:drawing>
          <wp:inline distT="0" distB="0" distL="0" distR="0" wp14:anchorId="54B9AA9D" wp14:editId="4C28F19B">
            <wp:extent cx="5943600" cy="1899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D5" w:rsidRDefault="00C828D5" w:rsidP="00B4740E">
      <w:pPr>
        <w:spacing w:before="240"/>
      </w:pPr>
      <w:r>
        <w:t>However the file is not created</w:t>
      </w:r>
      <w:r w:rsidR="00121242">
        <w:t>.</w:t>
      </w:r>
    </w:p>
    <w:p w:rsidR="00121242" w:rsidRDefault="00121242" w:rsidP="00B4740E">
      <w:pPr>
        <w:spacing w:before="240"/>
      </w:pPr>
      <w:r>
        <w:t>We see that the malware wants to execute</w:t>
      </w:r>
    </w:p>
    <w:p w:rsidR="000076B6" w:rsidRDefault="000076B6" w:rsidP="00B4740E">
      <w:pPr>
        <w:spacing w:before="240"/>
      </w:pPr>
      <w:r>
        <w:rPr>
          <w:noProof/>
        </w:rPr>
        <w:drawing>
          <wp:inline distT="0" distB="0" distL="0" distR="0" wp14:anchorId="164EE274" wp14:editId="61023D96">
            <wp:extent cx="5943600" cy="1836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9E">
        <w:t>We can see the return value is zero, the function will return zero when could not create process</w:t>
      </w:r>
    </w:p>
    <w:p w:rsidR="003E2286" w:rsidRDefault="00E05209" w:rsidP="00B4740E">
      <w:pPr>
        <w:spacing w:before="240"/>
      </w:pPr>
      <w:r>
        <w:rPr>
          <w:noProof/>
        </w:rPr>
        <w:drawing>
          <wp:inline distT="0" distB="0" distL="0" distR="0" wp14:anchorId="1D4FC9D1" wp14:editId="403D49A2">
            <wp:extent cx="594360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86" w:rsidRDefault="003E2286" w:rsidP="00B4740E">
      <w:pPr>
        <w:spacing w:before="240"/>
      </w:pPr>
      <w:r>
        <w:t>But the malware seems to be unware of the value in eax is never checked</w:t>
      </w:r>
      <w:r w:rsidR="00634712">
        <w:t>,</w:t>
      </w:r>
    </w:p>
    <w:p w:rsidR="00634712" w:rsidRDefault="00634712" w:rsidP="00B4740E">
      <w:pPr>
        <w:spacing w:before="240"/>
      </w:pPr>
      <w:r>
        <w:t>However checks at closehandle</w:t>
      </w:r>
    </w:p>
    <w:p w:rsidR="00825DD5" w:rsidRDefault="00825DD5" w:rsidP="00B4740E">
      <w:pPr>
        <w:spacing w:before="240"/>
      </w:pPr>
      <w:r>
        <w:rPr>
          <w:noProof/>
        </w:rPr>
        <w:lastRenderedPageBreak/>
        <w:drawing>
          <wp:inline distT="0" distB="0" distL="0" distR="0" wp14:anchorId="26B749F5" wp14:editId="48C13AB0">
            <wp:extent cx="5943600" cy="2423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7F" w:rsidRDefault="00F4587F" w:rsidP="00B4740E">
      <w:pPr>
        <w:spacing w:before="240"/>
      </w:pPr>
      <w:r>
        <w:t>And that is what exits the program</w:t>
      </w:r>
      <w:r w:rsidR="00C25CA7">
        <w:t>, Copied the file myself</w:t>
      </w:r>
    </w:p>
    <w:p w:rsidR="001610AD" w:rsidRDefault="001610AD" w:rsidP="00B4740E">
      <w:pPr>
        <w:spacing w:before="240"/>
      </w:pPr>
      <w:r>
        <w:rPr>
          <w:noProof/>
        </w:rPr>
        <w:drawing>
          <wp:inline distT="0" distB="0" distL="0" distR="0" wp14:anchorId="3A13432E" wp14:editId="7A39E563">
            <wp:extent cx="5943600" cy="14916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B" w:rsidRDefault="0021246B" w:rsidP="00B4740E">
      <w:pPr>
        <w:spacing w:before="240"/>
      </w:pPr>
      <w:r>
        <w:t>Then the process Creates ReadMe.txt, We can see .lockde Folder being created</w:t>
      </w:r>
    </w:p>
    <w:p w:rsidR="0021246B" w:rsidRDefault="00D93064" w:rsidP="00B4740E">
      <w:pPr>
        <w:spacing w:before="240"/>
      </w:pPr>
      <w:r>
        <w:rPr>
          <w:noProof/>
        </w:rPr>
        <w:drawing>
          <wp:inline distT="0" distB="0" distL="0" distR="0" wp14:anchorId="154057F0" wp14:editId="484381E0">
            <wp:extent cx="5943600" cy="30587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CA7" w:rsidRDefault="00C25CA7" w:rsidP="00B4740E">
      <w:pPr>
        <w:spacing w:before="240"/>
      </w:pPr>
    </w:p>
    <w:p w:rsidR="009F27CA" w:rsidRPr="00FD3F5D" w:rsidRDefault="009F27CA" w:rsidP="00B4740E">
      <w:pPr>
        <w:spacing w:before="240"/>
      </w:pPr>
    </w:p>
    <w:sectPr w:rsidR="009F27CA" w:rsidRPr="00FD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739A"/>
    <w:multiLevelType w:val="hybridMultilevel"/>
    <w:tmpl w:val="DD9E8E1E"/>
    <w:lvl w:ilvl="0" w:tplc="5A74A0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84"/>
    <w:rsid w:val="000076B6"/>
    <w:rsid w:val="00010B9E"/>
    <w:rsid w:val="00056CDA"/>
    <w:rsid w:val="00057EFC"/>
    <w:rsid w:val="000E1C02"/>
    <w:rsid w:val="00105B31"/>
    <w:rsid w:val="001142C3"/>
    <w:rsid w:val="00121242"/>
    <w:rsid w:val="001610AD"/>
    <w:rsid w:val="001672E1"/>
    <w:rsid w:val="001757AB"/>
    <w:rsid w:val="0021246B"/>
    <w:rsid w:val="0033001D"/>
    <w:rsid w:val="003E2286"/>
    <w:rsid w:val="00413A97"/>
    <w:rsid w:val="004B705A"/>
    <w:rsid w:val="005B2794"/>
    <w:rsid w:val="005B72F4"/>
    <w:rsid w:val="00634712"/>
    <w:rsid w:val="00657AB1"/>
    <w:rsid w:val="00660283"/>
    <w:rsid w:val="00714A84"/>
    <w:rsid w:val="007430FF"/>
    <w:rsid w:val="007778CD"/>
    <w:rsid w:val="00804169"/>
    <w:rsid w:val="00825DD5"/>
    <w:rsid w:val="008A71AA"/>
    <w:rsid w:val="008B5659"/>
    <w:rsid w:val="008E2E49"/>
    <w:rsid w:val="00936A39"/>
    <w:rsid w:val="009748C1"/>
    <w:rsid w:val="009F27CA"/>
    <w:rsid w:val="00A438BD"/>
    <w:rsid w:val="00A92BF4"/>
    <w:rsid w:val="00AD29AC"/>
    <w:rsid w:val="00B4740E"/>
    <w:rsid w:val="00BF7BA6"/>
    <w:rsid w:val="00C25CA7"/>
    <w:rsid w:val="00C828D5"/>
    <w:rsid w:val="00CD3519"/>
    <w:rsid w:val="00CE1034"/>
    <w:rsid w:val="00D10D8C"/>
    <w:rsid w:val="00D93064"/>
    <w:rsid w:val="00DB6417"/>
    <w:rsid w:val="00E05209"/>
    <w:rsid w:val="00EA690A"/>
    <w:rsid w:val="00F4587F"/>
    <w:rsid w:val="00FD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8716"/>
  <w15:chartTrackingRefBased/>
  <w15:docId w15:val="{9773B184-7996-4D13-BD05-EA11CECE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A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9AC"/>
    <w:pPr>
      <w:ind w:left="720"/>
      <w:contextualSpacing/>
    </w:pPr>
  </w:style>
  <w:style w:type="character" w:customStyle="1" w:styleId="co1">
    <w:name w:val="co1"/>
    <w:basedOn w:val="DefaultParagraphFont"/>
    <w:rsid w:val="00105B31"/>
  </w:style>
  <w:style w:type="character" w:styleId="Hyperlink">
    <w:name w:val="Hyperlink"/>
    <w:basedOn w:val="DefaultParagraphFont"/>
    <w:uiPriority w:val="99"/>
    <w:unhideWhenUsed/>
    <w:rsid w:val="00056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desktop/api/processthreadsapi/nf-processthreadsapi-isprocessorfeaturepresent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 Maharjan</cp:lastModifiedBy>
  <cp:revision>48</cp:revision>
  <dcterms:created xsi:type="dcterms:W3CDTF">2019-06-02T06:56:00Z</dcterms:created>
  <dcterms:modified xsi:type="dcterms:W3CDTF">2019-06-04T14:13:00Z</dcterms:modified>
</cp:coreProperties>
</file>