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9A" w:rsidRDefault="00F137E3">
      <w:pPr>
        <w:pStyle w:val="Body"/>
        <w:rPr>
          <w:b/>
          <w:sz w:val="48"/>
          <w:szCs w:val="48"/>
        </w:rPr>
      </w:pPr>
      <w:r w:rsidRPr="005B58EB">
        <w:rPr>
          <w:b/>
          <w:sz w:val="48"/>
          <w:szCs w:val="48"/>
        </w:rPr>
        <w:t>COA Project</w:t>
      </w:r>
      <w:r w:rsidR="00E010BA">
        <w:rPr>
          <w:b/>
          <w:sz w:val="48"/>
          <w:szCs w:val="48"/>
        </w:rPr>
        <w:t xml:space="preserve"> Part I</w:t>
      </w:r>
      <w:bookmarkStart w:id="0" w:name="_GoBack"/>
      <w:bookmarkEnd w:id="0"/>
      <w:r w:rsidR="005B58EB">
        <w:rPr>
          <w:b/>
          <w:sz w:val="48"/>
          <w:szCs w:val="48"/>
        </w:rPr>
        <w:t>: ISA Design</w:t>
      </w:r>
    </w:p>
    <w:p w:rsidR="005B58EB" w:rsidRDefault="005B58EB">
      <w:pPr>
        <w:pStyle w:val="Body"/>
        <w:rPr>
          <w:b/>
          <w:sz w:val="32"/>
          <w:szCs w:val="32"/>
        </w:rPr>
      </w:pPr>
      <w:r>
        <w:rPr>
          <w:b/>
          <w:sz w:val="32"/>
          <w:szCs w:val="32"/>
        </w:rPr>
        <w:t>Submitted By:</w:t>
      </w:r>
    </w:p>
    <w:p w:rsidR="005B58EB" w:rsidRPr="005B58EB" w:rsidRDefault="005B58EB">
      <w:pPr>
        <w:pStyle w:val="Body"/>
        <w:rPr>
          <w:sz w:val="24"/>
          <w:szCs w:val="24"/>
        </w:rPr>
      </w:pPr>
      <w:r w:rsidRPr="005B58EB">
        <w:rPr>
          <w:sz w:val="24"/>
          <w:szCs w:val="24"/>
        </w:rPr>
        <w:t>Nishank Jain     (</w:t>
      </w:r>
      <w:r>
        <w:rPr>
          <w:sz w:val="24"/>
          <w:szCs w:val="24"/>
        </w:rPr>
        <w:t>20ucs134)</w:t>
      </w:r>
    </w:p>
    <w:p w:rsidR="005B58EB" w:rsidRPr="005B58EB" w:rsidRDefault="005B58EB">
      <w:pPr>
        <w:pStyle w:val="Body"/>
        <w:rPr>
          <w:sz w:val="24"/>
          <w:szCs w:val="24"/>
        </w:rPr>
      </w:pPr>
      <w:r w:rsidRPr="005B58EB">
        <w:rPr>
          <w:sz w:val="24"/>
          <w:szCs w:val="24"/>
        </w:rPr>
        <w:t xml:space="preserve">Nitesh </w:t>
      </w:r>
      <w:r>
        <w:rPr>
          <w:sz w:val="24"/>
          <w:szCs w:val="24"/>
        </w:rPr>
        <w:t xml:space="preserve"> </w:t>
      </w:r>
      <w:r w:rsidRPr="005B58EB">
        <w:rPr>
          <w:sz w:val="24"/>
          <w:szCs w:val="24"/>
        </w:rPr>
        <w:t xml:space="preserve"> Singh</w:t>
      </w:r>
      <w:r>
        <w:rPr>
          <w:sz w:val="24"/>
          <w:szCs w:val="24"/>
        </w:rPr>
        <w:t xml:space="preserve">   (20ucs135)</w:t>
      </w:r>
    </w:p>
    <w:p w:rsidR="005B58EB" w:rsidRPr="005B58EB" w:rsidRDefault="005B58EB">
      <w:pPr>
        <w:pStyle w:val="Body"/>
        <w:rPr>
          <w:sz w:val="24"/>
          <w:szCs w:val="24"/>
        </w:rPr>
      </w:pPr>
      <w:r w:rsidRPr="005B58EB">
        <w:rPr>
          <w:sz w:val="24"/>
          <w:szCs w:val="24"/>
        </w:rPr>
        <w:t>Pranav  Chatur</w:t>
      </w:r>
      <w:r>
        <w:rPr>
          <w:sz w:val="24"/>
          <w:szCs w:val="24"/>
        </w:rPr>
        <w:t xml:space="preserve">  (20ucs138)</w:t>
      </w:r>
    </w:p>
    <w:p w:rsidR="005B58EB" w:rsidRPr="005B58EB" w:rsidRDefault="005B58EB">
      <w:pPr>
        <w:pStyle w:val="Body"/>
        <w:rPr>
          <w:sz w:val="24"/>
          <w:szCs w:val="24"/>
        </w:rPr>
      </w:pPr>
      <w:r w:rsidRPr="005B58EB">
        <w:rPr>
          <w:sz w:val="24"/>
          <w:szCs w:val="24"/>
        </w:rPr>
        <w:t>Pranav  Mehta</w:t>
      </w:r>
      <w:r>
        <w:rPr>
          <w:sz w:val="24"/>
          <w:szCs w:val="24"/>
        </w:rPr>
        <w:t xml:space="preserve">   (20ucs140)</w:t>
      </w:r>
    </w:p>
    <w:p w:rsidR="005B58EB" w:rsidRDefault="005B58EB">
      <w:pPr>
        <w:pStyle w:val="Body"/>
      </w:pPr>
    </w:p>
    <w:p w:rsidR="005B58EB" w:rsidRDefault="005B58EB">
      <w:pPr>
        <w:pStyle w:val="Body"/>
      </w:pPr>
    </w:p>
    <w:p w:rsidR="005B58EB" w:rsidRDefault="005B58EB">
      <w:pPr>
        <w:pStyle w:val="Body"/>
      </w:pPr>
    </w:p>
    <w:p w:rsidR="005B58EB" w:rsidRDefault="005B58EB">
      <w:pPr>
        <w:pStyle w:val="Body"/>
      </w:pPr>
      <w:r>
        <w:t xml:space="preserve">Word Length             = 8 </w:t>
      </w:r>
      <w:r w:rsidR="00E010BA">
        <w:t xml:space="preserve"> </w:t>
      </w:r>
      <w:r>
        <w:t>bits</w:t>
      </w:r>
    </w:p>
    <w:p w:rsidR="005B58EB" w:rsidRDefault="005B58EB">
      <w:pPr>
        <w:pStyle w:val="Body"/>
      </w:pPr>
      <w:r>
        <w:t>Instruction Length    =</w:t>
      </w:r>
      <w:r w:rsidR="00E010BA">
        <w:t xml:space="preserve"> 16 bits</w:t>
      </w:r>
    </w:p>
    <w:p w:rsidR="005B58EB" w:rsidRDefault="005B58EB">
      <w:pPr>
        <w:pStyle w:val="Body"/>
      </w:pPr>
      <w:r>
        <w:t>Registers                   = 4</w:t>
      </w:r>
      <w:r w:rsidR="00E010BA">
        <w:t xml:space="preserve">   </w:t>
      </w:r>
    </w:p>
    <w:p w:rsidR="007E139A" w:rsidRDefault="007E139A">
      <w:pPr>
        <w:pStyle w:val="Body"/>
      </w:pPr>
    </w:p>
    <w:p w:rsidR="007E139A" w:rsidRDefault="007E139A">
      <w:pPr>
        <w:pStyle w:val="Body"/>
      </w:pPr>
    </w:p>
    <w:p w:rsidR="007E139A" w:rsidRDefault="007E139A">
      <w:pPr>
        <w:pStyle w:val="Body"/>
      </w:pPr>
    </w:p>
    <w:p w:rsidR="007E139A" w:rsidRDefault="007E139A">
      <w:pPr>
        <w:pStyle w:val="Body"/>
      </w:pPr>
    </w:p>
    <w:p w:rsidR="007E139A" w:rsidRDefault="00F137E3">
      <w:pPr>
        <w:pStyle w:val="Body"/>
      </w:pPr>
      <w:r>
        <w:rPr>
          <w:b/>
          <w:bCs/>
          <w:i/>
          <w:iCs/>
        </w:rPr>
        <w:t>Instruction Format</w:t>
      </w:r>
      <w:r>
        <w:t>:-</w:t>
      </w:r>
    </w:p>
    <w:tbl>
      <w:tblPr>
        <w:tblW w:w="69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87"/>
        <w:gridCol w:w="1484"/>
        <w:gridCol w:w="1877"/>
        <w:gridCol w:w="2348"/>
      </w:tblGrid>
      <w:tr w:rsidR="007E139A">
        <w:trPr>
          <w:trHeight w:val="485"/>
          <w:tblHeader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rFonts w:eastAsia="Arial Unicode MS" w:cs="Arial Unicode MS"/>
              </w:rPr>
              <w:t>Opcode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rFonts w:eastAsia="Arial Unicode MS" w:cs="Arial Unicode MS"/>
              </w:rPr>
              <w:t>Register</w:t>
            </w:r>
          </w:p>
        </w:tc>
        <w:tc>
          <w:tcPr>
            <w:tcW w:w="187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rFonts w:eastAsia="Arial Unicode MS" w:cs="Arial Unicode MS"/>
              </w:rPr>
              <w:t>Addressing mode</w:t>
            </w:r>
          </w:p>
        </w:tc>
        <w:tc>
          <w:tcPr>
            <w:tcW w:w="234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rFonts w:eastAsia="Arial Unicode MS" w:cs="Arial Unicode MS"/>
              </w:rPr>
              <w:t>Immediate / Address / Register</w:t>
            </w:r>
          </w:p>
        </w:tc>
      </w:tr>
      <w:tr w:rsidR="007E139A">
        <w:tblPrEx>
          <w:shd w:val="clear" w:color="auto" w:fill="auto"/>
        </w:tblPrEx>
        <w:trPr>
          <w:trHeight w:val="29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b w:val="0"/>
                <w:bCs w:val="0"/>
              </w:rPr>
              <w:t>4 bits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2"/>
            </w:pPr>
            <w:r>
              <w:rPr>
                <w:rFonts w:eastAsia="Arial Unicode MS" w:cs="Arial Unicode MS"/>
              </w:rPr>
              <w:t>2 bits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2"/>
            </w:pPr>
            <w:r>
              <w:rPr>
                <w:rFonts w:eastAsia="Arial Unicode MS" w:cs="Arial Unicode MS"/>
              </w:rPr>
              <w:t>2 bits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2"/>
            </w:pPr>
            <w:r>
              <w:rPr>
                <w:rFonts w:eastAsia="Arial Unicode MS" w:cs="Arial Unicode MS"/>
              </w:rPr>
              <w:t>8 bits</w:t>
            </w:r>
          </w:p>
        </w:tc>
      </w:tr>
    </w:tbl>
    <w:p w:rsidR="007E139A" w:rsidRDefault="007E139A">
      <w:pPr>
        <w:pStyle w:val="Body"/>
      </w:pPr>
    </w:p>
    <w:p w:rsidR="007E139A" w:rsidRDefault="007E139A">
      <w:pPr>
        <w:pStyle w:val="Body"/>
      </w:pPr>
    </w:p>
    <w:tbl>
      <w:tblPr>
        <w:tblW w:w="35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45"/>
        <w:gridCol w:w="2311"/>
      </w:tblGrid>
      <w:tr w:rsidR="007E139A">
        <w:trPr>
          <w:trHeight w:val="245"/>
          <w:tblHeader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rFonts w:eastAsia="Arial Unicode MS" w:cs="Arial Unicode MS"/>
              </w:rPr>
              <w:t>Register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rFonts w:eastAsia="Arial Unicode MS" w:cs="Arial Unicode MS"/>
              </w:rPr>
              <w:t>Binary Representation</w:t>
            </w:r>
          </w:p>
        </w:tc>
      </w:tr>
      <w:tr w:rsidR="007E139A">
        <w:tblPrEx>
          <w:shd w:val="clear" w:color="auto" w:fill="auto"/>
        </w:tblPrEx>
        <w:trPr>
          <w:trHeight w:val="245"/>
        </w:trPr>
        <w:tc>
          <w:tcPr>
            <w:tcW w:w="12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b w:val="0"/>
                <w:bCs w:val="0"/>
              </w:rPr>
              <w:t>R0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2"/>
            </w:pPr>
            <w:r>
              <w:rPr>
                <w:rFonts w:eastAsia="Arial Unicode MS" w:cs="Arial Unicode MS"/>
              </w:rPr>
              <w:t>00</w:t>
            </w:r>
          </w:p>
        </w:tc>
      </w:tr>
      <w:tr w:rsidR="007E139A">
        <w:tblPrEx>
          <w:shd w:val="clear" w:color="auto" w:fill="auto"/>
        </w:tblPrEx>
        <w:trPr>
          <w:trHeight w:val="241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2"/>
            </w:pPr>
            <w:r>
              <w:rPr>
                <w:rFonts w:eastAsia="Arial Unicode MS" w:cs="Arial Unicode MS"/>
              </w:rPr>
              <w:t>01</w:t>
            </w:r>
          </w:p>
        </w:tc>
      </w:tr>
      <w:tr w:rsidR="007E139A">
        <w:tblPrEx>
          <w:shd w:val="clear" w:color="auto" w:fill="auto"/>
        </w:tblPrEx>
        <w:trPr>
          <w:trHeight w:val="241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b w:val="0"/>
                <w:bCs w:val="0"/>
              </w:rPr>
              <w:t>R2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2"/>
            </w:pPr>
            <w:r>
              <w:rPr>
                <w:rFonts w:eastAsia="Arial Unicode MS" w:cs="Arial Unicode MS"/>
              </w:rPr>
              <w:t>10</w:t>
            </w:r>
          </w:p>
        </w:tc>
      </w:tr>
      <w:tr w:rsidR="007E139A">
        <w:tblPrEx>
          <w:shd w:val="clear" w:color="auto" w:fill="auto"/>
        </w:tblPrEx>
        <w:trPr>
          <w:trHeight w:val="241"/>
        </w:trPr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b w:val="0"/>
                <w:bCs w:val="0"/>
              </w:rPr>
              <w:t>R3</w:t>
            </w:r>
          </w:p>
        </w:tc>
        <w:tc>
          <w:tcPr>
            <w:tcW w:w="23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2"/>
            </w:pPr>
            <w:r>
              <w:rPr>
                <w:rFonts w:eastAsia="Arial Unicode MS" w:cs="Arial Unicode MS"/>
              </w:rPr>
              <w:t>11</w:t>
            </w:r>
          </w:p>
        </w:tc>
      </w:tr>
    </w:tbl>
    <w:p w:rsidR="007E139A" w:rsidRDefault="007E139A">
      <w:pPr>
        <w:pStyle w:val="Body"/>
      </w:pPr>
    </w:p>
    <w:p w:rsidR="007E139A" w:rsidRDefault="007E139A">
      <w:pPr>
        <w:pStyle w:val="Body"/>
      </w:pPr>
    </w:p>
    <w:tbl>
      <w:tblPr>
        <w:tblW w:w="38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64"/>
        <w:gridCol w:w="2091"/>
      </w:tblGrid>
      <w:tr w:rsidR="007E139A">
        <w:trPr>
          <w:trHeight w:val="485"/>
          <w:tblHeader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rFonts w:eastAsia="Arial Unicode MS" w:cs="Arial Unicode MS"/>
              </w:rPr>
              <w:t>Addressing mode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rFonts w:eastAsia="Arial Unicode MS" w:cs="Arial Unicode MS"/>
              </w:rPr>
              <w:t>Binary Representation</w:t>
            </w:r>
          </w:p>
        </w:tc>
      </w:tr>
      <w:tr w:rsidR="007E139A" w:rsidRPr="00E010BA">
        <w:tblPrEx>
          <w:shd w:val="clear" w:color="auto" w:fill="auto"/>
        </w:tblPrEx>
        <w:trPr>
          <w:trHeight w:val="261"/>
        </w:trPr>
        <w:tc>
          <w:tcPr>
            <w:tcW w:w="176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b w:val="0"/>
                <w:bCs w:val="0"/>
              </w:rPr>
              <w:t>Immediate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2"/>
            </w:pPr>
            <w:r>
              <w:rPr>
                <w:rFonts w:eastAsia="Arial Unicode MS" w:cs="Arial Unicode MS"/>
              </w:rPr>
              <w:t>00</w:t>
            </w:r>
          </w:p>
        </w:tc>
      </w:tr>
      <w:tr w:rsidR="007E139A">
        <w:tblPrEx>
          <w:shd w:val="clear" w:color="auto" w:fill="auto"/>
        </w:tblPrEx>
        <w:trPr>
          <w:trHeight w:val="257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b w:val="0"/>
                <w:bCs w:val="0"/>
              </w:rPr>
              <w:t>Register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2"/>
            </w:pPr>
            <w:r>
              <w:rPr>
                <w:rFonts w:eastAsia="Arial Unicode MS" w:cs="Arial Unicode MS"/>
              </w:rPr>
              <w:t>01</w:t>
            </w:r>
          </w:p>
        </w:tc>
      </w:tr>
      <w:tr w:rsidR="007E139A">
        <w:tblPrEx>
          <w:shd w:val="clear" w:color="auto" w:fill="auto"/>
        </w:tblPrEx>
        <w:trPr>
          <w:trHeight w:val="257"/>
        </w:trPr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1"/>
            </w:pPr>
            <w:r>
              <w:rPr>
                <w:b w:val="0"/>
                <w:bCs w:val="0"/>
              </w:rPr>
              <w:t>Direct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139A" w:rsidRDefault="00F137E3">
            <w:pPr>
              <w:pStyle w:val="TableStyle2"/>
            </w:pPr>
            <w:r>
              <w:rPr>
                <w:rFonts w:eastAsia="Arial Unicode MS" w:cs="Arial Unicode MS"/>
              </w:rPr>
              <w:t>10</w:t>
            </w:r>
          </w:p>
        </w:tc>
      </w:tr>
    </w:tbl>
    <w:p w:rsidR="007E139A" w:rsidRDefault="007E139A">
      <w:pPr>
        <w:pStyle w:val="Body"/>
      </w:pPr>
    </w:p>
    <w:p w:rsidR="007E139A" w:rsidRDefault="007E139A">
      <w:pPr>
        <w:pStyle w:val="Body"/>
      </w:pPr>
    </w:p>
    <w:tbl>
      <w:tblPr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74"/>
        <w:gridCol w:w="1725"/>
        <w:gridCol w:w="5629"/>
      </w:tblGrid>
      <w:tr w:rsidR="005B58EB" w:rsidTr="005B58EB">
        <w:trPr>
          <w:trHeight w:val="279"/>
          <w:tblHeader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Instruction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Opcode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5B58EB" w:rsidRDefault="005B58EB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E010BA" w:rsidRPr="005B58EB" w:rsidTr="00C1418D">
        <w:tblPrEx>
          <w:shd w:val="clear" w:color="auto" w:fill="auto"/>
        </w:tblPrEx>
        <w:trPr>
          <w:trHeight w:val="279"/>
        </w:trPr>
        <w:tc>
          <w:tcPr>
            <w:tcW w:w="9328" w:type="dxa"/>
            <w:gridSpan w:val="3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0BA" w:rsidRPr="005B58EB" w:rsidRDefault="00E010BA">
            <w:pPr>
              <w:rPr>
                <w:b/>
              </w:rPr>
            </w:pPr>
            <w:r w:rsidRPr="005B58EB">
              <w:rPr>
                <w:b/>
                <w:sz w:val="28"/>
                <w:szCs w:val="28"/>
              </w:rPr>
              <w:t>Data Movement</w:t>
            </w: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LOAD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0000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STORE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0001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COPY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0010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010BA" w:rsidTr="004E45A1">
        <w:tblPrEx>
          <w:shd w:val="clear" w:color="auto" w:fill="auto"/>
        </w:tblPrEx>
        <w:trPr>
          <w:trHeight w:val="279"/>
        </w:trPr>
        <w:tc>
          <w:tcPr>
            <w:tcW w:w="9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0BA" w:rsidRDefault="00E010BA">
            <w:r>
              <w:rPr>
                <w:b/>
                <w:sz w:val="28"/>
                <w:szCs w:val="28"/>
              </w:rPr>
              <w:t>Logic Operations</w:t>
            </w: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NOT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0011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OR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0100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AND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0101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010BA" w:rsidTr="00936B47">
        <w:tblPrEx>
          <w:shd w:val="clear" w:color="auto" w:fill="auto"/>
        </w:tblPrEx>
        <w:trPr>
          <w:trHeight w:val="279"/>
        </w:trPr>
        <w:tc>
          <w:tcPr>
            <w:tcW w:w="9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0BA" w:rsidRDefault="00E010BA">
            <w:r>
              <w:rPr>
                <w:b/>
                <w:sz w:val="28"/>
                <w:szCs w:val="28"/>
              </w:rPr>
              <w:t>Arithmetic Operations</w:t>
            </w: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ADD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0110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SUB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0111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MUL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1000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DIV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1001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REM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1010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010BA" w:rsidTr="00930015">
        <w:tblPrEx>
          <w:shd w:val="clear" w:color="auto" w:fill="auto"/>
        </w:tblPrEx>
        <w:trPr>
          <w:trHeight w:val="279"/>
        </w:trPr>
        <w:tc>
          <w:tcPr>
            <w:tcW w:w="9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0BA" w:rsidRDefault="00E010BA">
            <w:r>
              <w:rPr>
                <w:b/>
                <w:sz w:val="28"/>
                <w:szCs w:val="28"/>
              </w:rPr>
              <w:t>Branching</w:t>
            </w:r>
          </w:p>
        </w:tc>
      </w:tr>
      <w:tr w:rsidR="005B58EB" w:rsidTr="005B58EB">
        <w:tblPrEx>
          <w:shd w:val="clear" w:color="auto" w:fill="auto"/>
        </w:tblPrEx>
        <w:trPr>
          <w:trHeight w:val="241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CMP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1011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JMP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1100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JIE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1101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JINE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1110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010BA" w:rsidTr="004F3F54">
        <w:tblPrEx>
          <w:shd w:val="clear" w:color="auto" w:fill="auto"/>
        </w:tblPrEx>
        <w:trPr>
          <w:trHeight w:val="279"/>
        </w:trPr>
        <w:tc>
          <w:tcPr>
            <w:tcW w:w="93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10BA" w:rsidRDefault="00E010BA">
            <w:r>
              <w:rPr>
                <w:b/>
                <w:sz w:val="28"/>
                <w:szCs w:val="28"/>
              </w:rPr>
              <w:t>Halt Instruction</w:t>
            </w:r>
          </w:p>
        </w:tc>
      </w:tr>
      <w:tr w:rsidR="005B58EB" w:rsidTr="005B58EB">
        <w:tblPrEx>
          <w:shd w:val="clear" w:color="auto" w:fill="auto"/>
        </w:tblPrEx>
        <w:trPr>
          <w:trHeight w:val="279"/>
        </w:trPr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1"/>
            </w:pPr>
            <w:r>
              <w:rPr>
                <w:rFonts w:eastAsia="Arial Unicode MS" w:cs="Arial Unicode MS"/>
              </w:rPr>
              <w:t>HLT</w:t>
            </w:r>
          </w:p>
        </w:tc>
        <w:tc>
          <w:tcPr>
            <w:tcW w:w="172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58EB" w:rsidRDefault="005B58EB">
            <w:pPr>
              <w:pStyle w:val="TableStyle2"/>
            </w:pPr>
            <w:r>
              <w:rPr>
                <w:rFonts w:eastAsia="Arial Unicode MS" w:cs="Arial Unicode MS"/>
              </w:rPr>
              <w:t>1111</w:t>
            </w:r>
          </w:p>
        </w:tc>
        <w:tc>
          <w:tcPr>
            <w:tcW w:w="562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5B58EB" w:rsidRDefault="005B58EB">
            <w:pPr>
              <w:pStyle w:val="TableStyle2"/>
              <w:rPr>
                <w:rFonts w:eastAsia="Arial Unicode MS" w:cs="Arial Unicode MS"/>
              </w:rPr>
            </w:pPr>
          </w:p>
        </w:tc>
      </w:tr>
    </w:tbl>
    <w:p w:rsidR="007E139A" w:rsidRDefault="007E139A">
      <w:pPr>
        <w:pStyle w:val="Body"/>
      </w:pPr>
    </w:p>
    <w:p w:rsidR="00E010BA" w:rsidRDefault="00E010BA">
      <w:pPr>
        <w:pStyle w:val="Body"/>
      </w:pPr>
    </w:p>
    <w:p w:rsidR="00E010BA" w:rsidRDefault="00E010BA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Flow of Control:</w:t>
      </w:r>
    </w:p>
    <w:p w:rsidR="00E010BA" w:rsidRDefault="00E010BA">
      <w:pPr>
        <w:pStyle w:val="Body"/>
      </w:pPr>
    </w:p>
    <w:p w:rsidR="00E010BA" w:rsidRDefault="00E010BA">
      <w:pPr>
        <w:pStyle w:val="Body"/>
      </w:pPr>
    </w:p>
    <w:p w:rsidR="00E010BA" w:rsidRDefault="00E010BA">
      <w:pPr>
        <w:pStyle w:val="Body"/>
      </w:pPr>
      <w:r>
        <w:t>For implicit control:</w:t>
      </w:r>
    </w:p>
    <w:p w:rsidR="00E010BA" w:rsidRDefault="00E010BA">
      <w:pPr>
        <w:pStyle w:val="Body"/>
      </w:pPr>
      <w:r>
        <w:t>PC &lt;- PC + 2</w:t>
      </w:r>
    </w:p>
    <w:p w:rsidR="00E010BA" w:rsidRDefault="00E010BA">
      <w:pPr>
        <w:pStyle w:val="Body"/>
      </w:pPr>
    </w:p>
    <w:p w:rsidR="00E010BA" w:rsidRDefault="00E010BA">
      <w:pPr>
        <w:pStyle w:val="Body"/>
      </w:pPr>
      <w:r>
        <w:t>For branching statements:</w:t>
      </w:r>
    </w:p>
    <w:p w:rsidR="00E010BA" w:rsidRPr="00E010BA" w:rsidRDefault="00E010BA">
      <w:pPr>
        <w:pStyle w:val="Body"/>
      </w:pPr>
    </w:p>
    <w:sectPr w:rsidR="00E010BA" w:rsidRPr="00E010BA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7E3" w:rsidRDefault="00F137E3">
      <w:r>
        <w:separator/>
      </w:r>
    </w:p>
  </w:endnote>
  <w:endnote w:type="continuationSeparator" w:id="0">
    <w:p w:rsidR="00F137E3" w:rsidRDefault="00F1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7E3" w:rsidRDefault="00F137E3">
      <w:r>
        <w:separator/>
      </w:r>
    </w:p>
  </w:footnote>
  <w:footnote w:type="continuationSeparator" w:id="0">
    <w:p w:rsidR="00F137E3" w:rsidRDefault="00F13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E139A"/>
    <w:rsid w:val="005B58EB"/>
    <w:rsid w:val="007E139A"/>
    <w:rsid w:val="00E010BA"/>
    <w:rsid w:val="00F1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58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8E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B5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8EB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58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8E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B5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8E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2021-11-21T04:43:00Z</dcterms:created>
  <dcterms:modified xsi:type="dcterms:W3CDTF">2021-11-21T05:00:00Z</dcterms:modified>
</cp:coreProperties>
</file>