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2029" w14:textId="5F8CED09" w:rsidR="003355DB" w:rsidRDefault="001C0A47" w:rsidP="00CA1B08">
      <w:pPr>
        <w:pStyle w:val="Heading1"/>
      </w:pPr>
      <w:r>
        <w:t>Module: -</w:t>
      </w:r>
      <w:r w:rsidR="00CA1B08">
        <w:t xml:space="preserve"> </w:t>
      </w:r>
      <w:r w:rsidR="00532556" w:rsidRPr="00532556">
        <w:t>Advance CSS/CSS Preprocessors</w:t>
      </w:r>
    </w:p>
    <w:p w14:paraId="384A9166" w14:textId="77777777" w:rsidR="00CA5880" w:rsidRPr="00CA5880" w:rsidRDefault="00CA5880" w:rsidP="00CA5880"/>
    <w:p w14:paraId="1FB8BAFE" w14:textId="33597BE7" w:rsidR="001C0A47" w:rsidRDefault="00532556" w:rsidP="001C0A47">
      <w:pPr>
        <w:pStyle w:val="Heading2"/>
      </w:pPr>
      <w:r w:rsidRPr="00532556">
        <w:t>Theme: Creator Personal Website</w:t>
      </w:r>
    </w:p>
    <w:p w14:paraId="22EEC96E" w14:textId="77777777" w:rsidR="006361C4" w:rsidRPr="006361C4" w:rsidRDefault="006361C4" w:rsidP="006361C4"/>
    <w:p w14:paraId="7AE6C0EB" w14:textId="77777777" w:rsidR="006361C4" w:rsidRPr="006361C4" w:rsidRDefault="006361C4" w:rsidP="006361C4">
      <w:pPr>
        <w:pStyle w:val="Heading2"/>
      </w:pPr>
      <w:r w:rsidRPr="006361C4">
        <w:t>Section A: Conceptual Understanding</w:t>
      </w:r>
    </w:p>
    <w:p w14:paraId="0E5544DC" w14:textId="77777777" w:rsidR="006361C4" w:rsidRPr="006361C4" w:rsidRDefault="006361C4" w:rsidP="006361C4"/>
    <w:p w14:paraId="0CEA59F3" w14:textId="77777777" w:rsidR="00CA5880" w:rsidRPr="00CA5880" w:rsidRDefault="00CA5880" w:rsidP="00CA5880"/>
    <w:p w14:paraId="1315E2B9" w14:textId="64ECDBD9" w:rsidR="006361C4" w:rsidRDefault="006361C4" w:rsidP="006361C4">
      <w:pPr>
        <w:pStyle w:val="Heading3"/>
      </w:pPr>
      <w:r w:rsidRPr="006361C4">
        <w:t>1. A creator clicks a bio link on Instagram and lands on your website. Explain how</w:t>
      </w:r>
      <w:r>
        <w:t xml:space="preserve"> </w:t>
      </w:r>
      <w:r w:rsidRPr="006361C4">
        <w:t>the browser processes the request from URL to rendered page and where</w:t>
      </w:r>
      <w:r>
        <w:t xml:space="preserve"> </w:t>
      </w:r>
      <w:r w:rsidRPr="006361C4">
        <w:t>HTML and CSS play their roles.</w:t>
      </w:r>
    </w:p>
    <w:p w14:paraId="354ECE93" w14:textId="77777777" w:rsidR="00E80B0B" w:rsidRPr="00E80B0B" w:rsidRDefault="00E80B0B">
      <w:pPr>
        <w:pStyle w:val="NoSpacing"/>
        <w:numPr>
          <w:ilvl w:val="0"/>
          <w:numId w:val="1"/>
        </w:numPr>
        <w:ind w:left="720"/>
      </w:pPr>
      <w:r w:rsidRPr="00E80B0B">
        <w:rPr>
          <w:rStyle w:val="Strong"/>
        </w:rPr>
        <w:t>DNS Resolution</w:t>
      </w:r>
      <w:r w:rsidRPr="00E80B0B">
        <w:rPr>
          <w:rStyle w:val="t286pc"/>
        </w:rPr>
        <w:t>: The browser converts the domain name into an active IP address.</w:t>
      </w:r>
    </w:p>
    <w:p w14:paraId="2B579BF8" w14:textId="77777777" w:rsidR="00E80B0B" w:rsidRPr="00E80B0B" w:rsidRDefault="00E80B0B">
      <w:pPr>
        <w:pStyle w:val="NoSpacing"/>
        <w:numPr>
          <w:ilvl w:val="0"/>
          <w:numId w:val="1"/>
        </w:numPr>
        <w:ind w:left="720"/>
      </w:pPr>
      <w:r w:rsidRPr="00E80B0B">
        <w:rPr>
          <w:rStyle w:val="Strong"/>
        </w:rPr>
        <w:t>TCP Handshake</w:t>
      </w:r>
      <w:r w:rsidRPr="00E80B0B">
        <w:rPr>
          <w:rStyle w:val="t286pc"/>
        </w:rPr>
        <w:t>: A secure connection is established between the browser and the web server.</w:t>
      </w:r>
    </w:p>
    <w:p w14:paraId="5B074645" w14:textId="77777777" w:rsidR="00E80B0B" w:rsidRPr="00E80B0B" w:rsidRDefault="00E80B0B">
      <w:pPr>
        <w:pStyle w:val="NoSpacing"/>
        <w:numPr>
          <w:ilvl w:val="0"/>
          <w:numId w:val="1"/>
        </w:numPr>
        <w:ind w:left="720"/>
      </w:pPr>
      <w:r w:rsidRPr="00E80B0B">
        <w:rPr>
          <w:rStyle w:val="Strong"/>
        </w:rPr>
        <w:t>HTTP Request</w:t>
      </w:r>
      <w:r w:rsidRPr="00E80B0B">
        <w:rPr>
          <w:rStyle w:val="t286pc"/>
        </w:rPr>
        <w:t>: The browser requests the website content from the server over HTTPS.</w:t>
      </w:r>
    </w:p>
    <w:p w14:paraId="411FA25A" w14:textId="77777777" w:rsidR="00E80B0B" w:rsidRPr="00E80B0B" w:rsidRDefault="00E80B0B">
      <w:pPr>
        <w:pStyle w:val="NoSpacing"/>
        <w:numPr>
          <w:ilvl w:val="0"/>
          <w:numId w:val="1"/>
        </w:numPr>
        <w:ind w:left="720"/>
      </w:pPr>
      <w:r w:rsidRPr="00E80B0B">
        <w:rPr>
          <w:rStyle w:val="Strong"/>
        </w:rPr>
        <w:t>Server Response</w:t>
      </w:r>
      <w:r w:rsidRPr="00E80B0B">
        <w:rPr>
          <w:rStyle w:val="t286pc"/>
        </w:rPr>
        <w:t>: The server sends back the core HTML file containing the content.</w:t>
      </w:r>
    </w:p>
    <w:p w14:paraId="75A43600" w14:textId="77777777" w:rsidR="00E80B0B" w:rsidRPr="00E80B0B" w:rsidRDefault="00E80B0B">
      <w:pPr>
        <w:pStyle w:val="NoSpacing"/>
        <w:numPr>
          <w:ilvl w:val="0"/>
          <w:numId w:val="1"/>
        </w:numPr>
        <w:ind w:left="720"/>
      </w:pPr>
      <w:r w:rsidRPr="00E80B0B">
        <w:rPr>
          <w:rStyle w:val="Strong"/>
        </w:rPr>
        <w:t>DOM Construction</w:t>
      </w:r>
      <w:r w:rsidRPr="00E80B0B">
        <w:rPr>
          <w:rStyle w:val="t286pc"/>
        </w:rPr>
        <w:t>: The browser parses the HTML text into a structured tree of nodes.</w:t>
      </w:r>
    </w:p>
    <w:p w14:paraId="37B8A000" w14:textId="77777777" w:rsidR="00E80B0B" w:rsidRPr="00E80B0B" w:rsidRDefault="00E80B0B">
      <w:pPr>
        <w:pStyle w:val="NoSpacing"/>
        <w:numPr>
          <w:ilvl w:val="0"/>
          <w:numId w:val="1"/>
        </w:numPr>
        <w:ind w:left="720"/>
      </w:pPr>
      <w:r w:rsidRPr="00E80B0B">
        <w:rPr>
          <w:rStyle w:val="Strong"/>
        </w:rPr>
        <w:t>CSSOM Construction</w:t>
      </w:r>
      <w:r w:rsidRPr="00E80B0B">
        <w:rPr>
          <w:rStyle w:val="t286pc"/>
        </w:rPr>
        <w:t>: The browser downloads linked stylesheets and builds a CSS rules tree.</w:t>
      </w:r>
    </w:p>
    <w:p w14:paraId="40DEFF89" w14:textId="77777777" w:rsidR="00E80B0B" w:rsidRPr="00E80B0B" w:rsidRDefault="00E80B0B">
      <w:pPr>
        <w:pStyle w:val="NoSpacing"/>
        <w:numPr>
          <w:ilvl w:val="0"/>
          <w:numId w:val="1"/>
        </w:numPr>
        <w:ind w:left="720"/>
      </w:pPr>
      <w:r w:rsidRPr="00E80B0B">
        <w:rPr>
          <w:rStyle w:val="Strong"/>
        </w:rPr>
        <w:t>Render Tree</w:t>
      </w:r>
      <w:r w:rsidRPr="00E80B0B">
        <w:rPr>
          <w:rStyle w:val="t286pc"/>
        </w:rPr>
        <w:t>: The browser merges DOM and CSSOM to calculate final element styles.</w:t>
      </w:r>
    </w:p>
    <w:p w14:paraId="45FDF4F3" w14:textId="77777777" w:rsidR="00E80B0B" w:rsidRPr="00E80B0B" w:rsidRDefault="00E80B0B">
      <w:pPr>
        <w:pStyle w:val="NoSpacing"/>
        <w:numPr>
          <w:ilvl w:val="0"/>
          <w:numId w:val="1"/>
        </w:numPr>
        <w:ind w:left="720"/>
      </w:pPr>
      <w:r w:rsidRPr="00E80B0B">
        <w:rPr>
          <w:rStyle w:val="Strong"/>
        </w:rPr>
        <w:t>Layout Phase</w:t>
      </w:r>
      <w:r w:rsidRPr="00E80B0B">
        <w:rPr>
          <w:rStyle w:val="t286pc"/>
        </w:rPr>
        <w:t>: The rendering engine calculates the exact screen coordinates for each element.</w:t>
      </w:r>
    </w:p>
    <w:p w14:paraId="3AAAE160" w14:textId="507DA4AD" w:rsidR="00E80B0B" w:rsidRDefault="00E80B0B">
      <w:pPr>
        <w:pStyle w:val="NoSpacing"/>
        <w:numPr>
          <w:ilvl w:val="0"/>
          <w:numId w:val="1"/>
        </w:numPr>
        <w:ind w:left="720"/>
        <w:rPr>
          <w:rStyle w:val="t286pc"/>
        </w:rPr>
      </w:pPr>
      <w:r w:rsidRPr="00E80B0B">
        <w:rPr>
          <w:rStyle w:val="Strong"/>
        </w:rPr>
        <w:t>Paint Phase</w:t>
      </w:r>
      <w:r w:rsidRPr="00E80B0B">
        <w:rPr>
          <w:rStyle w:val="t286pc"/>
        </w:rPr>
        <w:t>: Pixel data is generated and drawn onto the screen for display.</w:t>
      </w:r>
    </w:p>
    <w:p w14:paraId="3C339FB1" w14:textId="77777777" w:rsidR="00705743" w:rsidRDefault="00705743" w:rsidP="00705743">
      <w:pPr>
        <w:pStyle w:val="NoSpacing"/>
        <w:rPr>
          <w:rStyle w:val="t286pc"/>
        </w:rPr>
      </w:pPr>
    </w:p>
    <w:p w14:paraId="38288B9A" w14:textId="77777777" w:rsidR="00705743" w:rsidRDefault="00705743" w:rsidP="00705743">
      <w:pPr>
        <w:pStyle w:val="NoSpacing"/>
        <w:rPr>
          <w:rStyle w:val="t286pc"/>
        </w:rPr>
      </w:pPr>
    </w:p>
    <w:p w14:paraId="71600579" w14:textId="77777777" w:rsidR="00E80B0B" w:rsidRDefault="00E80B0B" w:rsidP="00E80B0B">
      <w:pPr>
        <w:pStyle w:val="NoSpacing"/>
      </w:pPr>
    </w:p>
    <w:p w14:paraId="56913D58" w14:textId="2B026974" w:rsidR="00E80B0B" w:rsidRPr="00E80B0B" w:rsidRDefault="00E80B0B" w:rsidP="00E80B0B">
      <w:pPr>
        <w:pStyle w:val="Heading3"/>
      </w:pPr>
      <w:r w:rsidRPr="00E80B0B">
        <w:t xml:space="preserve">2. </w:t>
      </w:r>
      <w:r w:rsidRPr="00E80B0B">
        <w:t>The site must look professional across devices. Explain how semantic HTML,</w:t>
      </w:r>
      <w:r w:rsidRPr="00E80B0B">
        <w:t xml:space="preserve"> </w:t>
      </w:r>
      <w:r w:rsidRPr="00E80B0B">
        <w:t>responsive CSS, and media queries work together to achieve this.</w:t>
      </w:r>
    </w:p>
    <w:p w14:paraId="1303B846" w14:textId="77777777" w:rsidR="00E80B0B" w:rsidRPr="00E80B0B" w:rsidRDefault="00E80B0B">
      <w:pPr>
        <w:pStyle w:val="NoSpacing"/>
        <w:numPr>
          <w:ilvl w:val="0"/>
          <w:numId w:val="2"/>
        </w:numPr>
        <w:ind w:left="720"/>
      </w:pPr>
      <w:r w:rsidRPr="00E80B0B">
        <w:rPr>
          <w:rStyle w:val="Strong"/>
        </w:rPr>
        <w:t>Semantic HTML</w:t>
      </w:r>
      <w:r w:rsidRPr="00E80B0B">
        <w:rPr>
          <w:rStyle w:val="t286pc"/>
        </w:rPr>
        <w:t xml:space="preserve">: Tags like </w:t>
      </w:r>
      <w:r w:rsidRPr="00E80B0B">
        <w:rPr>
          <w:rStyle w:val="HTMLCode"/>
          <w:rFonts w:ascii="Times New Roman" w:hAnsi="Times New Roman" w:cs="Mangal"/>
          <w:sz w:val="24"/>
          <w:szCs w:val="21"/>
        </w:rPr>
        <w:t>&lt;header&gt;</w:t>
      </w:r>
      <w:r w:rsidRPr="00E80B0B">
        <w:rPr>
          <w:rStyle w:val="t286pc"/>
        </w:rPr>
        <w:t xml:space="preserve">, </w:t>
      </w:r>
      <w:r w:rsidRPr="00E80B0B">
        <w:rPr>
          <w:rStyle w:val="HTMLCode"/>
          <w:rFonts w:ascii="Times New Roman" w:hAnsi="Times New Roman" w:cs="Mangal"/>
          <w:sz w:val="24"/>
          <w:szCs w:val="21"/>
        </w:rPr>
        <w:t>&lt;main&gt;</w:t>
      </w:r>
      <w:r w:rsidRPr="00E80B0B">
        <w:rPr>
          <w:rStyle w:val="t286pc"/>
        </w:rPr>
        <w:t xml:space="preserve">, and </w:t>
      </w:r>
      <w:r w:rsidRPr="00E80B0B">
        <w:rPr>
          <w:rStyle w:val="HTMLCode"/>
          <w:rFonts w:ascii="Times New Roman" w:hAnsi="Times New Roman" w:cs="Mangal"/>
          <w:sz w:val="24"/>
          <w:szCs w:val="21"/>
        </w:rPr>
        <w:t>&lt;section&gt;</w:t>
      </w:r>
      <w:r w:rsidRPr="00E80B0B">
        <w:rPr>
          <w:rStyle w:val="t286pc"/>
        </w:rPr>
        <w:t xml:space="preserve"> establish a reliable layout blueprint.</w:t>
      </w:r>
    </w:p>
    <w:p w14:paraId="10C101F1" w14:textId="77777777" w:rsidR="00E80B0B" w:rsidRPr="00E80B0B" w:rsidRDefault="00E80B0B">
      <w:pPr>
        <w:pStyle w:val="NoSpacing"/>
        <w:numPr>
          <w:ilvl w:val="0"/>
          <w:numId w:val="2"/>
        </w:numPr>
        <w:ind w:left="720"/>
      </w:pPr>
      <w:r w:rsidRPr="00E80B0B">
        <w:rPr>
          <w:rStyle w:val="Strong"/>
        </w:rPr>
        <w:t>Responsive CSS</w:t>
      </w:r>
      <w:r w:rsidRPr="00E80B0B">
        <w:rPr>
          <w:rStyle w:val="t286pc"/>
        </w:rPr>
        <w:t>: Fluid grid frameworks use percentage-based widths instead of rigid pixel measurements.</w:t>
      </w:r>
    </w:p>
    <w:p w14:paraId="577429FB" w14:textId="77777777" w:rsidR="00E80B0B" w:rsidRPr="00E80B0B" w:rsidRDefault="00E80B0B">
      <w:pPr>
        <w:pStyle w:val="NoSpacing"/>
        <w:numPr>
          <w:ilvl w:val="0"/>
          <w:numId w:val="2"/>
        </w:numPr>
        <w:ind w:left="720"/>
      </w:pPr>
      <w:r w:rsidRPr="00E80B0B">
        <w:rPr>
          <w:rStyle w:val="Strong"/>
        </w:rPr>
        <w:t>Viewport Configuration</w:t>
      </w:r>
      <w:r w:rsidRPr="00E80B0B">
        <w:rPr>
          <w:rStyle w:val="t286pc"/>
        </w:rPr>
        <w:t>: The critical viewport meta tag forces the layout to match screen dimensions.</w:t>
      </w:r>
    </w:p>
    <w:p w14:paraId="1E7B5B33" w14:textId="77777777" w:rsidR="00E80B0B" w:rsidRPr="00E80B0B" w:rsidRDefault="00E80B0B">
      <w:pPr>
        <w:pStyle w:val="NoSpacing"/>
        <w:numPr>
          <w:ilvl w:val="0"/>
          <w:numId w:val="2"/>
        </w:numPr>
        <w:ind w:left="720"/>
      </w:pPr>
      <w:r w:rsidRPr="00E80B0B">
        <w:rPr>
          <w:rStyle w:val="Strong"/>
        </w:rPr>
        <w:t>Media Queries</w:t>
      </w:r>
      <w:r w:rsidRPr="00E80B0B">
        <w:rPr>
          <w:rStyle w:val="t286pc"/>
        </w:rPr>
        <w:t>: Custom conditional CSS breakpoints trigger styling updates dynamically based on window width.</w:t>
      </w:r>
    </w:p>
    <w:p w14:paraId="7D668545" w14:textId="7829E40D" w:rsidR="00E80B0B" w:rsidRDefault="00E80B0B">
      <w:pPr>
        <w:pStyle w:val="NoSpacing"/>
        <w:numPr>
          <w:ilvl w:val="0"/>
          <w:numId w:val="2"/>
        </w:numPr>
        <w:ind w:left="720"/>
        <w:rPr>
          <w:rStyle w:val="t286pc"/>
        </w:rPr>
      </w:pPr>
      <w:r w:rsidRPr="00E80B0B">
        <w:rPr>
          <w:rStyle w:val="Strong"/>
        </w:rPr>
        <w:t>Flexbox &amp; Grid</w:t>
      </w:r>
      <w:r w:rsidRPr="00E80B0B">
        <w:rPr>
          <w:rStyle w:val="t286pc"/>
        </w:rPr>
        <w:t>: Dynamic alignment systems automatically adjust layout grids to fit tight mobile screens</w:t>
      </w:r>
      <w:r w:rsidRPr="00E80B0B">
        <w:rPr>
          <w:rStyle w:val="t286pc"/>
        </w:rPr>
        <w:t>.</w:t>
      </w:r>
    </w:p>
    <w:p w14:paraId="4C1A8227" w14:textId="77777777" w:rsidR="00E80B0B" w:rsidRDefault="00E80B0B" w:rsidP="00E80B0B">
      <w:pPr>
        <w:pStyle w:val="NoSpacing"/>
      </w:pPr>
    </w:p>
    <w:p w14:paraId="49A27A36" w14:textId="47290EB6" w:rsidR="00E80B0B" w:rsidRPr="00E80B0B" w:rsidRDefault="00E80B0B" w:rsidP="00E80B0B">
      <w:pPr>
        <w:pStyle w:val="Heading3"/>
      </w:pPr>
      <w:r w:rsidRPr="00E80B0B">
        <w:t xml:space="preserve">3. </w:t>
      </w:r>
      <w:r w:rsidRPr="00E80B0B">
        <w:t>Explain why accessibility features like alt text and proper headings matter</w:t>
      </w:r>
      <w:r w:rsidRPr="00E80B0B">
        <w:t xml:space="preserve"> </w:t>
      </w:r>
      <w:r w:rsidRPr="00E80B0B">
        <w:t>even for small personal sites.</w:t>
      </w:r>
    </w:p>
    <w:p w14:paraId="4B25457D" w14:textId="77777777" w:rsidR="00E80B0B" w:rsidRPr="00B81361" w:rsidRDefault="00E80B0B">
      <w:pPr>
        <w:pStyle w:val="NoSpacing"/>
        <w:numPr>
          <w:ilvl w:val="0"/>
          <w:numId w:val="3"/>
        </w:numPr>
        <w:ind w:left="720"/>
      </w:pPr>
      <w:r w:rsidRPr="00B81361">
        <w:rPr>
          <w:rStyle w:val="Strong"/>
        </w:rPr>
        <w:t>Screen Readers</w:t>
      </w:r>
      <w:r w:rsidRPr="00B81361">
        <w:rPr>
          <w:rStyle w:val="t286pc"/>
        </w:rPr>
        <w:t>: Descriptive alt text translates visual photo galleries into spoken audio descriptions.</w:t>
      </w:r>
    </w:p>
    <w:p w14:paraId="6FE79889" w14:textId="77777777" w:rsidR="00E80B0B" w:rsidRPr="00B81361" w:rsidRDefault="00E80B0B">
      <w:pPr>
        <w:pStyle w:val="NoSpacing"/>
        <w:numPr>
          <w:ilvl w:val="0"/>
          <w:numId w:val="3"/>
        </w:numPr>
        <w:ind w:left="720"/>
      </w:pPr>
      <w:r w:rsidRPr="00B81361">
        <w:rPr>
          <w:rStyle w:val="Strong"/>
        </w:rPr>
        <w:t>SEO Boost</w:t>
      </w:r>
      <w:r w:rsidRPr="00B81361">
        <w:rPr>
          <w:rStyle w:val="t286pc"/>
        </w:rPr>
        <w:t>: Search engines rely on text structures to index content accurately for rankings.</w:t>
      </w:r>
    </w:p>
    <w:p w14:paraId="22D3AE97" w14:textId="77777777" w:rsidR="00E80B0B" w:rsidRPr="00B81361" w:rsidRDefault="00E80B0B">
      <w:pPr>
        <w:pStyle w:val="NoSpacing"/>
        <w:numPr>
          <w:ilvl w:val="0"/>
          <w:numId w:val="3"/>
        </w:numPr>
        <w:ind w:left="720"/>
      </w:pPr>
      <w:r w:rsidRPr="00B81361">
        <w:rPr>
          <w:rStyle w:val="Strong"/>
        </w:rPr>
        <w:t>Logical Flow</w:t>
      </w:r>
      <w:r w:rsidRPr="00B81361">
        <w:rPr>
          <w:rStyle w:val="t286pc"/>
        </w:rPr>
        <w:t>: Sequential heading hierarchies help modern assistive technologies jump directly to core sections.</w:t>
      </w:r>
    </w:p>
    <w:p w14:paraId="2DDDA335" w14:textId="77777777" w:rsidR="00E80B0B" w:rsidRPr="00B81361" w:rsidRDefault="00E80B0B">
      <w:pPr>
        <w:pStyle w:val="NoSpacing"/>
        <w:numPr>
          <w:ilvl w:val="0"/>
          <w:numId w:val="3"/>
        </w:numPr>
        <w:ind w:left="720"/>
      </w:pPr>
      <w:r w:rsidRPr="00B81361">
        <w:rPr>
          <w:rStyle w:val="Strong"/>
        </w:rPr>
        <w:lastRenderedPageBreak/>
        <w:t>Keyboard Navigation</w:t>
      </w:r>
      <w:r w:rsidRPr="00B81361">
        <w:rPr>
          <w:rStyle w:val="t286pc"/>
        </w:rPr>
        <w:t>: Clean underlying page logic permits complete website navigation using tab buttons only.</w:t>
      </w:r>
    </w:p>
    <w:p w14:paraId="2ACB059E" w14:textId="77777777" w:rsidR="00E80B0B" w:rsidRDefault="00E80B0B">
      <w:pPr>
        <w:pStyle w:val="NoSpacing"/>
        <w:numPr>
          <w:ilvl w:val="0"/>
          <w:numId w:val="3"/>
        </w:numPr>
        <w:ind w:left="720"/>
        <w:rPr>
          <w:rStyle w:val="t286pc"/>
        </w:rPr>
      </w:pPr>
      <w:r w:rsidRPr="00B81361">
        <w:rPr>
          <w:rStyle w:val="Strong"/>
        </w:rPr>
        <w:t>Cognitive Clarity</w:t>
      </w:r>
      <w:r w:rsidRPr="00B81361">
        <w:rPr>
          <w:rStyle w:val="t286pc"/>
        </w:rPr>
        <w:t>: Clear content layouts benefit users navigating your pages with cognitive or visual processing limits.</w:t>
      </w:r>
    </w:p>
    <w:p w14:paraId="56AD6E27" w14:textId="77777777" w:rsidR="00B81361" w:rsidRDefault="00B81361" w:rsidP="00B81361">
      <w:pPr>
        <w:pStyle w:val="NoSpacing"/>
      </w:pPr>
    </w:p>
    <w:p w14:paraId="56606DE2" w14:textId="77777777" w:rsidR="00705743" w:rsidRPr="00705743" w:rsidRDefault="00705743" w:rsidP="00705743">
      <w:pPr>
        <w:pStyle w:val="Heading3"/>
      </w:pPr>
      <w:r w:rsidRPr="00705743">
        <w:t>4. The site is deployed and later updated. Explain how version control supports safe updates and rollback.</w:t>
      </w:r>
    </w:p>
    <w:p w14:paraId="169A5A95" w14:textId="77777777" w:rsidR="00E80B0B" w:rsidRPr="00705743" w:rsidRDefault="00E80B0B">
      <w:pPr>
        <w:pStyle w:val="NoSpacing"/>
        <w:numPr>
          <w:ilvl w:val="1"/>
          <w:numId w:val="4"/>
        </w:numPr>
        <w:ind w:left="720"/>
      </w:pPr>
      <w:r w:rsidRPr="00705743">
        <w:rPr>
          <w:rStyle w:val="Strong"/>
        </w:rPr>
        <w:t>Commit History</w:t>
      </w:r>
      <w:r w:rsidRPr="00705743">
        <w:rPr>
          <w:rStyle w:val="t286pc"/>
        </w:rPr>
        <w:t>: Version control systems log every codebase revision into an immutable chronological ledger.</w:t>
      </w:r>
    </w:p>
    <w:p w14:paraId="3A91BF99" w14:textId="77777777" w:rsidR="00E80B0B" w:rsidRPr="00705743" w:rsidRDefault="00E80B0B">
      <w:pPr>
        <w:pStyle w:val="NoSpacing"/>
        <w:numPr>
          <w:ilvl w:val="1"/>
          <w:numId w:val="4"/>
        </w:numPr>
        <w:ind w:left="720"/>
      </w:pPr>
      <w:r w:rsidRPr="00705743">
        <w:rPr>
          <w:rStyle w:val="Strong"/>
        </w:rPr>
        <w:t>Branching Strategy</w:t>
      </w:r>
      <w:r w:rsidRPr="00705743">
        <w:rPr>
          <w:rStyle w:val="t286pc"/>
        </w:rPr>
        <w:t>: New portfolio features are built safely on isolated development sandboxes without breaking live pages.</w:t>
      </w:r>
    </w:p>
    <w:p w14:paraId="047036A3" w14:textId="77777777" w:rsidR="00E80B0B" w:rsidRPr="00705743" w:rsidRDefault="00E80B0B">
      <w:pPr>
        <w:pStyle w:val="NoSpacing"/>
        <w:numPr>
          <w:ilvl w:val="1"/>
          <w:numId w:val="4"/>
        </w:numPr>
        <w:ind w:left="720"/>
      </w:pPr>
      <w:r w:rsidRPr="00705743">
        <w:rPr>
          <w:rStyle w:val="Strong"/>
        </w:rPr>
        <w:t>Instant Rollbacks</w:t>
      </w:r>
      <w:r w:rsidRPr="00705743">
        <w:rPr>
          <w:rStyle w:val="t286pc"/>
        </w:rPr>
        <w:t>: Broken production deployments can be reverted instantly to the last known stable state.</w:t>
      </w:r>
    </w:p>
    <w:p w14:paraId="5FECCDD3" w14:textId="77777777" w:rsidR="00E80B0B" w:rsidRPr="00705743" w:rsidRDefault="00E80B0B">
      <w:pPr>
        <w:pStyle w:val="NoSpacing"/>
        <w:numPr>
          <w:ilvl w:val="1"/>
          <w:numId w:val="4"/>
        </w:numPr>
        <w:ind w:left="720"/>
      </w:pPr>
      <w:r w:rsidRPr="00705743">
        <w:rPr>
          <w:rStyle w:val="Strong"/>
        </w:rPr>
        <w:t>Traceable Ownership</w:t>
      </w:r>
      <w:r w:rsidRPr="00705743">
        <w:rPr>
          <w:rStyle w:val="t286pc"/>
        </w:rPr>
        <w:t>: Blame logs track precise code updates to isolate the source of newly introduced bugs.</w:t>
      </w:r>
    </w:p>
    <w:p w14:paraId="1AA103DA" w14:textId="77777777" w:rsidR="00E80B0B" w:rsidRPr="00705743" w:rsidRDefault="00E80B0B">
      <w:pPr>
        <w:pStyle w:val="NoSpacing"/>
        <w:numPr>
          <w:ilvl w:val="1"/>
          <w:numId w:val="4"/>
        </w:numPr>
        <w:ind w:left="720"/>
        <w:rPr>
          <w:rStyle w:val="t286pc"/>
        </w:rPr>
      </w:pPr>
      <w:r w:rsidRPr="00705743">
        <w:rPr>
          <w:rStyle w:val="Strong"/>
        </w:rPr>
        <w:t>Continuous Integration</w:t>
      </w:r>
      <w:r w:rsidRPr="00705743">
        <w:rPr>
          <w:rStyle w:val="t286pc"/>
        </w:rPr>
        <w:t>: Automated systems run syntax checklists on code modifications prior to live deployment.</w:t>
      </w:r>
    </w:p>
    <w:p w14:paraId="5F6D814C" w14:textId="77777777" w:rsidR="00705743" w:rsidRDefault="00705743" w:rsidP="00705743">
      <w:pPr>
        <w:rPr>
          <w:rFonts w:ascii="Helvetica" w:hAnsi="Helvetica"/>
          <w:color w:val="000000"/>
          <w:sz w:val="17"/>
          <w:szCs w:val="17"/>
        </w:rPr>
      </w:pPr>
    </w:p>
    <w:p w14:paraId="3BE97B4F" w14:textId="0B734011" w:rsidR="00705743" w:rsidRPr="00705743" w:rsidRDefault="00705743" w:rsidP="00705743">
      <w:pPr>
        <w:pStyle w:val="Heading3"/>
      </w:pPr>
      <w:r w:rsidRPr="00705743">
        <w:t>5. Explain why separating structure (HTML) and styling (CSS) is critical for maintainability.</w:t>
      </w:r>
    </w:p>
    <w:p w14:paraId="3CE18604" w14:textId="77777777" w:rsidR="00E80B0B" w:rsidRPr="00705743" w:rsidRDefault="00E80B0B">
      <w:pPr>
        <w:pStyle w:val="NoSpacing"/>
        <w:numPr>
          <w:ilvl w:val="0"/>
          <w:numId w:val="5"/>
        </w:numPr>
        <w:ind w:left="720"/>
      </w:pPr>
      <w:r w:rsidRPr="00705743">
        <w:rPr>
          <w:rStyle w:val="Strong"/>
        </w:rPr>
        <w:t>Asset Decoupling</w:t>
      </w:r>
      <w:r w:rsidRPr="00705743">
        <w:rPr>
          <w:rStyle w:val="t286pc"/>
        </w:rPr>
        <w:t>: HTML houses structural assets while external CSS controls layout colors and typography.</w:t>
      </w:r>
    </w:p>
    <w:p w14:paraId="32DF24BD" w14:textId="77777777" w:rsidR="00E80B0B" w:rsidRPr="00705743" w:rsidRDefault="00E80B0B">
      <w:pPr>
        <w:pStyle w:val="NoSpacing"/>
        <w:numPr>
          <w:ilvl w:val="0"/>
          <w:numId w:val="5"/>
        </w:numPr>
        <w:ind w:left="720"/>
      </w:pPr>
      <w:r w:rsidRPr="00705743">
        <w:rPr>
          <w:rStyle w:val="Strong"/>
        </w:rPr>
        <w:t>Global Theming</w:t>
      </w:r>
      <w:r w:rsidRPr="00705743">
        <w:rPr>
          <w:rStyle w:val="t286pc"/>
        </w:rPr>
        <w:t>: Modifying a central CSS file updates components instantly across all pages.</w:t>
      </w:r>
    </w:p>
    <w:p w14:paraId="359145F8" w14:textId="77777777" w:rsidR="00E80B0B" w:rsidRPr="00705743" w:rsidRDefault="00E80B0B">
      <w:pPr>
        <w:pStyle w:val="NoSpacing"/>
        <w:numPr>
          <w:ilvl w:val="0"/>
          <w:numId w:val="5"/>
        </w:numPr>
        <w:ind w:left="720"/>
      </w:pPr>
      <w:r w:rsidRPr="00705743">
        <w:rPr>
          <w:rStyle w:val="Strong"/>
        </w:rPr>
        <w:t>File Reusability</w:t>
      </w:r>
      <w:r w:rsidRPr="00705743">
        <w:rPr>
          <w:rStyle w:val="t286pc"/>
        </w:rPr>
        <w:t>: Multiple distinct HTML viewports share a single unified brand style stylesheet.</w:t>
      </w:r>
    </w:p>
    <w:p w14:paraId="213616BC" w14:textId="77777777" w:rsidR="00E80B0B" w:rsidRPr="00705743" w:rsidRDefault="00E80B0B">
      <w:pPr>
        <w:pStyle w:val="NoSpacing"/>
        <w:numPr>
          <w:ilvl w:val="0"/>
          <w:numId w:val="5"/>
        </w:numPr>
        <w:ind w:left="720"/>
      </w:pPr>
      <w:r w:rsidRPr="00705743">
        <w:rPr>
          <w:rStyle w:val="Strong"/>
        </w:rPr>
        <w:t>Code Readability</w:t>
      </w:r>
      <w:r w:rsidRPr="00705743">
        <w:rPr>
          <w:rStyle w:val="t286pc"/>
        </w:rPr>
        <w:t>: Cleanly segregated files prevent unreadable mixtures of code tags and design rules.</w:t>
      </w:r>
    </w:p>
    <w:p w14:paraId="3312E365" w14:textId="59E08FB8" w:rsidR="00E80B0B" w:rsidRPr="00705743" w:rsidRDefault="00E80B0B">
      <w:pPr>
        <w:pStyle w:val="NoSpacing"/>
        <w:numPr>
          <w:ilvl w:val="0"/>
          <w:numId w:val="5"/>
        </w:numPr>
        <w:ind w:left="720"/>
      </w:pPr>
      <w:r w:rsidRPr="00705743">
        <w:rPr>
          <w:rStyle w:val="Strong"/>
        </w:rPr>
        <w:t>Scalable Collaboration</w:t>
      </w:r>
      <w:r w:rsidRPr="00705743">
        <w:rPr>
          <w:rStyle w:val="t286pc"/>
        </w:rPr>
        <w:t>: Copywriters update layout wording safely without risking breaking complex CSS layouts.</w:t>
      </w:r>
    </w:p>
    <w:p w14:paraId="1881B526" w14:textId="77777777" w:rsidR="00705743" w:rsidRDefault="00705743" w:rsidP="00705743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786F4D63" w14:textId="77777777" w:rsidR="00705743" w:rsidRPr="00705743" w:rsidRDefault="00705743" w:rsidP="00705743">
      <w:pPr>
        <w:pStyle w:val="Heading3"/>
      </w:pPr>
      <w:r w:rsidRPr="00705743">
        <w:t>6. Explain how this static site could later evolve into a dynamic React-based application.</w:t>
      </w:r>
    </w:p>
    <w:p w14:paraId="00BAE124" w14:textId="77777777" w:rsidR="00E80B0B" w:rsidRPr="00705743" w:rsidRDefault="00E80B0B">
      <w:pPr>
        <w:pStyle w:val="NoSpacing"/>
        <w:numPr>
          <w:ilvl w:val="0"/>
          <w:numId w:val="6"/>
        </w:numPr>
        <w:ind w:left="720"/>
      </w:pPr>
      <w:r w:rsidRPr="00705743">
        <w:rPr>
          <w:rStyle w:val="Strong"/>
        </w:rPr>
        <w:t>Component Splitting</w:t>
      </w:r>
      <w:r w:rsidRPr="00705743">
        <w:rPr>
          <w:rStyle w:val="t286pc"/>
        </w:rPr>
        <w:t>: Monolithic HTML code fragments split into distinct, reusable React UI components.</w:t>
      </w:r>
    </w:p>
    <w:p w14:paraId="1C5BBFAD" w14:textId="77777777" w:rsidR="00E80B0B" w:rsidRPr="00705743" w:rsidRDefault="00E80B0B">
      <w:pPr>
        <w:pStyle w:val="NoSpacing"/>
        <w:numPr>
          <w:ilvl w:val="0"/>
          <w:numId w:val="6"/>
        </w:numPr>
        <w:ind w:left="720"/>
      </w:pPr>
      <w:r w:rsidRPr="00705743">
        <w:rPr>
          <w:rStyle w:val="Strong"/>
        </w:rPr>
        <w:t>Dynamic State</w:t>
      </w:r>
      <w:r w:rsidRPr="00705743">
        <w:rPr>
          <w:rStyle w:val="t286pc"/>
        </w:rPr>
        <w:t>: Static lists convert to dynamic objects driven by live external data APIs.</w:t>
      </w:r>
    </w:p>
    <w:p w14:paraId="06D52007" w14:textId="77777777" w:rsidR="00E80B0B" w:rsidRPr="00705743" w:rsidRDefault="00E80B0B">
      <w:pPr>
        <w:pStyle w:val="NoSpacing"/>
        <w:numPr>
          <w:ilvl w:val="0"/>
          <w:numId w:val="6"/>
        </w:numPr>
        <w:ind w:left="720"/>
      </w:pPr>
      <w:r w:rsidRPr="00705743">
        <w:rPr>
          <w:rStyle w:val="Strong"/>
        </w:rPr>
        <w:t>Package Management</w:t>
      </w:r>
      <w:r w:rsidRPr="00705743">
        <w:rPr>
          <w:rStyle w:val="t286pc"/>
        </w:rPr>
        <w:t>: Bundlers organize third-party media widgets, dynamic plugins, and interactive analytics tools.</w:t>
      </w:r>
    </w:p>
    <w:p w14:paraId="393A52CB" w14:textId="77777777" w:rsidR="00E80B0B" w:rsidRPr="00705743" w:rsidRDefault="00E80B0B">
      <w:pPr>
        <w:pStyle w:val="NoSpacing"/>
        <w:numPr>
          <w:ilvl w:val="0"/>
          <w:numId w:val="6"/>
        </w:numPr>
        <w:ind w:left="720"/>
      </w:pPr>
      <w:r w:rsidRPr="00705743">
        <w:rPr>
          <w:rStyle w:val="Strong"/>
        </w:rPr>
        <w:t>Client Routing</w:t>
      </w:r>
      <w:r w:rsidRPr="00705743">
        <w:rPr>
          <w:rStyle w:val="t286pc"/>
        </w:rPr>
        <w:t>: A single page architecture replaces standard browser reloads with instant script transitions.</w:t>
      </w:r>
    </w:p>
    <w:p w14:paraId="0D871851" w14:textId="3789DE12" w:rsidR="00E80B0B" w:rsidRPr="00705743" w:rsidRDefault="00E80B0B">
      <w:pPr>
        <w:pStyle w:val="NoSpacing"/>
        <w:numPr>
          <w:ilvl w:val="0"/>
          <w:numId w:val="6"/>
        </w:numPr>
        <w:ind w:left="720"/>
      </w:pPr>
      <w:r w:rsidRPr="00705743">
        <w:rPr>
          <w:rStyle w:val="Strong"/>
        </w:rPr>
        <w:t>Content Management</w:t>
      </w:r>
      <w:r w:rsidRPr="00705743">
        <w:rPr>
          <w:rStyle w:val="t286pc"/>
        </w:rPr>
        <w:t>: The platform can link to a headless CMS to allow visual text updates.</w:t>
      </w:r>
      <w:r w:rsidRPr="00705743">
        <w:t xml:space="preserve"> </w:t>
      </w:r>
    </w:p>
    <w:p w14:paraId="5744E2D2" w14:textId="77777777" w:rsidR="00E80B0B" w:rsidRDefault="00E80B0B" w:rsidP="00E80B0B"/>
    <w:sectPr w:rsidR="00E80B0B" w:rsidSect="00CA588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F89F7" w14:textId="77777777" w:rsidR="009A6456" w:rsidRDefault="009A6456" w:rsidP="00001ABE">
      <w:r>
        <w:separator/>
      </w:r>
    </w:p>
  </w:endnote>
  <w:endnote w:type="continuationSeparator" w:id="0">
    <w:p w14:paraId="4FC44142" w14:textId="77777777" w:rsidR="009A6456" w:rsidRDefault="009A6456" w:rsidP="00001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85777" w14:textId="77777777" w:rsidR="009A6456" w:rsidRDefault="009A6456" w:rsidP="00001ABE">
      <w:r>
        <w:separator/>
      </w:r>
    </w:p>
  </w:footnote>
  <w:footnote w:type="continuationSeparator" w:id="0">
    <w:p w14:paraId="55BA302F" w14:textId="77777777" w:rsidR="009A6456" w:rsidRDefault="009A6456" w:rsidP="00001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398"/>
    <w:multiLevelType w:val="hybridMultilevel"/>
    <w:tmpl w:val="1A00B634"/>
    <w:lvl w:ilvl="0" w:tplc="9B3003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C734DD"/>
    <w:multiLevelType w:val="hybridMultilevel"/>
    <w:tmpl w:val="71346218"/>
    <w:lvl w:ilvl="0" w:tplc="9B3003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80269"/>
    <w:multiLevelType w:val="hybridMultilevel"/>
    <w:tmpl w:val="53DC828C"/>
    <w:lvl w:ilvl="0" w:tplc="FFFFFFFF">
      <w:start w:val="1"/>
      <w:numFmt w:val="decimal"/>
      <w:lvlText w:val="%1."/>
      <w:lvlJc w:val="left"/>
      <w:pPr>
        <w:ind w:left="2160" w:hanging="360"/>
      </w:pPr>
      <w:rPr>
        <w:b/>
        <w:bCs/>
      </w:rPr>
    </w:lvl>
    <w:lvl w:ilvl="1" w:tplc="9B3003C2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681BEB"/>
    <w:multiLevelType w:val="hybridMultilevel"/>
    <w:tmpl w:val="22800134"/>
    <w:lvl w:ilvl="0" w:tplc="8A8EEC6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C121E3"/>
    <w:multiLevelType w:val="hybridMultilevel"/>
    <w:tmpl w:val="9580C04C"/>
    <w:lvl w:ilvl="0" w:tplc="9B3003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1C30B7"/>
    <w:multiLevelType w:val="hybridMultilevel"/>
    <w:tmpl w:val="53BE099A"/>
    <w:lvl w:ilvl="0" w:tplc="9B3003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4405768">
    <w:abstractNumId w:val="5"/>
  </w:num>
  <w:num w:numId="2" w16cid:durableId="1036345420">
    <w:abstractNumId w:val="1"/>
  </w:num>
  <w:num w:numId="3" w16cid:durableId="873232172">
    <w:abstractNumId w:val="3"/>
  </w:num>
  <w:num w:numId="4" w16cid:durableId="309795462">
    <w:abstractNumId w:val="2"/>
  </w:num>
  <w:num w:numId="5" w16cid:durableId="738792360">
    <w:abstractNumId w:val="4"/>
  </w:num>
  <w:num w:numId="6" w16cid:durableId="46157518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2B"/>
    <w:rsid w:val="00001ABE"/>
    <w:rsid w:val="00007E96"/>
    <w:rsid w:val="000333C2"/>
    <w:rsid w:val="00033E68"/>
    <w:rsid w:val="00046A6D"/>
    <w:rsid w:val="00052AD3"/>
    <w:rsid w:val="0005553C"/>
    <w:rsid w:val="00063CAB"/>
    <w:rsid w:val="00073374"/>
    <w:rsid w:val="000A3535"/>
    <w:rsid w:val="000B5D88"/>
    <w:rsid w:val="000D070F"/>
    <w:rsid w:val="000F21BE"/>
    <w:rsid w:val="000F3344"/>
    <w:rsid w:val="00105571"/>
    <w:rsid w:val="00106018"/>
    <w:rsid w:val="0011049B"/>
    <w:rsid w:val="001115EC"/>
    <w:rsid w:val="00112E40"/>
    <w:rsid w:val="00171753"/>
    <w:rsid w:val="00181A43"/>
    <w:rsid w:val="00181E8A"/>
    <w:rsid w:val="001836D5"/>
    <w:rsid w:val="00186549"/>
    <w:rsid w:val="001965BA"/>
    <w:rsid w:val="00197200"/>
    <w:rsid w:val="001A3EF3"/>
    <w:rsid w:val="001B0073"/>
    <w:rsid w:val="001C0A47"/>
    <w:rsid w:val="00211992"/>
    <w:rsid w:val="002141EB"/>
    <w:rsid w:val="002354F6"/>
    <w:rsid w:val="00235CCA"/>
    <w:rsid w:val="00240DF3"/>
    <w:rsid w:val="00247EE3"/>
    <w:rsid w:val="0026587E"/>
    <w:rsid w:val="0029296C"/>
    <w:rsid w:val="002D609C"/>
    <w:rsid w:val="002D639A"/>
    <w:rsid w:val="002D79E2"/>
    <w:rsid w:val="002F2326"/>
    <w:rsid w:val="002F2E53"/>
    <w:rsid w:val="003021A1"/>
    <w:rsid w:val="003169D5"/>
    <w:rsid w:val="003175C7"/>
    <w:rsid w:val="003355DB"/>
    <w:rsid w:val="00350D12"/>
    <w:rsid w:val="00396112"/>
    <w:rsid w:val="003B413E"/>
    <w:rsid w:val="003B7284"/>
    <w:rsid w:val="003C25D7"/>
    <w:rsid w:val="003D2AA3"/>
    <w:rsid w:val="004302FB"/>
    <w:rsid w:val="004940E8"/>
    <w:rsid w:val="004B6840"/>
    <w:rsid w:val="004D0D72"/>
    <w:rsid w:val="004D7413"/>
    <w:rsid w:val="004E7994"/>
    <w:rsid w:val="004F2496"/>
    <w:rsid w:val="004F31BA"/>
    <w:rsid w:val="0051057E"/>
    <w:rsid w:val="00512228"/>
    <w:rsid w:val="005128E1"/>
    <w:rsid w:val="00527F6E"/>
    <w:rsid w:val="00532556"/>
    <w:rsid w:val="005503A9"/>
    <w:rsid w:val="00571C0C"/>
    <w:rsid w:val="005835CB"/>
    <w:rsid w:val="005B2FD8"/>
    <w:rsid w:val="005D072A"/>
    <w:rsid w:val="006361C4"/>
    <w:rsid w:val="00646CEC"/>
    <w:rsid w:val="00663815"/>
    <w:rsid w:val="0068097D"/>
    <w:rsid w:val="006C051F"/>
    <w:rsid w:val="006C3C97"/>
    <w:rsid w:val="006D0911"/>
    <w:rsid w:val="006D1189"/>
    <w:rsid w:val="006E297D"/>
    <w:rsid w:val="006E7D44"/>
    <w:rsid w:val="00705743"/>
    <w:rsid w:val="00710C68"/>
    <w:rsid w:val="0071405C"/>
    <w:rsid w:val="007237EF"/>
    <w:rsid w:val="00740BA1"/>
    <w:rsid w:val="007635D9"/>
    <w:rsid w:val="0077142A"/>
    <w:rsid w:val="007A24A8"/>
    <w:rsid w:val="007A5065"/>
    <w:rsid w:val="007B1570"/>
    <w:rsid w:val="007B40AF"/>
    <w:rsid w:val="007C641E"/>
    <w:rsid w:val="007D2644"/>
    <w:rsid w:val="00807FFA"/>
    <w:rsid w:val="00827C0A"/>
    <w:rsid w:val="0084161C"/>
    <w:rsid w:val="00843608"/>
    <w:rsid w:val="00844412"/>
    <w:rsid w:val="008643D6"/>
    <w:rsid w:val="0086444C"/>
    <w:rsid w:val="008758F1"/>
    <w:rsid w:val="008A5CE9"/>
    <w:rsid w:val="008E16BE"/>
    <w:rsid w:val="008E2AF2"/>
    <w:rsid w:val="008E505C"/>
    <w:rsid w:val="008F5B50"/>
    <w:rsid w:val="0090286E"/>
    <w:rsid w:val="00917D6A"/>
    <w:rsid w:val="00940F2B"/>
    <w:rsid w:val="00945C54"/>
    <w:rsid w:val="009507C9"/>
    <w:rsid w:val="00957618"/>
    <w:rsid w:val="0096223D"/>
    <w:rsid w:val="00970F0A"/>
    <w:rsid w:val="009760BD"/>
    <w:rsid w:val="009A6456"/>
    <w:rsid w:val="009C4450"/>
    <w:rsid w:val="009C598B"/>
    <w:rsid w:val="009E6BE0"/>
    <w:rsid w:val="00A02622"/>
    <w:rsid w:val="00A12D43"/>
    <w:rsid w:val="00A20F04"/>
    <w:rsid w:val="00A25033"/>
    <w:rsid w:val="00A4192B"/>
    <w:rsid w:val="00A435F7"/>
    <w:rsid w:val="00A60988"/>
    <w:rsid w:val="00A701C8"/>
    <w:rsid w:val="00AA72B2"/>
    <w:rsid w:val="00AE2C72"/>
    <w:rsid w:val="00B16E3B"/>
    <w:rsid w:val="00B344F6"/>
    <w:rsid w:val="00B81361"/>
    <w:rsid w:val="00B8269D"/>
    <w:rsid w:val="00B91D46"/>
    <w:rsid w:val="00BA4EAF"/>
    <w:rsid w:val="00BF281D"/>
    <w:rsid w:val="00C126C6"/>
    <w:rsid w:val="00C27ECC"/>
    <w:rsid w:val="00C4156B"/>
    <w:rsid w:val="00C4719F"/>
    <w:rsid w:val="00C835BC"/>
    <w:rsid w:val="00C926DF"/>
    <w:rsid w:val="00C96B75"/>
    <w:rsid w:val="00CA1B08"/>
    <w:rsid w:val="00CA5880"/>
    <w:rsid w:val="00D1186D"/>
    <w:rsid w:val="00D14EC4"/>
    <w:rsid w:val="00D24448"/>
    <w:rsid w:val="00D31A7D"/>
    <w:rsid w:val="00D76E6F"/>
    <w:rsid w:val="00DC4FA4"/>
    <w:rsid w:val="00DC5531"/>
    <w:rsid w:val="00DE4FFE"/>
    <w:rsid w:val="00DE6782"/>
    <w:rsid w:val="00E04040"/>
    <w:rsid w:val="00E06E5E"/>
    <w:rsid w:val="00E427C2"/>
    <w:rsid w:val="00E47227"/>
    <w:rsid w:val="00E528C4"/>
    <w:rsid w:val="00E80242"/>
    <w:rsid w:val="00E80B0B"/>
    <w:rsid w:val="00E934BB"/>
    <w:rsid w:val="00EA2F14"/>
    <w:rsid w:val="00EE0038"/>
    <w:rsid w:val="00EE43FF"/>
    <w:rsid w:val="00EF3506"/>
    <w:rsid w:val="00F008B7"/>
    <w:rsid w:val="00F56054"/>
    <w:rsid w:val="00F56CC3"/>
    <w:rsid w:val="00F63E16"/>
    <w:rsid w:val="00F86A3C"/>
    <w:rsid w:val="00F9243E"/>
    <w:rsid w:val="00FA710E"/>
    <w:rsid w:val="00FC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22B3F"/>
  <w15:chartTrackingRefBased/>
  <w15:docId w15:val="{F15A6B7F-FD3E-AF40-A40F-55BAE754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ata"/>
    <w:qFormat/>
    <w:rsid w:val="00A60988"/>
    <w:pPr>
      <w:spacing w:after="0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B08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994"/>
    <w:pPr>
      <w:keepNext/>
      <w:keepLines/>
      <w:spacing w:after="120"/>
      <w:jc w:val="center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A47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08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994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0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1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2B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5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175C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D2644"/>
    <w:pPr>
      <w:spacing w:after="80"/>
      <w:jc w:val="center"/>
    </w:pPr>
    <w:rPr>
      <w:i/>
      <w:iCs/>
      <w:color w:val="44546A" w:themeColor="text2"/>
      <w:sz w:val="18"/>
      <w:szCs w:val="18"/>
    </w:rPr>
  </w:style>
  <w:style w:type="paragraph" w:customStyle="1" w:styleId="p1">
    <w:name w:val="p1"/>
    <w:basedOn w:val="Normal"/>
    <w:rsid w:val="00073374"/>
    <w:rPr>
      <w:rFonts w:ascii="Helvetica" w:hAnsi="Helvetica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0733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733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374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v">
    <w:name w:val="ͼv"/>
    <w:basedOn w:val="DefaultParagraphFont"/>
    <w:rsid w:val="00073374"/>
  </w:style>
  <w:style w:type="character" w:customStyle="1" w:styleId="q">
    <w:name w:val="ͼq"/>
    <w:basedOn w:val="DefaultParagraphFont"/>
    <w:rsid w:val="00073374"/>
  </w:style>
  <w:style w:type="character" w:customStyle="1" w:styleId="s">
    <w:name w:val="ͼs"/>
    <w:basedOn w:val="DefaultParagraphFont"/>
    <w:rsid w:val="00073374"/>
  </w:style>
  <w:style w:type="character" w:customStyle="1" w:styleId="n">
    <w:name w:val="ͼn"/>
    <w:basedOn w:val="DefaultParagraphFont"/>
    <w:rsid w:val="00073374"/>
  </w:style>
  <w:style w:type="character" w:customStyle="1" w:styleId="u">
    <w:name w:val="ͼu"/>
    <w:basedOn w:val="DefaultParagraphFont"/>
    <w:rsid w:val="00073374"/>
  </w:style>
  <w:style w:type="character" w:customStyle="1" w:styleId="r">
    <w:name w:val="ͼr"/>
    <w:basedOn w:val="DefaultParagraphFont"/>
    <w:rsid w:val="00073374"/>
  </w:style>
  <w:style w:type="character" w:customStyle="1" w:styleId="apple-converted-space">
    <w:name w:val="apple-converted-space"/>
    <w:basedOn w:val="DefaultParagraphFont"/>
    <w:rsid w:val="00073374"/>
  </w:style>
  <w:style w:type="character" w:customStyle="1" w:styleId="s1">
    <w:name w:val="s1"/>
    <w:basedOn w:val="DefaultParagraphFont"/>
    <w:rsid w:val="00073374"/>
    <w:rPr>
      <w:rFonts w:ascii="Courier New" w:hAnsi="Courier New" w:cs="Courier New" w:hint="default"/>
      <w:sz w:val="17"/>
      <w:szCs w:val="17"/>
    </w:rPr>
  </w:style>
  <w:style w:type="paragraph" w:customStyle="1" w:styleId="p2">
    <w:name w:val="p2"/>
    <w:basedOn w:val="Normal"/>
    <w:rsid w:val="00A12D43"/>
    <w:rPr>
      <w:rFonts w:ascii="Courier New" w:hAnsi="Courier New" w:cs="Courier New"/>
      <w:color w:val="000000"/>
      <w:sz w:val="18"/>
      <w:szCs w:val="18"/>
    </w:rPr>
  </w:style>
  <w:style w:type="character" w:customStyle="1" w:styleId="vkekvd">
    <w:name w:val="vkekvd"/>
    <w:basedOn w:val="DefaultParagraphFont"/>
    <w:rsid w:val="003169D5"/>
  </w:style>
  <w:style w:type="character" w:styleId="Hyperlink">
    <w:name w:val="Hyperlink"/>
    <w:basedOn w:val="DefaultParagraphFont"/>
    <w:uiPriority w:val="99"/>
    <w:semiHidden/>
    <w:unhideWhenUsed/>
    <w:rsid w:val="003169D5"/>
    <w:rPr>
      <w:color w:val="0000FF"/>
      <w:u w:val="single"/>
    </w:rPr>
  </w:style>
  <w:style w:type="character" w:customStyle="1" w:styleId="cssdelimitercolor">
    <w:name w:val="cssdelimitercolor"/>
    <w:basedOn w:val="DefaultParagraphFont"/>
    <w:rsid w:val="006D0911"/>
  </w:style>
  <w:style w:type="character" w:customStyle="1" w:styleId="csspropertycolor">
    <w:name w:val="csspropertycolor"/>
    <w:basedOn w:val="DefaultParagraphFont"/>
    <w:rsid w:val="006D0911"/>
  </w:style>
  <w:style w:type="character" w:customStyle="1" w:styleId="csspropertyvaluecolor">
    <w:name w:val="csspropertyvaluecolor"/>
    <w:basedOn w:val="DefaultParagraphFont"/>
    <w:rsid w:val="006D0911"/>
  </w:style>
  <w:style w:type="character" w:customStyle="1" w:styleId="ifmvxd">
    <w:name w:val="ifmvxd"/>
    <w:basedOn w:val="DefaultParagraphFont"/>
    <w:rsid w:val="006D0911"/>
  </w:style>
  <w:style w:type="character" w:customStyle="1" w:styleId="ijm6od">
    <w:name w:val="ijm6od"/>
    <w:basedOn w:val="DefaultParagraphFont"/>
    <w:rsid w:val="006D0911"/>
  </w:style>
  <w:style w:type="paragraph" w:customStyle="1" w:styleId="df3vjf">
    <w:name w:val="df3vjf"/>
    <w:basedOn w:val="Normal"/>
    <w:rsid w:val="006D0911"/>
    <w:pPr>
      <w:spacing w:before="100" w:beforeAutospacing="1" w:after="100" w:afterAutospacing="1"/>
    </w:pPr>
  </w:style>
  <w:style w:type="character" w:customStyle="1" w:styleId="t286pc">
    <w:name w:val="t286pc"/>
    <w:basedOn w:val="DefaultParagraphFont"/>
    <w:rsid w:val="006D0911"/>
  </w:style>
  <w:style w:type="character" w:customStyle="1" w:styleId="tagnamecolor">
    <w:name w:val="tagnamecolor"/>
    <w:basedOn w:val="DefaultParagraphFont"/>
    <w:rsid w:val="006D0911"/>
  </w:style>
  <w:style w:type="character" w:customStyle="1" w:styleId="tagcolor">
    <w:name w:val="tagcolor"/>
    <w:basedOn w:val="DefaultParagraphFont"/>
    <w:rsid w:val="006D0911"/>
  </w:style>
  <w:style w:type="character" w:customStyle="1" w:styleId="cssselectorcolor">
    <w:name w:val="cssselectorcolor"/>
    <w:basedOn w:val="DefaultParagraphFont"/>
    <w:rsid w:val="006D0911"/>
  </w:style>
  <w:style w:type="character" w:customStyle="1" w:styleId="attributecolor">
    <w:name w:val="attributecolor"/>
    <w:basedOn w:val="DefaultParagraphFont"/>
    <w:rsid w:val="006D0911"/>
  </w:style>
  <w:style w:type="character" w:customStyle="1" w:styleId="attributevaluecolor">
    <w:name w:val="attributevaluecolor"/>
    <w:basedOn w:val="DefaultParagraphFont"/>
    <w:rsid w:val="006D0911"/>
  </w:style>
  <w:style w:type="character" w:customStyle="1" w:styleId="cm-meta">
    <w:name w:val="cm-meta"/>
    <w:basedOn w:val="DefaultParagraphFont"/>
    <w:rsid w:val="006D0911"/>
  </w:style>
  <w:style w:type="character" w:customStyle="1" w:styleId="cm-tag">
    <w:name w:val="cm-tag"/>
    <w:basedOn w:val="DefaultParagraphFont"/>
    <w:rsid w:val="006D0911"/>
  </w:style>
  <w:style w:type="character" w:customStyle="1" w:styleId="cm-attribute">
    <w:name w:val="cm-attribute"/>
    <w:basedOn w:val="DefaultParagraphFont"/>
    <w:rsid w:val="006D0911"/>
  </w:style>
  <w:style w:type="character" w:customStyle="1" w:styleId="cm-string">
    <w:name w:val="cm-string"/>
    <w:basedOn w:val="DefaultParagraphFont"/>
    <w:rsid w:val="006D0911"/>
  </w:style>
  <w:style w:type="character" w:customStyle="1" w:styleId="cm-property">
    <w:name w:val="cm-property"/>
    <w:basedOn w:val="DefaultParagraphFont"/>
    <w:rsid w:val="006D0911"/>
  </w:style>
  <w:style w:type="character" w:customStyle="1" w:styleId="cm-keyword">
    <w:name w:val="cm-keyword"/>
    <w:basedOn w:val="DefaultParagraphFont"/>
    <w:rsid w:val="006D0911"/>
  </w:style>
  <w:style w:type="character" w:customStyle="1" w:styleId="cm-qualifier">
    <w:name w:val="cm-qualifier"/>
    <w:basedOn w:val="DefaultParagraphFont"/>
    <w:rsid w:val="006D0911"/>
  </w:style>
  <w:style w:type="character" w:customStyle="1" w:styleId="cm-comment">
    <w:name w:val="cm-comment"/>
    <w:basedOn w:val="DefaultParagraphFont"/>
    <w:rsid w:val="006D0911"/>
  </w:style>
  <w:style w:type="character" w:customStyle="1" w:styleId="cm-number">
    <w:name w:val="cm-number"/>
    <w:basedOn w:val="DefaultParagraphFont"/>
    <w:rsid w:val="006D0911"/>
  </w:style>
  <w:style w:type="paragraph" w:customStyle="1" w:styleId="articlepageautherfooterimage-wrapprofilecard-profile-picturedigc3">
    <w:name w:val="articlepageautherfooter_image-wrap__profilecard-profile-picture__digc3"/>
    <w:basedOn w:val="Normal"/>
    <w:rsid w:val="006D0911"/>
    <w:pPr>
      <w:spacing w:before="100" w:beforeAutospacing="1" w:after="100" w:afterAutospacing="1"/>
    </w:pPr>
  </w:style>
  <w:style w:type="character" w:customStyle="1" w:styleId="p">
    <w:name w:val="p"/>
    <w:basedOn w:val="DefaultParagraphFont"/>
    <w:rsid w:val="006D0911"/>
  </w:style>
  <w:style w:type="character" w:customStyle="1" w:styleId="nt">
    <w:name w:val="nt"/>
    <w:basedOn w:val="DefaultParagraphFont"/>
    <w:rsid w:val="006D0911"/>
  </w:style>
  <w:style w:type="character" w:customStyle="1" w:styleId="w">
    <w:name w:val="w"/>
    <w:basedOn w:val="DefaultParagraphFont"/>
    <w:rsid w:val="006D0911"/>
  </w:style>
  <w:style w:type="character" w:customStyle="1" w:styleId="k">
    <w:name w:val="k"/>
    <w:basedOn w:val="DefaultParagraphFont"/>
    <w:rsid w:val="006D0911"/>
  </w:style>
  <w:style w:type="character" w:customStyle="1" w:styleId="kc">
    <w:name w:val="kc"/>
    <w:basedOn w:val="DefaultParagraphFont"/>
    <w:rsid w:val="006D0911"/>
  </w:style>
  <w:style w:type="character" w:customStyle="1" w:styleId="mi">
    <w:name w:val="mi"/>
    <w:basedOn w:val="DefaultParagraphFont"/>
    <w:rsid w:val="006D0911"/>
  </w:style>
  <w:style w:type="character" w:customStyle="1" w:styleId="kt">
    <w:name w:val="kt"/>
    <w:basedOn w:val="DefaultParagraphFont"/>
    <w:rsid w:val="006D0911"/>
  </w:style>
  <w:style w:type="character" w:customStyle="1" w:styleId="na">
    <w:name w:val="na"/>
    <w:basedOn w:val="DefaultParagraphFont"/>
    <w:rsid w:val="006D0911"/>
  </w:style>
  <w:style w:type="character" w:customStyle="1" w:styleId="o">
    <w:name w:val="o"/>
    <w:basedOn w:val="DefaultParagraphFont"/>
    <w:rsid w:val="006D0911"/>
  </w:style>
  <w:style w:type="character" w:customStyle="1" w:styleId="s0">
    <w:name w:val="s"/>
    <w:basedOn w:val="DefaultParagraphFont"/>
    <w:rsid w:val="006D0911"/>
  </w:style>
  <w:style w:type="paragraph" w:styleId="NoSpacing">
    <w:name w:val="No Spacing"/>
    <w:aliases w:val="Paragraph"/>
    <w:uiPriority w:val="1"/>
    <w:qFormat/>
    <w:rsid w:val="00052AD3"/>
    <w:pPr>
      <w:spacing w:before="120" w:after="120" w:line="240" w:lineRule="auto"/>
      <w:ind w:firstLine="720"/>
    </w:pPr>
    <w:rPr>
      <w:rFonts w:ascii="Times New Roman" w:eastAsia="Times New Roman" w:hAnsi="Times New Roman" w:cs="Mangal"/>
      <w:color w:val="000000" w:themeColor="text1"/>
      <w:kern w:val="0"/>
      <w:szCs w:val="21"/>
      <w:lang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2F2326"/>
    <w:rPr>
      <w:i/>
      <w:iCs/>
    </w:rPr>
  </w:style>
  <w:style w:type="paragraph" w:customStyle="1" w:styleId="pw-post-body-paragraph">
    <w:name w:val="pw-post-body-paragraph"/>
    <w:basedOn w:val="Normal"/>
    <w:rsid w:val="009507C9"/>
    <w:pPr>
      <w:spacing w:before="100" w:beforeAutospacing="1" w:after="100" w:afterAutospacing="1"/>
    </w:pPr>
  </w:style>
  <w:style w:type="character" w:customStyle="1" w:styleId="mexsqb">
    <w:name w:val="mexsqb"/>
    <w:basedOn w:val="DefaultParagraphFont"/>
    <w:rsid w:val="000F3344"/>
  </w:style>
  <w:style w:type="character" w:customStyle="1" w:styleId="undefined">
    <w:name w:val="undefined"/>
    <w:basedOn w:val="DefaultParagraphFont"/>
    <w:rsid w:val="000F3344"/>
  </w:style>
  <w:style w:type="character" w:customStyle="1" w:styleId="tnfccf">
    <w:name w:val="tnfccf"/>
    <w:basedOn w:val="DefaultParagraphFont"/>
    <w:rsid w:val="000F3344"/>
  </w:style>
  <w:style w:type="character" w:customStyle="1" w:styleId="cltqqc">
    <w:name w:val="cltqqc"/>
    <w:basedOn w:val="DefaultParagraphFont"/>
    <w:rsid w:val="000F3344"/>
  </w:style>
  <w:style w:type="character" w:customStyle="1" w:styleId="cs0cqb">
    <w:name w:val="cs0cqb"/>
    <w:basedOn w:val="DefaultParagraphFont"/>
    <w:rsid w:val="00A60988"/>
  </w:style>
  <w:style w:type="paragraph" w:styleId="Header">
    <w:name w:val="header"/>
    <w:basedOn w:val="Normal"/>
    <w:link w:val="HeaderChar"/>
    <w:uiPriority w:val="99"/>
    <w:unhideWhenUsed/>
    <w:rsid w:val="00001AB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01ABE"/>
    <w:rPr>
      <w:rFonts w:ascii="Times New Roman" w:eastAsia="Times New Roman" w:hAnsi="Times New Roman" w:cs="Mangal"/>
      <w:kern w:val="0"/>
      <w:szCs w:val="21"/>
      <w:lang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1AB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01ABE"/>
    <w:rPr>
      <w:rFonts w:ascii="Times New Roman" w:eastAsia="Times New Roman" w:hAnsi="Times New Roman" w:cs="Mangal"/>
      <w:kern w:val="0"/>
      <w:szCs w:val="21"/>
      <w:lang w:bidi="hi-IN"/>
      <w14:ligatures w14:val="none"/>
    </w:rPr>
  </w:style>
  <w:style w:type="character" w:customStyle="1" w:styleId="13">
    <w:name w:val="ͼ13"/>
    <w:basedOn w:val="DefaultParagraphFont"/>
    <w:rsid w:val="00E80B0B"/>
  </w:style>
  <w:style w:type="character" w:customStyle="1" w:styleId="y">
    <w:name w:val="ͼy"/>
    <w:basedOn w:val="DefaultParagraphFont"/>
    <w:rsid w:val="00E80B0B"/>
  </w:style>
  <w:style w:type="character" w:customStyle="1" w:styleId="10">
    <w:name w:val="ͼ10"/>
    <w:basedOn w:val="DefaultParagraphFont"/>
    <w:rsid w:val="00E80B0B"/>
  </w:style>
  <w:style w:type="character" w:customStyle="1" w:styleId="12">
    <w:name w:val="ͼ12"/>
    <w:basedOn w:val="DefaultParagraphFont"/>
    <w:rsid w:val="00E80B0B"/>
  </w:style>
  <w:style w:type="character" w:customStyle="1" w:styleId="z">
    <w:name w:val="ͼz"/>
    <w:basedOn w:val="DefaultParagraphFont"/>
    <w:rsid w:val="00E80B0B"/>
  </w:style>
  <w:style w:type="paragraph" w:customStyle="1" w:styleId="z1qcye">
    <w:name w:val="z1qcye"/>
    <w:basedOn w:val="Normal"/>
    <w:rsid w:val="00E80B0B"/>
    <w:pPr>
      <w:spacing w:before="100" w:beforeAutospacing="1" w:after="100" w:afterAutospacing="1"/>
    </w:pPr>
  </w:style>
  <w:style w:type="paragraph" w:customStyle="1" w:styleId="p3">
    <w:name w:val="p3"/>
    <w:basedOn w:val="Normal"/>
    <w:rsid w:val="00B81361"/>
    <w:rPr>
      <w:rFonts w:ascii="Helvetica" w:hAnsi="Helvetica"/>
      <w:color w:val="E2E5E8"/>
      <w:sz w:val="88"/>
      <w:szCs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A1CA71-1CDD-0040-9D8C-DEA7AF829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125</cp:revision>
  <dcterms:created xsi:type="dcterms:W3CDTF">2026-02-12T13:31:00Z</dcterms:created>
  <dcterms:modified xsi:type="dcterms:W3CDTF">2026-05-26T14:25:00Z</dcterms:modified>
</cp:coreProperties>
</file>