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199" w:type="dxa"/>
        <w:tblInd w:w="-998" w:type="dxa"/>
        <w:tblLook w:val="04A0" w:firstRow="1" w:lastRow="0" w:firstColumn="1" w:lastColumn="0" w:noHBand="0" w:noVBand="1"/>
      </w:tblPr>
      <w:tblGrid>
        <w:gridCol w:w="1340"/>
        <w:gridCol w:w="1606"/>
        <w:gridCol w:w="2749"/>
        <w:gridCol w:w="1268"/>
        <w:gridCol w:w="1829"/>
        <w:gridCol w:w="2407"/>
      </w:tblGrid>
      <w:tr w:rsidR="00707373" w14:paraId="5081D833" w14:textId="77777777" w:rsidTr="00F35278">
        <w:trPr>
          <w:trHeight w:val="1477"/>
        </w:trPr>
        <w:tc>
          <w:tcPr>
            <w:tcW w:w="1419" w:type="dxa"/>
          </w:tcPr>
          <w:p w14:paraId="2FFC3AD3" w14:textId="570619FD" w:rsidR="00707373" w:rsidRDefault="00707373">
            <w:proofErr w:type="spellStart"/>
            <w:r w:rsidRPr="00707373">
              <w:t>Req</w:t>
            </w:r>
            <w:proofErr w:type="spellEnd"/>
            <w:r w:rsidRPr="00707373">
              <w:t xml:space="preserve"> ID</w:t>
            </w:r>
          </w:p>
        </w:tc>
        <w:tc>
          <w:tcPr>
            <w:tcW w:w="1275" w:type="dxa"/>
          </w:tcPr>
          <w:p w14:paraId="7A698B03" w14:textId="55D08B70" w:rsidR="00707373" w:rsidRDefault="00707373">
            <w:r w:rsidRPr="00707373">
              <w:t>Type</w:t>
            </w:r>
          </w:p>
        </w:tc>
        <w:tc>
          <w:tcPr>
            <w:tcW w:w="2884" w:type="dxa"/>
          </w:tcPr>
          <w:p w14:paraId="3E06F48A" w14:textId="5E7AC3A0" w:rsidR="00707373" w:rsidRDefault="00707373">
            <w:r>
              <w:t>Description</w:t>
            </w:r>
          </w:p>
        </w:tc>
        <w:tc>
          <w:tcPr>
            <w:tcW w:w="1296" w:type="dxa"/>
          </w:tcPr>
          <w:p w14:paraId="2BE0351D" w14:textId="4D96B999" w:rsidR="00707373" w:rsidRDefault="00707373">
            <w:r>
              <w:t>Priority</w:t>
            </w:r>
          </w:p>
        </w:tc>
        <w:tc>
          <w:tcPr>
            <w:tcW w:w="1829" w:type="dxa"/>
          </w:tcPr>
          <w:p w14:paraId="06F97567" w14:textId="77777777" w:rsidR="00707373" w:rsidRDefault="00707373">
            <w:r>
              <w:t>Acceptance</w:t>
            </w:r>
          </w:p>
          <w:p w14:paraId="5362715A" w14:textId="0EE4C7CF" w:rsidR="00707373" w:rsidRDefault="00707373">
            <w:r>
              <w:t>Criteria</w:t>
            </w:r>
          </w:p>
        </w:tc>
        <w:tc>
          <w:tcPr>
            <w:tcW w:w="2496" w:type="dxa"/>
          </w:tcPr>
          <w:p w14:paraId="02A35F0B" w14:textId="244A8252" w:rsidR="00707373" w:rsidRDefault="00707373">
            <w:r>
              <w:t>Rational(short)</w:t>
            </w:r>
          </w:p>
        </w:tc>
      </w:tr>
      <w:tr w:rsidR="00707373" w14:paraId="41456CFF" w14:textId="77777777" w:rsidTr="00F35278">
        <w:trPr>
          <w:trHeight w:val="1477"/>
        </w:trPr>
        <w:tc>
          <w:tcPr>
            <w:tcW w:w="1419" w:type="dxa"/>
          </w:tcPr>
          <w:p w14:paraId="20500701" w14:textId="4CCAB4EF" w:rsidR="00707373" w:rsidRDefault="00707373">
            <w:r>
              <w:t>FR-001</w:t>
            </w:r>
          </w:p>
        </w:tc>
        <w:tc>
          <w:tcPr>
            <w:tcW w:w="1275" w:type="dxa"/>
          </w:tcPr>
          <w:p w14:paraId="3929801D" w14:textId="7DA6DDC3" w:rsidR="00707373" w:rsidRDefault="00707373">
            <w:r>
              <w:t>Functional</w:t>
            </w:r>
          </w:p>
        </w:tc>
        <w:tc>
          <w:tcPr>
            <w:tcW w:w="2884" w:type="dxa"/>
          </w:tcPr>
          <w:p w14:paraId="0824AEB5" w14:textId="22F5A1E7" w:rsidR="00707373" w:rsidRDefault="00707373">
            <w:r w:rsidRPr="00707373">
              <w:t>The system shall enforce dose interval rules (e.g., minimum 28 days after Dose 1) before unlocking Dose 2 booking for a citizen.</w:t>
            </w:r>
          </w:p>
        </w:tc>
        <w:tc>
          <w:tcPr>
            <w:tcW w:w="1296" w:type="dxa"/>
          </w:tcPr>
          <w:p w14:paraId="024F04E3" w14:textId="748025F3" w:rsidR="00707373" w:rsidRDefault="00707373">
            <w:r>
              <w:t>High</w:t>
            </w:r>
          </w:p>
        </w:tc>
        <w:tc>
          <w:tcPr>
            <w:tcW w:w="1829" w:type="dxa"/>
          </w:tcPr>
          <w:p w14:paraId="2C7B359C" w14:textId="3D9C7C8A" w:rsidR="00707373" w:rsidRDefault="00707373">
            <w:r w:rsidRPr="00707373">
              <w:t>Pass: Dose 2 booking blocked if interval &lt; 28 days; Fail: Early vaccination slot confirmed.</w:t>
            </w:r>
          </w:p>
        </w:tc>
        <w:tc>
          <w:tcPr>
            <w:tcW w:w="2496" w:type="dxa"/>
          </w:tcPr>
          <w:p w14:paraId="0DC45D8C" w14:textId="47744A6D" w:rsidR="00707373" w:rsidRDefault="00707373">
            <w:r w:rsidRPr="00707373">
              <w:t>Prevents citizens from scheduling doses earlier than the required vaccination interval.</w:t>
            </w:r>
          </w:p>
        </w:tc>
      </w:tr>
      <w:tr w:rsidR="00707373" w14:paraId="0D4C93D6" w14:textId="77777777" w:rsidTr="00F35278">
        <w:trPr>
          <w:trHeight w:val="1543"/>
        </w:trPr>
        <w:tc>
          <w:tcPr>
            <w:tcW w:w="1419" w:type="dxa"/>
          </w:tcPr>
          <w:p w14:paraId="1F7341C3" w14:textId="69FA03CD" w:rsidR="00707373" w:rsidRDefault="00707373">
            <w:r>
              <w:t>FR-002</w:t>
            </w:r>
          </w:p>
        </w:tc>
        <w:tc>
          <w:tcPr>
            <w:tcW w:w="1275" w:type="dxa"/>
          </w:tcPr>
          <w:p w14:paraId="23AEA87D" w14:textId="2EEE8D9A" w:rsidR="00707373" w:rsidRDefault="00707373">
            <w:r>
              <w:t>Functional</w:t>
            </w:r>
          </w:p>
        </w:tc>
        <w:tc>
          <w:tcPr>
            <w:tcW w:w="2884" w:type="dxa"/>
          </w:tcPr>
          <w:p w14:paraId="7E82844B" w14:textId="41111F33" w:rsidR="00707373" w:rsidRDefault="00707373">
            <w:r w:rsidRPr="00707373">
              <w:t>The system shall allow a Citizen Registrant to register and maintain demographic vaccination information.</w:t>
            </w:r>
          </w:p>
        </w:tc>
        <w:tc>
          <w:tcPr>
            <w:tcW w:w="1296" w:type="dxa"/>
          </w:tcPr>
          <w:p w14:paraId="701A3CFC" w14:textId="79A17065" w:rsidR="00707373" w:rsidRDefault="0072455D">
            <w:r>
              <w:t>Medium</w:t>
            </w:r>
          </w:p>
        </w:tc>
        <w:tc>
          <w:tcPr>
            <w:tcW w:w="1829" w:type="dxa"/>
          </w:tcPr>
          <w:p w14:paraId="39A2869C" w14:textId="5141311A" w:rsidR="00707373" w:rsidRDefault="0072455D">
            <w:r w:rsidRPr="0072455D">
              <w:rPr>
                <w:b/>
                <w:bCs/>
              </w:rPr>
              <w:t>Pass:</w:t>
            </w:r>
            <w:r w:rsidRPr="0072455D">
              <w:t xml:space="preserve"> Valid demographic information is saved and associated with the citizen's vaccination record. </w:t>
            </w:r>
            <w:r w:rsidRPr="0072455D">
              <w:rPr>
                <w:b/>
                <w:bCs/>
              </w:rPr>
              <w:t>Fail:</w:t>
            </w:r>
            <w:r w:rsidRPr="0072455D">
              <w:t xml:space="preserve"> The system saves an incomplete or invalid registration.</w:t>
            </w:r>
          </w:p>
        </w:tc>
        <w:tc>
          <w:tcPr>
            <w:tcW w:w="2496" w:type="dxa"/>
          </w:tcPr>
          <w:p w14:paraId="2B12DA47" w14:textId="24A55F10" w:rsidR="00707373" w:rsidRDefault="0072455D">
            <w:r w:rsidRPr="0072455D">
              <w:t>Demographic information is required to organize vaccination cohorts and maintain citizen records</w:t>
            </w:r>
          </w:p>
        </w:tc>
      </w:tr>
      <w:tr w:rsidR="00707373" w14:paraId="16B5F93A" w14:textId="77777777" w:rsidTr="00F35278">
        <w:trPr>
          <w:trHeight w:val="1477"/>
        </w:trPr>
        <w:tc>
          <w:tcPr>
            <w:tcW w:w="1419" w:type="dxa"/>
          </w:tcPr>
          <w:p w14:paraId="4DD03B81" w14:textId="26274162" w:rsidR="00707373" w:rsidRDefault="0072455D">
            <w:r>
              <w:t>FR-003</w:t>
            </w:r>
          </w:p>
        </w:tc>
        <w:tc>
          <w:tcPr>
            <w:tcW w:w="1275" w:type="dxa"/>
          </w:tcPr>
          <w:p w14:paraId="488797A2" w14:textId="0FF10272" w:rsidR="00707373" w:rsidRDefault="0072455D">
            <w:r>
              <w:t>Functional</w:t>
            </w:r>
          </w:p>
        </w:tc>
        <w:tc>
          <w:tcPr>
            <w:tcW w:w="2884" w:type="dxa"/>
          </w:tcPr>
          <w:p w14:paraId="14D0FE8A" w14:textId="59C9F183" w:rsidR="00707373" w:rsidRDefault="0072455D">
            <w:r w:rsidRPr="0072455D">
              <w:t xml:space="preserve">The system shall allow a Citizen Registrant to select and book an available vaccination </w:t>
            </w:r>
            <w:proofErr w:type="spellStart"/>
            <w:r w:rsidRPr="0072455D">
              <w:t>center</w:t>
            </w:r>
            <w:proofErr w:type="spellEnd"/>
            <w:r w:rsidRPr="0072455D">
              <w:t xml:space="preserve"> slot.</w:t>
            </w:r>
          </w:p>
        </w:tc>
        <w:tc>
          <w:tcPr>
            <w:tcW w:w="1296" w:type="dxa"/>
          </w:tcPr>
          <w:p w14:paraId="30C1C20F" w14:textId="666AE16E" w:rsidR="00707373" w:rsidRDefault="0072455D">
            <w:r>
              <w:t>High</w:t>
            </w:r>
          </w:p>
        </w:tc>
        <w:tc>
          <w:tcPr>
            <w:tcW w:w="1829" w:type="dxa"/>
          </w:tcPr>
          <w:p w14:paraId="143E8FB2" w14:textId="599809AA" w:rsidR="00707373" w:rsidRDefault="0072455D">
            <w:r w:rsidRPr="0072455D">
              <w:rPr>
                <w:b/>
                <w:bCs/>
              </w:rPr>
              <w:t>Pass:</w:t>
            </w:r>
            <w:r w:rsidRPr="0072455D">
              <w:t xml:space="preserve"> A selected available slot is confirmed and marked as booked for the citizen. </w:t>
            </w:r>
            <w:r w:rsidRPr="0072455D">
              <w:rPr>
                <w:b/>
                <w:bCs/>
              </w:rPr>
              <w:t>Fail:</w:t>
            </w:r>
            <w:r w:rsidRPr="0072455D">
              <w:t xml:space="preserve"> The system confirms a slot that is unavailable or already fully booked.</w:t>
            </w:r>
          </w:p>
        </w:tc>
        <w:tc>
          <w:tcPr>
            <w:tcW w:w="2496" w:type="dxa"/>
          </w:tcPr>
          <w:p w14:paraId="3F1B55C3" w14:textId="5DD060C9" w:rsidR="00707373" w:rsidRDefault="0072455D">
            <w:r w:rsidRPr="0072455D">
              <w:t xml:space="preserve">Enables vaccination appointments to be scheduled according to available </w:t>
            </w:r>
            <w:proofErr w:type="spellStart"/>
            <w:r w:rsidRPr="0072455D">
              <w:t>center</w:t>
            </w:r>
            <w:proofErr w:type="spellEnd"/>
            <w:r w:rsidRPr="0072455D">
              <w:t xml:space="preserve"> capacity.</w:t>
            </w:r>
          </w:p>
        </w:tc>
      </w:tr>
      <w:tr w:rsidR="0072455D" w14:paraId="4497D8FD" w14:textId="77777777" w:rsidTr="00F35278">
        <w:trPr>
          <w:trHeight w:val="1477"/>
        </w:trPr>
        <w:tc>
          <w:tcPr>
            <w:tcW w:w="1419" w:type="dxa"/>
          </w:tcPr>
          <w:p w14:paraId="5E26E250" w14:textId="7442C4FA" w:rsidR="0072455D" w:rsidRDefault="0072455D" w:rsidP="0072455D">
            <w:r>
              <w:t>FR-004</w:t>
            </w:r>
          </w:p>
        </w:tc>
        <w:tc>
          <w:tcPr>
            <w:tcW w:w="1275" w:type="dxa"/>
          </w:tcPr>
          <w:p w14:paraId="14C4F267" w14:textId="13CF5C3C" w:rsidR="0072455D" w:rsidRDefault="0072455D" w:rsidP="0072455D">
            <w:r>
              <w:t>Functional</w:t>
            </w:r>
          </w:p>
        </w:tc>
        <w:tc>
          <w:tcPr>
            <w:tcW w:w="2884" w:type="dxa"/>
          </w:tcPr>
          <w:p w14:paraId="62941D00" w14:textId="5CB57ED1" w:rsidR="0072455D" w:rsidRDefault="0072455D" w:rsidP="0072455D">
            <w:r w:rsidRPr="0072455D">
              <w:t>The system shall allow a Vaccination Officer to record the administration of a vaccine dose for a registered citizen.</w:t>
            </w:r>
          </w:p>
        </w:tc>
        <w:tc>
          <w:tcPr>
            <w:tcW w:w="1296" w:type="dxa"/>
          </w:tcPr>
          <w:p w14:paraId="6729830E" w14:textId="4FD7606D" w:rsidR="0072455D" w:rsidRDefault="0072455D" w:rsidP="0072455D">
            <w:r>
              <w:t>High</w:t>
            </w:r>
          </w:p>
        </w:tc>
        <w:tc>
          <w:tcPr>
            <w:tcW w:w="1829" w:type="dxa"/>
          </w:tcPr>
          <w:p w14:paraId="3E95AC2B" w14:textId="3105F5D0" w:rsidR="0072455D" w:rsidRDefault="0072455D" w:rsidP="0072455D">
            <w:r w:rsidRPr="0072455D">
              <w:rPr>
                <w:b/>
                <w:bCs/>
              </w:rPr>
              <w:t>Pass:</w:t>
            </w:r>
            <w:r w:rsidRPr="0072455D">
              <w:t xml:space="preserve"> After the officer records a valid dose, the citizen's vaccination record is updated with the dose information. </w:t>
            </w:r>
            <w:r w:rsidRPr="0072455D">
              <w:rPr>
                <w:b/>
                <w:bCs/>
              </w:rPr>
              <w:t>Fail:</w:t>
            </w:r>
            <w:r w:rsidRPr="0072455D">
              <w:t xml:space="preserve"> An invalid or incomplete dose record is accepted.</w:t>
            </w:r>
          </w:p>
        </w:tc>
        <w:tc>
          <w:tcPr>
            <w:tcW w:w="2496" w:type="dxa"/>
          </w:tcPr>
          <w:p w14:paraId="0EFABFAC" w14:textId="64328A34" w:rsidR="0072455D" w:rsidRDefault="0072455D" w:rsidP="0072455D">
            <w:r w:rsidRPr="0072455D">
              <w:t>Dose records are necessary for enforcing future dose intervals and maintaining accurate vaccination history.</w:t>
            </w:r>
          </w:p>
        </w:tc>
      </w:tr>
      <w:tr w:rsidR="0072455D" w14:paraId="2E566AAA" w14:textId="77777777" w:rsidTr="00F35278">
        <w:trPr>
          <w:trHeight w:val="1477"/>
        </w:trPr>
        <w:tc>
          <w:tcPr>
            <w:tcW w:w="1419" w:type="dxa"/>
          </w:tcPr>
          <w:p w14:paraId="106C41E6" w14:textId="1657C3FE" w:rsidR="0072455D" w:rsidRDefault="0072455D" w:rsidP="0072455D">
            <w:r>
              <w:lastRenderedPageBreak/>
              <w:t>FR-005</w:t>
            </w:r>
          </w:p>
        </w:tc>
        <w:tc>
          <w:tcPr>
            <w:tcW w:w="1275" w:type="dxa"/>
          </w:tcPr>
          <w:p w14:paraId="2428BBD2" w14:textId="4D307695" w:rsidR="0072455D" w:rsidRDefault="0072455D" w:rsidP="0072455D">
            <w:r>
              <w:t>Functional</w:t>
            </w:r>
          </w:p>
        </w:tc>
        <w:tc>
          <w:tcPr>
            <w:tcW w:w="2884" w:type="dxa"/>
          </w:tcPr>
          <w:p w14:paraId="49BA21A8" w14:textId="23E45ED1" w:rsidR="0072455D" w:rsidRDefault="0072455D" w:rsidP="0072455D">
            <w:r w:rsidRPr="0072455D">
              <w:t>The system shall generate a verifiable digital vaccination certificate containing a QR code after the required vaccination information has been recorded.</w:t>
            </w:r>
          </w:p>
        </w:tc>
        <w:tc>
          <w:tcPr>
            <w:tcW w:w="1296" w:type="dxa"/>
          </w:tcPr>
          <w:p w14:paraId="04AA16FB" w14:textId="2F7EDF51" w:rsidR="0072455D" w:rsidRDefault="0072455D" w:rsidP="0072455D">
            <w:r>
              <w:t>Medium</w:t>
            </w:r>
          </w:p>
        </w:tc>
        <w:tc>
          <w:tcPr>
            <w:tcW w:w="1829" w:type="dxa"/>
          </w:tcPr>
          <w:p w14:paraId="0C4052B5" w14:textId="50F93DE9" w:rsidR="0072455D" w:rsidRDefault="00F35278" w:rsidP="0072455D">
            <w:r w:rsidRPr="00F35278">
              <w:rPr>
                <w:b/>
                <w:bCs/>
              </w:rPr>
              <w:t>Pass:</w:t>
            </w:r>
            <w:r w:rsidRPr="00F35278">
              <w:t xml:space="preserve"> A certificate with a QR code is generated and the QR code successfully verifies the citizen's vaccination record. </w:t>
            </w:r>
            <w:r w:rsidRPr="00F35278">
              <w:rPr>
                <w:b/>
                <w:bCs/>
              </w:rPr>
              <w:t>Fail:</w:t>
            </w:r>
            <w:r w:rsidRPr="00F35278">
              <w:t xml:space="preserve"> A certificate is generated without a valid verifiable QR code.</w:t>
            </w:r>
          </w:p>
        </w:tc>
        <w:tc>
          <w:tcPr>
            <w:tcW w:w="2496" w:type="dxa"/>
          </w:tcPr>
          <w:p w14:paraId="1AB1B416" w14:textId="5DFB061D" w:rsidR="0072455D" w:rsidRDefault="00F35278" w:rsidP="0072455D">
            <w:r w:rsidRPr="00F35278">
              <w:t>Provides citizens with verifiable proof of vaccination.</w:t>
            </w:r>
          </w:p>
        </w:tc>
      </w:tr>
      <w:tr w:rsidR="0072455D" w14:paraId="699936F1" w14:textId="77777777" w:rsidTr="00F35278">
        <w:trPr>
          <w:trHeight w:val="1477"/>
        </w:trPr>
        <w:tc>
          <w:tcPr>
            <w:tcW w:w="1419" w:type="dxa"/>
          </w:tcPr>
          <w:p w14:paraId="4446B7DA" w14:textId="2B3339C7" w:rsidR="0072455D" w:rsidRDefault="00F35278" w:rsidP="0072455D">
            <w:r>
              <w:t>NFR-001</w:t>
            </w:r>
          </w:p>
        </w:tc>
        <w:tc>
          <w:tcPr>
            <w:tcW w:w="1275" w:type="dxa"/>
          </w:tcPr>
          <w:p w14:paraId="6807F398" w14:textId="678C9003" w:rsidR="0072455D" w:rsidRDefault="00F35278" w:rsidP="0072455D">
            <w:r w:rsidRPr="00F35278">
              <w:t>Nonfunctional — Performance &amp; Security</w:t>
            </w:r>
          </w:p>
        </w:tc>
        <w:tc>
          <w:tcPr>
            <w:tcW w:w="2884" w:type="dxa"/>
          </w:tcPr>
          <w:p w14:paraId="1419006A" w14:textId="5D752216" w:rsidR="0072455D" w:rsidRDefault="00F35278" w:rsidP="0072455D">
            <w:r w:rsidRPr="00F35278">
              <w:t xml:space="preserve">The vaccination certificate verification endpoint shall authenticate digitally signed QR codes offline/online in under 150 </w:t>
            </w:r>
            <w:proofErr w:type="spellStart"/>
            <w:r w:rsidRPr="00F35278">
              <w:t>ms</w:t>
            </w:r>
            <w:proofErr w:type="spellEnd"/>
            <w:r w:rsidRPr="00F35278">
              <w:t>.</w:t>
            </w:r>
          </w:p>
        </w:tc>
        <w:tc>
          <w:tcPr>
            <w:tcW w:w="1296" w:type="dxa"/>
          </w:tcPr>
          <w:p w14:paraId="1E318F18" w14:textId="41023EA1" w:rsidR="0072455D" w:rsidRDefault="00F35278" w:rsidP="0072455D">
            <w:r>
              <w:t>High</w:t>
            </w:r>
          </w:p>
        </w:tc>
        <w:tc>
          <w:tcPr>
            <w:tcW w:w="1829" w:type="dxa"/>
          </w:tcPr>
          <w:p w14:paraId="6E4B421D" w14:textId="0BB8B439" w:rsidR="0072455D" w:rsidRDefault="00F35278" w:rsidP="0072455D">
            <w:r w:rsidRPr="00F35278">
              <w:rPr>
                <w:b/>
                <w:bCs/>
              </w:rPr>
              <w:t>Pass:</w:t>
            </w:r>
            <w:r w:rsidRPr="00F35278">
              <w:t xml:space="preserve"> Benchmarking tests confirm the verification latency is below 150 </w:t>
            </w:r>
            <w:proofErr w:type="spellStart"/>
            <w:r w:rsidRPr="00F35278">
              <w:t>ms</w:t>
            </w:r>
            <w:proofErr w:type="spellEnd"/>
            <w:r w:rsidRPr="00F35278">
              <w:t xml:space="preserve"> while meeting the required security standards under simulated peak load. </w:t>
            </w:r>
            <w:r w:rsidRPr="00F35278">
              <w:rPr>
                <w:b/>
                <w:bCs/>
              </w:rPr>
              <w:t>Fail:</w:t>
            </w:r>
            <w:r w:rsidRPr="00F35278">
              <w:t xml:space="preserve"> Verification takes 150 </w:t>
            </w:r>
            <w:proofErr w:type="spellStart"/>
            <w:r w:rsidRPr="00F35278">
              <w:t>ms</w:t>
            </w:r>
            <w:proofErr w:type="spellEnd"/>
            <w:r w:rsidRPr="00F35278">
              <w:t xml:space="preserve"> or longer or fails the security validation.</w:t>
            </w:r>
          </w:p>
        </w:tc>
        <w:tc>
          <w:tcPr>
            <w:tcW w:w="2496" w:type="dxa"/>
          </w:tcPr>
          <w:p w14:paraId="58344DCB" w14:textId="4669DBDD" w:rsidR="0072455D" w:rsidRDefault="00F35278" w:rsidP="0072455D">
            <w:r w:rsidRPr="00F35278">
              <w:t>Ensures fast and secure verification of vaccination certificates.</w:t>
            </w:r>
          </w:p>
        </w:tc>
      </w:tr>
      <w:tr w:rsidR="0072455D" w14:paraId="24DA1D72" w14:textId="77777777" w:rsidTr="00F35278">
        <w:trPr>
          <w:trHeight w:val="1477"/>
        </w:trPr>
        <w:tc>
          <w:tcPr>
            <w:tcW w:w="1419" w:type="dxa"/>
          </w:tcPr>
          <w:p w14:paraId="35DD9F5B" w14:textId="724588DF" w:rsidR="0072455D" w:rsidRDefault="00F35278" w:rsidP="0072455D">
            <w:r w:rsidRPr="00F35278">
              <w:t>NFR-002</w:t>
            </w:r>
          </w:p>
        </w:tc>
        <w:tc>
          <w:tcPr>
            <w:tcW w:w="1275" w:type="dxa"/>
          </w:tcPr>
          <w:p w14:paraId="12373DCE" w14:textId="15721BDE" w:rsidR="0072455D" w:rsidRDefault="00F35278" w:rsidP="0072455D">
            <w:r w:rsidRPr="00F35278">
              <w:t>Nonfunctional — Security</w:t>
            </w:r>
          </w:p>
        </w:tc>
        <w:tc>
          <w:tcPr>
            <w:tcW w:w="2884" w:type="dxa"/>
          </w:tcPr>
          <w:p w14:paraId="6C4AAFD8" w14:textId="7CC8DE21" w:rsidR="0072455D" w:rsidRDefault="00F35278" w:rsidP="0072455D">
            <w:r w:rsidRPr="00F35278">
              <w:t>The system shall restrict access to vaccination records to authenticated and authorized users.</w:t>
            </w:r>
          </w:p>
        </w:tc>
        <w:tc>
          <w:tcPr>
            <w:tcW w:w="1296" w:type="dxa"/>
          </w:tcPr>
          <w:p w14:paraId="0848F186" w14:textId="37DBF034" w:rsidR="0072455D" w:rsidRDefault="00F35278" w:rsidP="0072455D">
            <w:r w:rsidRPr="00F35278">
              <w:t>High</w:t>
            </w:r>
          </w:p>
        </w:tc>
        <w:tc>
          <w:tcPr>
            <w:tcW w:w="1829" w:type="dxa"/>
          </w:tcPr>
          <w:p w14:paraId="7166657D" w14:textId="071111D7" w:rsidR="0072455D" w:rsidRDefault="00F35278" w:rsidP="0072455D">
            <w:r w:rsidRPr="00F35278">
              <w:rPr>
                <w:b/>
                <w:bCs/>
              </w:rPr>
              <w:t>Pass:</w:t>
            </w:r>
            <w:r w:rsidRPr="00F35278">
              <w:t xml:space="preserve"> Only authenticated users with the required authorization can view or modify vaccination records. </w:t>
            </w:r>
            <w:r w:rsidRPr="00F35278">
              <w:rPr>
                <w:b/>
                <w:bCs/>
              </w:rPr>
              <w:t>Fail:</w:t>
            </w:r>
            <w:r w:rsidRPr="00F35278">
              <w:t xml:space="preserve"> An unauthenticated or unauthorized user can access or modify a vaccination record.</w:t>
            </w:r>
          </w:p>
        </w:tc>
        <w:tc>
          <w:tcPr>
            <w:tcW w:w="2496" w:type="dxa"/>
          </w:tcPr>
          <w:p w14:paraId="00505504" w14:textId="6848F215" w:rsidR="0072455D" w:rsidRDefault="00F35278" w:rsidP="0072455D">
            <w:r w:rsidRPr="00F35278">
              <w:t>Protects sensitive citizen vaccination information from unauthorized access.</w:t>
            </w:r>
          </w:p>
        </w:tc>
      </w:tr>
    </w:tbl>
    <w:p w14:paraId="3334D2A8" w14:textId="77777777" w:rsidR="00707373" w:rsidRDefault="00707373" w:rsidP="00A169C1"/>
    <w:sectPr w:rsidR="007073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373"/>
    <w:rsid w:val="00190D2C"/>
    <w:rsid w:val="002A4384"/>
    <w:rsid w:val="00707373"/>
    <w:rsid w:val="0072455D"/>
    <w:rsid w:val="009C636E"/>
    <w:rsid w:val="00A169C1"/>
    <w:rsid w:val="00F35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8237C"/>
  <w15:chartTrackingRefBased/>
  <w15:docId w15:val="{F719634C-5295-437C-9C9C-A68FC4BF7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73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73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73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73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73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73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73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73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73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73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73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73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73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73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73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73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73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73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73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73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73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73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73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73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73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73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73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73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73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073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553</TotalTime>
  <Pages>3</Pages>
  <Words>431</Words>
  <Characters>2459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 Hegde</dc:creator>
  <cp:keywords/>
  <dc:description/>
  <cp:lastModifiedBy>Nishant Hegde</cp:lastModifiedBy>
  <cp:revision>2</cp:revision>
  <dcterms:created xsi:type="dcterms:W3CDTF">2026-08-25T08:18:00Z</dcterms:created>
  <dcterms:modified xsi:type="dcterms:W3CDTF">2026-08-25T18:05:00Z</dcterms:modified>
</cp:coreProperties>
</file>