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1BF00" w14:textId="7EB41836" w:rsidR="0041437E" w:rsidRPr="0041437E" w:rsidRDefault="0041437E" w:rsidP="0041437E">
      <w:pPr>
        <w:spacing w:before="240" w:line="480" w:lineRule="auto"/>
        <w:jc w:val="center"/>
        <w:rPr>
          <w:rFonts w:ascii="Times New Roman" w:hAnsi="Times New Roman" w:cs="Times New Roman"/>
          <w:b/>
          <w:bCs/>
          <w:color w:val="000000" w:themeColor="text1"/>
          <w:sz w:val="28"/>
          <w:szCs w:val="28"/>
        </w:rPr>
      </w:pPr>
      <w:r w:rsidRPr="0041437E">
        <w:rPr>
          <w:b/>
          <w:bCs/>
          <w:noProof/>
          <w:color w:val="000000" w:themeColor="text1"/>
        </w:rPr>
        <w:drawing>
          <wp:inline distT="0" distB="0" distL="0" distR="0" wp14:anchorId="32E8DFB1" wp14:editId="2ADA4911">
            <wp:extent cx="3657253" cy="1705279"/>
            <wp:effectExtent l="0" t="0" r="635" b="9525"/>
            <wp:docPr id="165770636" name="Picture 1" descr="A green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0636" name="Picture 1" descr="A green and gold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6726" cy="1709696"/>
                    </a:xfrm>
                    <a:prstGeom prst="rect">
                      <a:avLst/>
                    </a:prstGeom>
                    <a:noFill/>
                    <a:ln>
                      <a:noFill/>
                    </a:ln>
                  </pic:spPr>
                </pic:pic>
              </a:graphicData>
            </a:graphic>
          </wp:inline>
        </w:drawing>
      </w:r>
    </w:p>
    <w:p w14:paraId="28993F17" w14:textId="77777777" w:rsidR="0041437E" w:rsidRPr="0041437E" w:rsidRDefault="0041437E" w:rsidP="0041437E">
      <w:pPr>
        <w:spacing w:before="240" w:line="276" w:lineRule="auto"/>
        <w:jc w:val="center"/>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ITIS 4102/5102: Survey of Programming Languages (Spring 2025)</w:t>
      </w:r>
    </w:p>
    <w:p w14:paraId="1A1611E6" w14:textId="77777777" w:rsidR="0041437E" w:rsidRPr="0041437E" w:rsidRDefault="0041437E" w:rsidP="0041437E">
      <w:pPr>
        <w:spacing w:before="240" w:line="276" w:lineRule="auto"/>
        <w:jc w:val="center"/>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Term Project Report</w:t>
      </w:r>
    </w:p>
    <w:p w14:paraId="5BB97567" w14:textId="77777777" w:rsidR="0041437E" w:rsidRPr="0041437E" w:rsidRDefault="0041437E" w:rsidP="0041437E">
      <w:pPr>
        <w:spacing w:before="240" w:line="276" w:lineRule="auto"/>
        <w:jc w:val="center"/>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 xml:space="preserve">Team Name: </w:t>
      </w:r>
      <w:proofErr w:type="spellStart"/>
      <w:r w:rsidRPr="0041437E">
        <w:rPr>
          <w:rFonts w:ascii="Times New Roman" w:hAnsi="Times New Roman" w:cs="Times New Roman"/>
          <w:b/>
          <w:bCs/>
          <w:color w:val="000000" w:themeColor="text1"/>
          <w:sz w:val="28"/>
          <w:szCs w:val="28"/>
        </w:rPr>
        <w:t>CodeMiners</w:t>
      </w:r>
      <w:proofErr w:type="spellEnd"/>
      <w:r w:rsidRPr="0041437E">
        <w:rPr>
          <w:rFonts w:ascii="Times New Roman" w:hAnsi="Times New Roman" w:cs="Times New Roman"/>
          <w:b/>
          <w:bCs/>
          <w:color w:val="000000" w:themeColor="text1"/>
          <w:sz w:val="28"/>
          <w:szCs w:val="28"/>
        </w:rPr>
        <w:t xml:space="preserve"> </w:t>
      </w:r>
    </w:p>
    <w:p w14:paraId="74D9C9E1" w14:textId="77777777" w:rsidR="0041437E" w:rsidRPr="0041437E" w:rsidRDefault="0041437E" w:rsidP="0041437E">
      <w:pPr>
        <w:spacing w:before="240" w:line="276" w:lineRule="auto"/>
        <w:jc w:val="center"/>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Project Title:  Crypto Miners – A Decentralized NFT Marketplace on Internet Computer</w:t>
      </w:r>
    </w:p>
    <w:p w14:paraId="6222B84B" w14:textId="77777777" w:rsidR="0041437E" w:rsidRPr="0041437E" w:rsidRDefault="0041437E" w:rsidP="0041437E">
      <w:pPr>
        <w:spacing w:before="240" w:line="276" w:lineRule="auto"/>
        <w:rPr>
          <w:rFonts w:ascii="Times New Roman" w:hAnsi="Times New Roman" w:cs="Times New Roman"/>
          <w:b/>
          <w:bCs/>
          <w:color w:val="000000" w:themeColor="text1"/>
          <w:sz w:val="28"/>
          <w:szCs w:val="28"/>
        </w:rPr>
      </w:pPr>
    </w:p>
    <w:p w14:paraId="69050350" w14:textId="77777777" w:rsidR="0041437E" w:rsidRPr="0041437E" w:rsidRDefault="0041437E" w:rsidP="0041437E">
      <w:pPr>
        <w:spacing w:before="240" w:line="276" w:lineRule="auto"/>
        <w:rPr>
          <w:rFonts w:ascii="Times New Roman" w:hAnsi="Times New Roman" w:cs="Times New Roman"/>
          <w:b/>
          <w:bCs/>
          <w:color w:val="000000" w:themeColor="text1"/>
          <w:sz w:val="28"/>
          <w:szCs w:val="28"/>
        </w:rPr>
      </w:pPr>
    </w:p>
    <w:p w14:paraId="005D0DC0" w14:textId="77777777" w:rsidR="0041437E" w:rsidRPr="0041437E" w:rsidRDefault="0041437E" w:rsidP="0041437E">
      <w:pPr>
        <w:spacing w:before="240" w:line="276" w:lineRule="auto"/>
        <w:rPr>
          <w:rFonts w:ascii="Times New Roman" w:hAnsi="Times New Roman" w:cs="Times New Roman"/>
          <w:b/>
          <w:bCs/>
          <w:color w:val="000000" w:themeColor="text1"/>
          <w:sz w:val="28"/>
          <w:szCs w:val="28"/>
        </w:rPr>
      </w:pPr>
    </w:p>
    <w:p w14:paraId="0CE531A1" w14:textId="77777777" w:rsidR="0041437E" w:rsidRPr="0041437E" w:rsidRDefault="0041437E" w:rsidP="0041437E">
      <w:pPr>
        <w:spacing w:before="240" w:line="276" w:lineRule="auto"/>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Team Members:</w:t>
      </w:r>
    </w:p>
    <w:p w14:paraId="4FADADC7"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Nishant Acharekar (801363902)</w:t>
      </w:r>
    </w:p>
    <w:p w14:paraId="54F08DAA"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Mihir Phatak (801358341)</w:t>
      </w:r>
    </w:p>
    <w:p w14:paraId="2B779045"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Shubham Kakade (801413848)</w:t>
      </w:r>
    </w:p>
    <w:p w14:paraId="24E674EB"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 xml:space="preserve">Calvin Pinto (801320115) </w:t>
      </w:r>
    </w:p>
    <w:p w14:paraId="38202AA5"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 xml:space="preserve">Deepiga </w:t>
      </w:r>
      <w:proofErr w:type="spellStart"/>
      <w:r w:rsidRPr="0041437E">
        <w:rPr>
          <w:rFonts w:ascii="Times New Roman" w:hAnsi="Times New Roman" w:cs="Times New Roman"/>
          <w:b/>
          <w:bCs/>
          <w:color w:val="000000" w:themeColor="text1"/>
          <w:sz w:val="28"/>
          <w:szCs w:val="28"/>
        </w:rPr>
        <w:t>Sengottuvelu</w:t>
      </w:r>
      <w:proofErr w:type="spellEnd"/>
      <w:r w:rsidRPr="0041437E">
        <w:rPr>
          <w:rFonts w:ascii="Times New Roman" w:hAnsi="Times New Roman" w:cs="Times New Roman"/>
          <w:b/>
          <w:bCs/>
          <w:color w:val="000000" w:themeColor="text1"/>
          <w:sz w:val="28"/>
          <w:szCs w:val="28"/>
        </w:rPr>
        <w:t xml:space="preserve"> Ravichandran (801370629)</w:t>
      </w:r>
    </w:p>
    <w:p w14:paraId="4510DC86" w14:textId="77777777" w:rsidR="0041437E" w:rsidRPr="0041437E" w:rsidRDefault="0041437E" w:rsidP="0041437E">
      <w:pPr>
        <w:numPr>
          <w:ilvl w:val="0"/>
          <w:numId w:val="1"/>
        </w:numPr>
        <w:spacing w:before="240" w:line="276" w:lineRule="auto"/>
        <w:contextualSpacing/>
        <w:rPr>
          <w:rFonts w:ascii="Times New Roman" w:hAnsi="Times New Roman" w:cs="Times New Roman"/>
          <w:b/>
          <w:bCs/>
          <w:color w:val="000000" w:themeColor="text1"/>
          <w:sz w:val="28"/>
          <w:szCs w:val="28"/>
        </w:rPr>
      </w:pPr>
      <w:r w:rsidRPr="0041437E">
        <w:rPr>
          <w:rFonts w:ascii="Times New Roman" w:hAnsi="Times New Roman" w:cs="Times New Roman"/>
          <w:b/>
          <w:bCs/>
          <w:color w:val="000000" w:themeColor="text1"/>
          <w:sz w:val="28"/>
          <w:szCs w:val="28"/>
        </w:rPr>
        <w:t>Sandesh Mahajan (801366489)</w:t>
      </w:r>
    </w:p>
    <w:p w14:paraId="6727762C" w14:textId="6AC0A398" w:rsidR="0041437E" w:rsidRPr="00DE5CC8" w:rsidRDefault="0041437E">
      <w:pPr>
        <w:rPr>
          <w:b/>
          <w:bCs/>
          <w:color w:val="000000" w:themeColor="text1"/>
        </w:rPr>
      </w:pPr>
      <w:r w:rsidRPr="00DE5CC8">
        <w:rPr>
          <w:b/>
          <w:bCs/>
          <w:color w:val="000000" w:themeColor="text1"/>
        </w:rPr>
        <w:br w:type="page"/>
      </w:r>
    </w:p>
    <w:sdt>
      <w:sdtPr>
        <w:rPr>
          <w:rFonts w:asciiTheme="minorHAnsi" w:eastAsiaTheme="minorHAnsi" w:hAnsiTheme="minorHAnsi" w:cstheme="minorBidi"/>
          <w:b/>
          <w:bCs/>
          <w:color w:val="000000" w:themeColor="text1"/>
          <w:kern w:val="2"/>
          <w:sz w:val="24"/>
          <w:szCs w:val="24"/>
          <w14:ligatures w14:val="standardContextual"/>
        </w:rPr>
        <w:id w:val="1335410240"/>
        <w:docPartObj>
          <w:docPartGallery w:val="Table of Contents"/>
          <w:docPartUnique/>
        </w:docPartObj>
      </w:sdtPr>
      <w:sdtEndPr>
        <w:rPr>
          <w:noProof/>
        </w:rPr>
      </w:sdtEndPr>
      <w:sdtContent>
        <w:p w14:paraId="78B40AF3" w14:textId="70BD434F" w:rsidR="00AD4EED" w:rsidRPr="00DE5CC8" w:rsidRDefault="00AD4EED" w:rsidP="00DE5CC8">
          <w:pPr>
            <w:pStyle w:val="TOCHeading"/>
            <w:spacing w:line="48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Contents</w:t>
          </w:r>
        </w:p>
        <w:p w14:paraId="00DCD392" w14:textId="6FE215A0" w:rsidR="00536E12" w:rsidRDefault="00AD4EED">
          <w:pPr>
            <w:pStyle w:val="TOC1"/>
            <w:rPr>
              <w:rFonts w:eastAsiaTheme="minorEastAsia"/>
              <w:noProof/>
            </w:rPr>
          </w:pPr>
          <w:r w:rsidRPr="00DE5CC8">
            <w:rPr>
              <w:rFonts w:ascii="Times New Roman" w:hAnsi="Times New Roman" w:cs="Times New Roman"/>
              <w:sz w:val="28"/>
              <w:szCs w:val="28"/>
            </w:rPr>
            <w:fldChar w:fldCharType="begin"/>
          </w:r>
          <w:r w:rsidRPr="00DE5CC8">
            <w:rPr>
              <w:rFonts w:ascii="Times New Roman" w:hAnsi="Times New Roman" w:cs="Times New Roman"/>
              <w:sz w:val="28"/>
              <w:szCs w:val="28"/>
            </w:rPr>
            <w:instrText xml:space="preserve"> TOC \o "1-3" \h \z \u </w:instrText>
          </w:r>
          <w:r w:rsidRPr="00DE5CC8">
            <w:rPr>
              <w:rFonts w:ascii="Times New Roman" w:hAnsi="Times New Roman" w:cs="Times New Roman"/>
              <w:sz w:val="28"/>
              <w:szCs w:val="28"/>
            </w:rPr>
            <w:fldChar w:fldCharType="separate"/>
          </w:r>
          <w:hyperlink w:anchor="_Toc195891576" w:history="1">
            <w:r w:rsidR="00536E12" w:rsidRPr="00FD29BE">
              <w:rPr>
                <w:rStyle w:val="Hyperlink"/>
                <w:rFonts w:ascii="Times New Roman" w:hAnsi="Times New Roman" w:cs="Times New Roman"/>
                <w:b/>
                <w:bCs/>
                <w:noProof/>
              </w:rPr>
              <w:t>Introduction &amp; Motivation</w:t>
            </w:r>
            <w:r w:rsidR="00536E12">
              <w:rPr>
                <w:noProof/>
                <w:webHidden/>
              </w:rPr>
              <w:tab/>
            </w:r>
            <w:r w:rsidR="00536E12">
              <w:rPr>
                <w:noProof/>
                <w:webHidden/>
              </w:rPr>
              <w:fldChar w:fldCharType="begin"/>
            </w:r>
            <w:r w:rsidR="00536E12">
              <w:rPr>
                <w:noProof/>
                <w:webHidden/>
              </w:rPr>
              <w:instrText xml:space="preserve"> PAGEREF _Toc195891576 \h </w:instrText>
            </w:r>
            <w:r w:rsidR="00536E12">
              <w:rPr>
                <w:noProof/>
                <w:webHidden/>
              </w:rPr>
            </w:r>
            <w:r w:rsidR="00536E12">
              <w:rPr>
                <w:noProof/>
                <w:webHidden/>
              </w:rPr>
              <w:fldChar w:fldCharType="separate"/>
            </w:r>
            <w:r w:rsidR="00536E12">
              <w:rPr>
                <w:noProof/>
                <w:webHidden/>
              </w:rPr>
              <w:t>3</w:t>
            </w:r>
            <w:r w:rsidR="00536E12">
              <w:rPr>
                <w:noProof/>
                <w:webHidden/>
              </w:rPr>
              <w:fldChar w:fldCharType="end"/>
            </w:r>
          </w:hyperlink>
        </w:p>
        <w:p w14:paraId="32AD317A" w14:textId="352EF153" w:rsidR="00536E12" w:rsidRDefault="00536E12">
          <w:pPr>
            <w:pStyle w:val="TOC1"/>
            <w:rPr>
              <w:rFonts w:eastAsiaTheme="minorEastAsia"/>
              <w:noProof/>
            </w:rPr>
          </w:pPr>
          <w:hyperlink w:anchor="_Toc195891577" w:history="1">
            <w:r w:rsidRPr="00FD29BE">
              <w:rPr>
                <w:rStyle w:val="Hyperlink"/>
                <w:rFonts w:ascii="Times New Roman" w:hAnsi="Times New Roman" w:cs="Times New Roman"/>
                <w:b/>
                <w:bCs/>
                <w:noProof/>
              </w:rPr>
              <w:t>Language Overview – Motoko</w:t>
            </w:r>
            <w:r>
              <w:rPr>
                <w:noProof/>
                <w:webHidden/>
              </w:rPr>
              <w:tab/>
            </w:r>
            <w:r>
              <w:rPr>
                <w:noProof/>
                <w:webHidden/>
              </w:rPr>
              <w:fldChar w:fldCharType="begin"/>
            </w:r>
            <w:r>
              <w:rPr>
                <w:noProof/>
                <w:webHidden/>
              </w:rPr>
              <w:instrText xml:space="preserve"> PAGEREF _Toc195891577 \h </w:instrText>
            </w:r>
            <w:r>
              <w:rPr>
                <w:noProof/>
                <w:webHidden/>
              </w:rPr>
            </w:r>
            <w:r>
              <w:rPr>
                <w:noProof/>
                <w:webHidden/>
              </w:rPr>
              <w:fldChar w:fldCharType="separate"/>
            </w:r>
            <w:r>
              <w:rPr>
                <w:noProof/>
                <w:webHidden/>
              </w:rPr>
              <w:t>3</w:t>
            </w:r>
            <w:r>
              <w:rPr>
                <w:noProof/>
                <w:webHidden/>
              </w:rPr>
              <w:fldChar w:fldCharType="end"/>
            </w:r>
          </w:hyperlink>
        </w:p>
        <w:p w14:paraId="394FD9F5" w14:textId="7D44BD65" w:rsidR="00536E12" w:rsidRDefault="00536E12">
          <w:pPr>
            <w:pStyle w:val="TOC1"/>
            <w:rPr>
              <w:rFonts w:eastAsiaTheme="minorEastAsia"/>
              <w:noProof/>
            </w:rPr>
          </w:pPr>
          <w:hyperlink w:anchor="_Toc195891578" w:history="1">
            <w:r w:rsidRPr="00FD29BE">
              <w:rPr>
                <w:rStyle w:val="Hyperlink"/>
                <w:rFonts w:ascii="Times New Roman" w:hAnsi="Times New Roman" w:cs="Times New Roman"/>
                <w:b/>
                <w:bCs/>
                <w:noProof/>
              </w:rPr>
              <w:t>Real-World Use Cases of Motoko</w:t>
            </w:r>
            <w:r>
              <w:rPr>
                <w:noProof/>
                <w:webHidden/>
              </w:rPr>
              <w:tab/>
            </w:r>
            <w:r>
              <w:rPr>
                <w:noProof/>
                <w:webHidden/>
              </w:rPr>
              <w:fldChar w:fldCharType="begin"/>
            </w:r>
            <w:r>
              <w:rPr>
                <w:noProof/>
                <w:webHidden/>
              </w:rPr>
              <w:instrText xml:space="preserve"> PAGEREF _Toc195891578 \h </w:instrText>
            </w:r>
            <w:r>
              <w:rPr>
                <w:noProof/>
                <w:webHidden/>
              </w:rPr>
            </w:r>
            <w:r>
              <w:rPr>
                <w:noProof/>
                <w:webHidden/>
              </w:rPr>
              <w:fldChar w:fldCharType="separate"/>
            </w:r>
            <w:r>
              <w:rPr>
                <w:noProof/>
                <w:webHidden/>
              </w:rPr>
              <w:t>4</w:t>
            </w:r>
            <w:r>
              <w:rPr>
                <w:noProof/>
                <w:webHidden/>
              </w:rPr>
              <w:fldChar w:fldCharType="end"/>
            </w:r>
          </w:hyperlink>
        </w:p>
        <w:p w14:paraId="476959AB" w14:textId="737032D9" w:rsidR="00536E12" w:rsidRDefault="00536E12">
          <w:pPr>
            <w:pStyle w:val="TOC1"/>
            <w:rPr>
              <w:rFonts w:eastAsiaTheme="minorEastAsia"/>
              <w:noProof/>
            </w:rPr>
          </w:pPr>
          <w:hyperlink w:anchor="_Toc195891579" w:history="1">
            <w:r w:rsidRPr="00FD29BE">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_Toc195891579 \h </w:instrText>
            </w:r>
            <w:r>
              <w:rPr>
                <w:noProof/>
                <w:webHidden/>
              </w:rPr>
            </w:r>
            <w:r>
              <w:rPr>
                <w:noProof/>
                <w:webHidden/>
              </w:rPr>
              <w:fldChar w:fldCharType="separate"/>
            </w:r>
            <w:r>
              <w:rPr>
                <w:noProof/>
                <w:webHidden/>
              </w:rPr>
              <w:t>5</w:t>
            </w:r>
            <w:r>
              <w:rPr>
                <w:noProof/>
                <w:webHidden/>
              </w:rPr>
              <w:fldChar w:fldCharType="end"/>
            </w:r>
          </w:hyperlink>
        </w:p>
        <w:p w14:paraId="2FA1C632" w14:textId="181B4A56" w:rsidR="00536E12" w:rsidRDefault="00536E12">
          <w:pPr>
            <w:pStyle w:val="TOC1"/>
            <w:rPr>
              <w:rFonts w:eastAsiaTheme="minorEastAsia"/>
              <w:noProof/>
            </w:rPr>
          </w:pPr>
          <w:hyperlink w:anchor="_Toc195891580" w:history="1">
            <w:r w:rsidRPr="00FD29BE">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_Toc195891580 \h </w:instrText>
            </w:r>
            <w:r>
              <w:rPr>
                <w:noProof/>
                <w:webHidden/>
              </w:rPr>
            </w:r>
            <w:r>
              <w:rPr>
                <w:noProof/>
                <w:webHidden/>
              </w:rPr>
              <w:fldChar w:fldCharType="separate"/>
            </w:r>
            <w:r>
              <w:rPr>
                <w:noProof/>
                <w:webHidden/>
              </w:rPr>
              <w:t>5</w:t>
            </w:r>
            <w:r>
              <w:rPr>
                <w:noProof/>
                <w:webHidden/>
              </w:rPr>
              <w:fldChar w:fldCharType="end"/>
            </w:r>
          </w:hyperlink>
        </w:p>
        <w:p w14:paraId="6C3D342B" w14:textId="58487D64" w:rsidR="00536E12" w:rsidRDefault="00536E12">
          <w:pPr>
            <w:pStyle w:val="TOC1"/>
            <w:rPr>
              <w:rFonts w:eastAsiaTheme="minorEastAsia"/>
              <w:noProof/>
            </w:rPr>
          </w:pPr>
          <w:hyperlink w:anchor="_Toc195891581" w:history="1">
            <w:r w:rsidRPr="00FD29BE">
              <w:rPr>
                <w:rStyle w:val="Hyperlink"/>
                <w:rFonts w:ascii="Times New Roman" w:hAnsi="Times New Roman" w:cs="Times New Roman"/>
                <w:b/>
                <w:bCs/>
                <w:noProof/>
              </w:rPr>
              <w:t>Technical Architecture:</w:t>
            </w:r>
            <w:r>
              <w:rPr>
                <w:noProof/>
                <w:webHidden/>
              </w:rPr>
              <w:tab/>
            </w:r>
            <w:r>
              <w:rPr>
                <w:noProof/>
                <w:webHidden/>
              </w:rPr>
              <w:fldChar w:fldCharType="begin"/>
            </w:r>
            <w:r>
              <w:rPr>
                <w:noProof/>
                <w:webHidden/>
              </w:rPr>
              <w:instrText xml:space="preserve"> PAGEREF _Toc195891581 \h </w:instrText>
            </w:r>
            <w:r>
              <w:rPr>
                <w:noProof/>
                <w:webHidden/>
              </w:rPr>
            </w:r>
            <w:r>
              <w:rPr>
                <w:noProof/>
                <w:webHidden/>
              </w:rPr>
              <w:fldChar w:fldCharType="separate"/>
            </w:r>
            <w:r>
              <w:rPr>
                <w:noProof/>
                <w:webHidden/>
              </w:rPr>
              <w:t>6</w:t>
            </w:r>
            <w:r>
              <w:rPr>
                <w:noProof/>
                <w:webHidden/>
              </w:rPr>
              <w:fldChar w:fldCharType="end"/>
            </w:r>
          </w:hyperlink>
        </w:p>
        <w:p w14:paraId="030744D2" w14:textId="6E01729A" w:rsidR="00536E12" w:rsidRDefault="00536E12">
          <w:pPr>
            <w:pStyle w:val="TOC1"/>
            <w:rPr>
              <w:rFonts w:eastAsiaTheme="minorEastAsia"/>
              <w:noProof/>
            </w:rPr>
          </w:pPr>
          <w:hyperlink w:anchor="_Toc195891582" w:history="1">
            <w:r w:rsidRPr="00FD29BE">
              <w:rPr>
                <w:rStyle w:val="Hyperlink"/>
                <w:rFonts w:ascii="Times New Roman" w:hAnsi="Times New Roman" w:cs="Times New Roman"/>
                <w:b/>
                <w:bCs/>
                <w:noProof/>
              </w:rPr>
              <w:t>Key Features Implemented</w:t>
            </w:r>
            <w:r>
              <w:rPr>
                <w:noProof/>
                <w:webHidden/>
              </w:rPr>
              <w:tab/>
            </w:r>
            <w:r>
              <w:rPr>
                <w:noProof/>
                <w:webHidden/>
              </w:rPr>
              <w:fldChar w:fldCharType="begin"/>
            </w:r>
            <w:r>
              <w:rPr>
                <w:noProof/>
                <w:webHidden/>
              </w:rPr>
              <w:instrText xml:space="preserve"> PAGEREF _Toc195891582 \h </w:instrText>
            </w:r>
            <w:r>
              <w:rPr>
                <w:noProof/>
                <w:webHidden/>
              </w:rPr>
            </w:r>
            <w:r>
              <w:rPr>
                <w:noProof/>
                <w:webHidden/>
              </w:rPr>
              <w:fldChar w:fldCharType="separate"/>
            </w:r>
            <w:r>
              <w:rPr>
                <w:noProof/>
                <w:webHidden/>
              </w:rPr>
              <w:t>11</w:t>
            </w:r>
            <w:r>
              <w:rPr>
                <w:noProof/>
                <w:webHidden/>
              </w:rPr>
              <w:fldChar w:fldCharType="end"/>
            </w:r>
          </w:hyperlink>
        </w:p>
        <w:p w14:paraId="48E7CEAE" w14:textId="421C0F3D" w:rsidR="00536E12" w:rsidRDefault="00536E12">
          <w:pPr>
            <w:pStyle w:val="TOC1"/>
            <w:rPr>
              <w:rFonts w:eastAsiaTheme="minorEastAsia"/>
              <w:noProof/>
            </w:rPr>
          </w:pPr>
          <w:hyperlink w:anchor="_Toc195891583" w:history="1">
            <w:r w:rsidRPr="00FD29BE">
              <w:rPr>
                <w:rStyle w:val="Hyperlink"/>
                <w:rFonts w:ascii="Times New Roman" w:hAnsi="Times New Roman" w:cs="Times New Roman"/>
                <w:b/>
                <w:bCs/>
                <w:noProof/>
              </w:rPr>
              <w:t>Instructions to Install and Run the Project</w:t>
            </w:r>
            <w:r>
              <w:rPr>
                <w:noProof/>
                <w:webHidden/>
              </w:rPr>
              <w:tab/>
            </w:r>
            <w:r>
              <w:rPr>
                <w:noProof/>
                <w:webHidden/>
              </w:rPr>
              <w:fldChar w:fldCharType="begin"/>
            </w:r>
            <w:r>
              <w:rPr>
                <w:noProof/>
                <w:webHidden/>
              </w:rPr>
              <w:instrText xml:space="preserve"> PAGEREF _Toc195891583 \h </w:instrText>
            </w:r>
            <w:r>
              <w:rPr>
                <w:noProof/>
                <w:webHidden/>
              </w:rPr>
            </w:r>
            <w:r>
              <w:rPr>
                <w:noProof/>
                <w:webHidden/>
              </w:rPr>
              <w:fldChar w:fldCharType="separate"/>
            </w:r>
            <w:r>
              <w:rPr>
                <w:noProof/>
                <w:webHidden/>
              </w:rPr>
              <w:t>11</w:t>
            </w:r>
            <w:r>
              <w:rPr>
                <w:noProof/>
                <w:webHidden/>
              </w:rPr>
              <w:fldChar w:fldCharType="end"/>
            </w:r>
          </w:hyperlink>
        </w:p>
        <w:p w14:paraId="7FF0D15C" w14:textId="3C8A4CD8" w:rsidR="00536E12" w:rsidRDefault="00536E12">
          <w:pPr>
            <w:pStyle w:val="TOC1"/>
            <w:rPr>
              <w:rFonts w:eastAsiaTheme="minorEastAsia"/>
              <w:noProof/>
            </w:rPr>
          </w:pPr>
          <w:hyperlink w:anchor="_Toc195891584" w:history="1">
            <w:r w:rsidRPr="00FD29BE">
              <w:rPr>
                <w:rStyle w:val="Hyperlink"/>
                <w:rFonts w:ascii="Times New Roman" w:hAnsi="Times New Roman" w:cs="Times New Roman"/>
                <w:b/>
                <w:bCs/>
                <w:noProof/>
              </w:rPr>
              <w:t>Development Highlights</w:t>
            </w:r>
            <w:r>
              <w:rPr>
                <w:noProof/>
                <w:webHidden/>
              </w:rPr>
              <w:tab/>
            </w:r>
            <w:r>
              <w:rPr>
                <w:noProof/>
                <w:webHidden/>
              </w:rPr>
              <w:fldChar w:fldCharType="begin"/>
            </w:r>
            <w:r>
              <w:rPr>
                <w:noProof/>
                <w:webHidden/>
              </w:rPr>
              <w:instrText xml:space="preserve"> PAGEREF _Toc195891584 \h </w:instrText>
            </w:r>
            <w:r>
              <w:rPr>
                <w:noProof/>
                <w:webHidden/>
              </w:rPr>
            </w:r>
            <w:r>
              <w:rPr>
                <w:noProof/>
                <w:webHidden/>
              </w:rPr>
              <w:fldChar w:fldCharType="separate"/>
            </w:r>
            <w:r>
              <w:rPr>
                <w:noProof/>
                <w:webHidden/>
              </w:rPr>
              <w:t>14</w:t>
            </w:r>
            <w:r>
              <w:rPr>
                <w:noProof/>
                <w:webHidden/>
              </w:rPr>
              <w:fldChar w:fldCharType="end"/>
            </w:r>
          </w:hyperlink>
        </w:p>
        <w:p w14:paraId="549CB9B2" w14:textId="498D97B3" w:rsidR="00536E12" w:rsidRDefault="00536E12">
          <w:pPr>
            <w:pStyle w:val="TOC1"/>
            <w:rPr>
              <w:rFonts w:eastAsiaTheme="minorEastAsia"/>
              <w:noProof/>
            </w:rPr>
          </w:pPr>
          <w:hyperlink w:anchor="_Toc195891585" w:history="1">
            <w:r w:rsidRPr="00FD29BE">
              <w:rPr>
                <w:rStyle w:val="Hyperlink"/>
                <w:rFonts w:ascii="Times New Roman" w:hAnsi="Times New Roman" w:cs="Times New Roman"/>
                <w:b/>
                <w:bCs/>
                <w:noProof/>
              </w:rPr>
              <w:t>Challenges Faced</w:t>
            </w:r>
            <w:r>
              <w:rPr>
                <w:noProof/>
                <w:webHidden/>
              </w:rPr>
              <w:tab/>
            </w:r>
            <w:r>
              <w:rPr>
                <w:noProof/>
                <w:webHidden/>
              </w:rPr>
              <w:fldChar w:fldCharType="begin"/>
            </w:r>
            <w:r>
              <w:rPr>
                <w:noProof/>
                <w:webHidden/>
              </w:rPr>
              <w:instrText xml:space="preserve"> PAGEREF _Toc195891585 \h </w:instrText>
            </w:r>
            <w:r>
              <w:rPr>
                <w:noProof/>
                <w:webHidden/>
              </w:rPr>
            </w:r>
            <w:r>
              <w:rPr>
                <w:noProof/>
                <w:webHidden/>
              </w:rPr>
              <w:fldChar w:fldCharType="separate"/>
            </w:r>
            <w:r>
              <w:rPr>
                <w:noProof/>
                <w:webHidden/>
              </w:rPr>
              <w:t>15</w:t>
            </w:r>
            <w:r>
              <w:rPr>
                <w:noProof/>
                <w:webHidden/>
              </w:rPr>
              <w:fldChar w:fldCharType="end"/>
            </w:r>
          </w:hyperlink>
        </w:p>
        <w:p w14:paraId="1B8CC47F" w14:textId="097C2021" w:rsidR="00536E12" w:rsidRDefault="00536E12">
          <w:pPr>
            <w:pStyle w:val="TOC1"/>
            <w:rPr>
              <w:rFonts w:eastAsiaTheme="minorEastAsia"/>
              <w:noProof/>
            </w:rPr>
          </w:pPr>
          <w:hyperlink w:anchor="_Toc195891586" w:history="1">
            <w:r w:rsidRPr="00FD29B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_Toc195891586 \h </w:instrText>
            </w:r>
            <w:r>
              <w:rPr>
                <w:noProof/>
                <w:webHidden/>
              </w:rPr>
            </w:r>
            <w:r>
              <w:rPr>
                <w:noProof/>
                <w:webHidden/>
              </w:rPr>
              <w:fldChar w:fldCharType="separate"/>
            </w:r>
            <w:r>
              <w:rPr>
                <w:noProof/>
                <w:webHidden/>
              </w:rPr>
              <w:t>16</w:t>
            </w:r>
            <w:r>
              <w:rPr>
                <w:noProof/>
                <w:webHidden/>
              </w:rPr>
              <w:fldChar w:fldCharType="end"/>
            </w:r>
          </w:hyperlink>
        </w:p>
        <w:p w14:paraId="025B0605" w14:textId="65534505" w:rsidR="00536E12" w:rsidRDefault="00536E12">
          <w:pPr>
            <w:pStyle w:val="TOC1"/>
            <w:rPr>
              <w:rFonts w:eastAsiaTheme="minorEastAsia"/>
              <w:noProof/>
            </w:rPr>
          </w:pPr>
          <w:hyperlink w:anchor="_Toc195891587" w:history="1">
            <w:r w:rsidRPr="00FD29BE">
              <w:rPr>
                <w:rStyle w:val="Hyperlink"/>
                <w:rFonts w:ascii="Times New Roman" w:hAnsi="Times New Roman" w:cs="Times New Roman"/>
                <w:b/>
                <w:bCs/>
                <w:noProof/>
              </w:rPr>
              <w:t>Acknowledgments &amp; References</w:t>
            </w:r>
            <w:r>
              <w:rPr>
                <w:noProof/>
                <w:webHidden/>
              </w:rPr>
              <w:tab/>
            </w:r>
            <w:r>
              <w:rPr>
                <w:noProof/>
                <w:webHidden/>
              </w:rPr>
              <w:fldChar w:fldCharType="begin"/>
            </w:r>
            <w:r>
              <w:rPr>
                <w:noProof/>
                <w:webHidden/>
              </w:rPr>
              <w:instrText xml:space="preserve"> PAGEREF _Toc195891587 \h </w:instrText>
            </w:r>
            <w:r>
              <w:rPr>
                <w:noProof/>
                <w:webHidden/>
              </w:rPr>
            </w:r>
            <w:r>
              <w:rPr>
                <w:noProof/>
                <w:webHidden/>
              </w:rPr>
              <w:fldChar w:fldCharType="separate"/>
            </w:r>
            <w:r>
              <w:rPr>
                <w:noProof/>
                <w:webHidden/>
              </w:rPr>
              <w:t>17</w:t>
            </w:r>
            <w:r>
              <w:rPr>
                <w:noProof/>
                <w:webHidden/>
              </w:rPr>
              <w:fldChar w:fldCharType="end"/>
            </w:r>
          </w:hyperlink>
        </w:p>
        <w:p w14:paraId="2E1500A4" w14:textId="7902A509" w:rsidR="00AD4EED" w:rsidRPr="00DE5CC8" w:rsidRDefault="00AD4EED" w:rsidP="00DE5CC8">
          <w:pPr>
            <w:spacing w:line="480" w:lineRule="auto"/>
            <w:rPr>
              <w:b/>
              <w:bCs/>
              <w:color w:val="000000" w:themeColor="text1"/>
            </w:rPr>
          </w:pPr>
          <w:r w:rsidRPr="00DE5CC8">
            <w:rPr>
              <w:rFonts w:ascii="Times New Roman" w:hAnsi="Times New Roman" w:cs="Times New Roman"/>
              <w:b/>
              <w:bCs/>
              <w:noProof/>
              <w:color w:val="000000" w:themeColor="text1"/>
              <w:sz w:val="28"/>
              <w:szCs w:val="28"/>
            </w:rPr>
            <w:fldChar w:fldCharType="end"/>
          </w:r>
        </w:p>
      </w:sdtContent>
    </w:sdt>
    <w:p w14:paraId="5FCEA6ED" w14:textId="15E6C1F8" w:rsidR="00AD4EED" w:rsidRPr="00DE5CC8" w:rsidRDefault="00AD4EED">
      <w:pPr>
        <w:rPr>
          <w:b/>
          <w:bCs/>
          <w:color w:val="000000" w:themeColor="text1"/>
        </w:rPr>
      </w:pPr>
      <w:r w:rsidRPr="00DE5CC8">
        <w:rPr>
          <w:b/>
          <w:bCs/>
          <w:color w:val="000000" w:themeColor="text1"/>
        </w:rPr>
        <w:br w:type="page"/>
      </w:r>
    </w:p>
    <w:p w14:paraId="7B50DC66" w14:textId="468BED42" w:rsidR="00E01A48" w:rsidRPr="00DE5CC8" w:rsidRDefault="0041437E" w:rsidP="00AD4EED">
      <w:pPr>
        <w:pStyle w:val="Heading1"/>
        <w:rPr>
          <w:rFonts w:ascii="Times New Roman" w:hAnsi="Times New Roman" w:cs="Times New Roman"/>
          <w:b/>
          <w:bCs/>
          <w:color w:val="000000" w:themeColor="text1"/>
        </w:rPr>
      </w:pPr>
      <w:bookmarkStart w:id="0" w:name="_Toc195891576"/>
      <w:r w:rsidRPr="00DE5CC8">
        <w:rPr>
          <w:rFonts w:ascii="Times New Roman" w:hAnsi="Times New Roman" w:cs="Times New Roman"/>
          <w:b/>
          <w:bCs/>
          <w:color w:val="000000" w:themeColor="text1"/>
        </w:rPr>
        <w:lastRenderedPageBreak/>
        <w:t>Introduction &amp; Motivation</w:t>
      </w:r>
      <w:bookmarkEnd w:id="0"/>
    </w:p>
    <w:p w14:paraId="78DEC876" w14:textId="6A016D82"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NFTs (Non-Fungible Tokens) have transformed how we think about digital ownership, whether it's art, music, collectibles, or in-game assets. But despite their innovative promise, most existing NFT platforms operate on centralized systems. This means users are still dependent on intermediaries, which can lead to limited transparency, higher transaction fees, and potential security concerns.</w:t>
      </w:r>
    </w:p>
    <w:p w14:paraId="15BD4337" w14:textId="7777777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Our motivation behind this project was to change that, to create a space where users have full control over their assets without needing to rely on any third-party platform. We wanted to make NFT trading not only decentralized but also intuitive and secure.</w:t>
      </w:r>
    </w:p>
    <w:p w14:paraId="0C28C74A" w14:textId="3F60506E"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By building our marketplace on the Internet Computer (ICP) and writing smart contracts in Motoko, we’re able to deliver a truly decentralized experience. Every transaction, from minting to purchasing, happens on-chain with no central authority involved. This ensures greater trust, ownership, authenticity, and long-term scalability for creators and collectors alike.</w:t>
      </w:r>
    </w:p>
    <w:p w14:paraId="5CF6B2DF" w14:textId="67A835F9" w:rsidR="0041437E" w:rsidRPr="00DE5CC8" w:rsidRDefault="0041437E" w:rsidP="00AD4EED">
      <w:pPr>
        <w:pStyle w:val="Heading1"/>
        <w:rPr>
          <w:rFonts w:ascii="Times New Roman" w:hAnsi="Times New Roman" w:cs="Times New Roman"/>
          <w:b/>
          <w:bCs/>
          <w:color w:val="000000" w:themeColor="text1"/>
        </w:rPr>
      </w:pPr>
      <w:bookmarkStart w:id="1" w:name="_Toc195891577"/>
      <w:r w:rsidRPr="00DE5CC8">
        <w:rPr>
          <w:rFonts w:ascii="Times New Roman" w:hAnsi="Times New Roman" w:cs="Times New Roman"/>
          <w:b/>
          <w:bCs/>
          <w:color w:val="000000" w:themeColor="text1"/>
        </w:rPr>
        <w:t>Language Overview – Motoko</w:t>
      </w:r>
      <w:bookmarkEnd w:id="1"/>
    </w:p>
    <w:p w14:paraId="5881A915" w14:textId="7777777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Motoko is a modern, statically typed programming language created specifically for building applications on the Internet Computer. Unlike general-purpose languages, Motoko is tailor-made for blockchain development, offering native support for canisters (smart contracts) and seamless interaction with ICP’s decentralized infrastructure.</w:t>
      </w:r>
    </w:p>
    <w:p w14:paraId="01405DE1" w14:textId="7777777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One of Motoko’s standout strengths is its actor-based model, which allows developers to write asynchronous code in a clean and intuitive way. This model is ideal for decentralized apps that rely on multiple smart contracts communicating in parallel.</w:t>
      </w:r>
    </w:p>
    <w:p w14:paraId="6D1A8066" w14:textId="40E3A0B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It also comes with robust type safety, memory management, and tight </w:t>
      </w:r>
      <w:proofErr w:type="spellStart"/>
      <w:r w:rsidRPr="003C5819">
        <w:rPr>
          <w:rFonts w:ascii="Times New Roman" w:hAnsi="Times New Roman" w:cs="Times New Roman"/>
          <w:color w:val="000000" w:themeColor="text1"/>
        </w:rPr>
        <w:t>WebAssembly</w:t>
      </w:r>
      <w:proofErr w:type="spellEnd"/>
      <w:r w:rsidRPr="003C5819">
        <w:rPr>
          <w:rFonts w:ascii="Times New Roman" w:hAnsi="Times New Roman" w:cs="Times New Roman"/>
          <w:color w:val="000000" w:themeColor="text1"/>
        </w:rPr>
        <w:t xml:space="preserve"> integration, enabling efficient and secure execution directly in the browser or blockchain node.</w:t>
      </w:r>
    </w:p>
    <w:p w14:paraId="5443A7DD" w14:textId="77777777" w:rsidR="0041437E" w:rsidRPr="00DE5CC8" w:rsidRDefault="0041437E" w:rsidP="0041437E">
      <w:pPr>
        <w:pStyle w:val="ListParagraph"/>
        <w:numPr>
          <w:ilvl w:val="1"/>
          <w:numId w:val="2"/>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Key Features of Motoko:</w:t>
      </w:r>
    </w:p>
    <w:p w14:paraId="7117AA81" w14:textId="3AFD05B3" w:rsidR="0041437E" w:rsidRPr="00DE5CC8" w:rsidRDefault="0041437E" w:rsidP="0041437E">
      <w:pPr>
        <w:pStyle w:val="ListParagraph"/>
        <w:numPr>
          <w:ilvl w:val="2"/>
          <w:numId w:val="2"/>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lastRenderedPageBreak/>
        <w:t xml:space="preserve">Type Safety: </w:t>
      </w:r>
      <w:r w:rsidRPr="003C5819">
        <w:rPr>
          <w:rFonts w:ascii="Times New Roman" w:hAnsi="Times New Roman" w:cs="Times New Roman"/>
          <w:color w:val="000000" w:themeColor="text1"/>
        </w:rPr>
        <w:t>Catches errors early with strict compile-time checks</w:t>
      </w:r>
      <w:r w:rsidR="003C5819" w:rsidRPr="003C5819">
        <w:rPr>
          <w:rFonts w:ascii="Times New Roman" w:hAnsi="Times New Roman" w:cs="Times New Roman"/>
          <w:color w:val="000000" w:themeColor="text1"/>
        </w:rPr>
        <w:t>.</w:t>
      </w:r>
    </w:p>
    <w:p w14:paraId="6F946B30" w14:textId="4F924F67" w:rsidR="0041437E" w:rsidRPr="00DE5CC8" w:rsidRDefault="0041437E" w:rsidP="0041437E">
      <w:pPr>
        <w:pStyle w:val="ListParagraph"/>
        <w:numPr>
          <w:ilvl w:val="2"/>
          <w:numId w:val="2"/>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Actor-Based Concurrency: </w:t>
      </w:r>
      <w:r w:rsidRPr="003C5819">
        <w:rPr>
          <w:rFonts w:ascii="Times New Roman" w:hAnsi="Times New Roman" w:cs="Times New Roman"/>
          <w:color w:val="000000" w:themeColor="text1"/>
        </w:rPr>
        <w:t>Perfect for modular and asynchronous smart contract interactions</w:t>
      </w:r>
      <w:r w:rsidR="003C5819" w:rsidRPr="003C5819">
        <w:rPr>
          <w:rFonts w:ascii="Times New Roman" w:hAnsi="Times New Roman" w:cs="Times New Roman"/>
          <w:color w:val="000000" w:themeColor="text1"/>
        </w:rPr>
        <w:t>.</w:t>
      </w:r>
    </w:p>
    <w:p w14:paraId="7BBAF906" w14:textId="46B5BE01" w:rsidR="0041437E" w:rsidRPr="003C5819" w:rsidRDefault="0041437E" w:rsidP="0041437E">
      <w:pPr>
        <w:pStyle w:val="ListParagraph"/>
        <w:numPr>
          <w:ilvl w:val="2"/>
          <w:numId w:val="2"/>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Built for ICP: </w:t>
      </w:r>
      <w:r w:rsidRPr="003C5819">
        <w:rPr>
          <w:rFonts w:ascii="Times New Roman" w:hAnsi="Times New Roman" w:cs="Times New Roman"/>
          <w:color w:val="000000" w:themeColor="text1"/>
        </w:rPr>
        <w:t>Native language for Internet Computer development</w:t>
      </w:r>
      <w:r w:rsidR="003C5819">
        <w:rPr>
          <w:rFonts w:ascii="Times New Roman" w:hAnsi="Times New Roman" w:cs="Times New Roman"/>
          <w:color w:val="000000" w:themeColor="text1"/>
        </w:rPr>
        <w:t>.</w:t>
      </w:r>
    </w:p>
    <w:p w14:paraId="16D57E98" w14:textId="4546FE30" w:rsidR="0041437E" w:rsidRPr="00DE5CC8" w:rsidRDefault="0041437E" w:rsidP="0041437E">
      <w:pPr>
        <w:pStyle w:val="ListParagraph"/>
        <w:numPr>
          <w:ilvl w:val="2"/>
          <w:numId w:val="2"/>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Smart Contract Ready: </w:t>
      </w:r>
      <w:r w:rsidRPr="003C5819">
        <w:rPr>
          <w:rFonts w:ascii="Times New Roman" w:hAnsi="Times New Roman" w:cs="Times New Roman"/>
          <w:color w:val="000000" w:themeColor="text1"/>
        </w:rPr>
        <w:t>Smooth canister creation and lifecycle management</w:t>
      </w:r>
      <w:r w:rsidR="003C5819">
        <w:rPr>
          <w:rFonts w:ascii="Times New Roman" w:hAnsi="Times New Roman" w:cs="Times New Roman"/>
          <w:color w:val="000000" w:themeColor="text1"/>
        </w:rPr>
        <w:t>.</w:t>
      </w:r>
    </w:p>
    <w:p w14:paraId="57AF11C5" w14:textId="2CED8879"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Motoko gives developers the tools to build secure, scalable, and future-proof </w:t>
      </w:r>
      <w:proofErr w:type="spellStart"/>
      <w:r w:rsidRPr="003C5819">
        <w:rPr>
          <w:rFonts w:ascii="Times New Roman" w:hAnsi="Times New Roman" w:cs="Times New Roman"/>
          <w:color w:val="000000" w:themeColor="text1"/>
        </w:rPr>
        <w:t>dApps</w:t>
      </w:r>
      <w:proofErr w:type="spellEnd"/>
      <w:r w:rsidRPr="003C5819">
        <w:rPr>
          <w:rFonts w:ascii="Times New Roman" w:hAnsi="Times New Roman" w:cs="Times New Roman"/>
          <w:color w:val="000000" w:themeColor="text1"/>
        </w:rPr>
        <w:t xml:space="preserve"> that run entirely on-chain, no external servers or cloud providers needed.</w:t>
      </w:r>
    </w:p>
    <w:p w14:paraId="57B1A408" w14:textId="24FA0ACB" w:rsidR="0041437E" w:rsidRPr="00DE5CC8" w:rsidRDefault="0041437E" w:rsidP="00AD4EED">
      <w:pPr>
        <w:pStyle w:val="Heading1"/>
        <w:rPr>
          <w:rFonts w:ascii="Times New Roman" w:hAnsi="Times New Roman" w:cs="Times New Roman"/>
          <w:b/>
          <w:bCs/>
          <w:color w:val="000000" w:themeColor="text1"/>
        </w:rPr>
      </w:pPr>
      <w:bookmarkStart w:id="2" w:name="_Toc195891578"/>
      <w:r w:rsidRPr="00DE5CC8">
        <w:rPr>
          <w:rFonts w:ascii="Times New Roman" w:hAnsi="Times New Roman" w:cs="Times New Roman"/>
          <w:b/>
          <w:bCs/>
          <w:color w:val="000000" w:themeColor="text1"/>
        </w:rPr>
        <w:t>Real-World Use Cases of Motoko</w:t>
      </w:r>
      <w:bookmarkEnd w:id="2"/>
    </w:p>
    <w:p w14:paraId="06B2FC67" w14:textId="7777777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Motoko isn’t just a theoretical </w:t>
      </w:r>
      <w:proofErr w:type="gramStart"/>
      <w:r w:rsidRPr="003C5819">
        <w:rPr>
          <w:rFonts w:ascii="Times New Roman" w:hAnsi="Times New Roman" w:cs="Times New Roman"/>
          <w:color w:val="000000" w:themeColor="text1"/>
        </w:rPr>
        <w:t>language,</w:t>
      </w:r>
      <w:proofErr w:type="gramEnd"/>
      <w:r w:rsidRPr="003C5819">
        <w:rPr>
          <w:rFonts w:ascii="Times New Roman" w:hAnsi="Times New Roman" w:cs="Times New Roman"/>
          <w:color w:val="000000" w:themeColor="text1"/>
        </w:rPr>
        <w:t xml:space="preserve"> it’s actively powering real-world decentralized applications on the Internet Computer. Its ability to handle complex backend logic while maintaining full decentralization makes it </w:t>
      </w:r>
      <w:proofErr w:type="gramStart"/>
      <w:r w:rsidRPr="003C5819">
        <w:rPr>
          <w:rFonts w:ascii="Times New Roman" w:hAnsi="Times New Roman" w:cs="Times New Roman"/>
          <w:color w:val="000000" w:themeColor="text1"/>
        </w:rPr>
        <w:t>a perfect fit</w:t>
      </w:r>
      <w:proofErr w:type="gramEnd"/>
      <w:r w:rsidRPr="003C5819">
        <w:rPr>
          <w:rFonts w:ascii="Times New Roman" w:hAnsi="Times New Roman" w:cs="Times New Roman"/>
          <w:color w:val="000000" w:themeColor="text1"/>
        </w:rPr>
        <w:t xml:space="preserve"> for a wide range of use cases.</w:t>
      </w:r>
    </w:p>
    <w:p w14:paraId="41115203" w14:textId="77777777" w:rsidR="0041437E" w:rsidRPr="00DE5CC8" w:rsidRDefault="0041437E" w:rsidP="00AD4EED">
      <w:pPr>
        <w:pStyle w:val="ListParagraph"/>
        <w:numPr>
          <w:ilvl w:val="0"/>
          <w:numId w:val="16"/>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Some prominent areas where Motoko shines include:</w:t>
      </w:r>
    </w:p>
    <w:p w14:paraId="666A9253" w14:textId="0A625A77" w:rsidR="0041437E" w:rsidRPr="003C5819" w:rsidRDefault="0041437E" w:rsidP="00DE5CC8">
      <w:pPr>
        <w:pStyle w:val="ListParagraph"/>
        <w:numPr>
          <w:ilvl w:val="0"/>
          <w:numId w:val="49"/>
        </w:numPr>
        <w:spacing w:before="240" w:line="360" w:lineRule="auto"/>
        <w:rPr>
          <w:rFonts w:ascii="Times New Roman" w:hAnsi="Times New Roman" w:cs="Times New Roman"/>
          <w:color w:val="000000" w:themeColor="text1"/>
          <w:sz w:val="28"/>
          <w:szCs w:val="28"/>
        </w:rPr>
      </w:pPr>
      <w:r w:rsidRPr="00DE5CC8">
        <w:rPr>
          <w:rFonts w:ascii="Times New Roman" w:hAnsi="Times New Roman" w:cs="Times New Roman"/>
          <w:b/>
          <w:bCs/>
          <w:color w:val="000000" w:themeColor="text1"/>
        </w:rPr>
        <w:t xml:space="preserve">NFT Marketplaces: </w:t>
      </w:r>
      <w:r w:rsidRPr="003C5819">
        <w:rPr>
          <w:rFonts w:ascii="Times New Roman" w:hAnsi="Times New Roman" w:cs="Times New Roman"/>
          <w:color w:val="000000" w:themeColor="text1"/>
        </w:rPr>
        <w:t>Platforms like Entrepot use Motoko to allow creators to mint, sell, and trade NFTs with complete on-chain transparency and ownership.</w:t>
      </w:r>
    </w:p>
    <w:p w14:paraId="5D3D7C80" w14:textId="5C6DCE3B" w:rsidR="0041437E" w:rsidRPr="003C5819" w:rsidRDefault="0041437E" w:rsidP="00DE5CC8">
      <w:pPr>
        <w:pStyle w:val="ListParagraph"/>
        <w:numPr>
          <w:ilvl w:val="0"/>
          <w:numId w:val="49"/>
        </w:numPr>
        <w:spacing w:before="240" w:line="360" w:lineRule="auto"/>
        <w:rPr>
          <w:rFonts w:ascii="Times New Roman" w:hAnsi="Times New Roman" w:cs="Times New Roman"/>
          <w:color w:val="000000" w:themeColor="text1"/>
          <w:sz w:val="28"/>
          <w:szCs w:val="28"/>
        </w:rPr>
      </w:pPr>
      <w:r w:rsidRPr="00DE5CC8">
        <w:rPr>
          <w:rFonts w:ascii="Times New Roman" w:hAnsi="Times New Roman" w:cs="Times New Roman"/>
          <w:b/>
          <w:bCs/>
          <w:color w:val="000000" w:themeColor="text1"/>
        </w:rPr>
        <w:t xml:space="preserve">DAO Governance Platforms: </w:t>
      </w:r>
      <w:r w:rsidRPr="003C5819">
        <w:rPr>
          <w:rFonts w:ascii="Times New Roman" w:hAnsi="Times New Roman" w:cs="Times New Roman"/>
          <w:color w:val="000000" w:themeColor="text1"/>
        </w:rPr>
        <w:t>Motoko enables communities to build decentralized autonomous organizations with smart voting mechanisms and rule enforcement.</w:t>
      </w:r>
    </w:p>
    <w:p w14:paraId="4C0ADF50" w14:textId="16E99413" w:rsidR="0041437E" w:rsidRPr="003C5819" w:rsidRDefault="0041437E" w:rsidP="00DE5CC8">
      <w:pPr>
        <w:pStyle w:val="ListParagraph"/>
        <w:numPr>
          <w:ilvl w:val="0"/>
          <w:numId w:val="49"/>
        </w:numPr>
        <w:spacing w:before="240" w:line="360" w:lineRule="auto"/>
        <w:rPr>
          <w:rFonts w:ascii="Times New Roman" w:hAnsi="Times New Roman" w:cs="Times New Roman"/>
          <w:color w:val="000000" w:themeColor="text1"/>
          <w:sz w:val="28"/>
          <w:szCs w:val="28"/>
        </w:rPr>
      </w:pPr>
      <w:r w:rsidRPr="00DE5CC8">
        <w:rPr>
          <w:rFonts w:ascii="Times New Roman" w:hAnsi="Times New Roman" w:cs="Times New Roman"/>
          <w:b/>
          <w:bCs/>
          <w:color w:val="000000" w:themeColor="text1"/>
        </w:rPr>
        <w:t xml:space="preserve">Blockchain-Based Games: </w:t>
      </w:r>
      <w:r w:rsidRPr="003C5819">
        <w:rPr>
          <w:rFonts w:ascii="Times New Roman" w:hAnsi="Times New Roman" w:cs="Times New Roman"/>
          <w:color w:val="000000" w:themeColor="text1"/>
        </w:rPr>
        <w:t>From in-game item ownership to reward mechanisms, Motoko supports truly decentralized gaming economies.</w:t>
      </w:r>
    </w:p>
    <w:p w14:paraId="1B645A30" w14:textId="6B66D893" w:rsidR="0041437E" w:rsidRPr="003C5819" w:rsidRDefault="0041437E" w:rsidP="00DE5CC8">
      <w:pPr>
        <w:pStyle w:val="ListParagraph"/>
        <w:numPr>
          <w:ilvl w:val="0"/>
          <w:numId w:val="49"/>
        </w:numPr>
        <w:spacing w:before="240" w:line="360" w:lineRule="auto"/>
        <w:rPr>
          <w:rFonts w:ascii="Times New Roman" w:hAnsi="Times New Roman" w:cs="Times New Roman"/>
          <w:color w:val="000000" w:themeColor="text1"/>
          <w:sz w:val="28"/>
          <w:szCs w:val="28"/>
        </w:rPr>
      </w:pPr>
      <w:r w:rsidRPr="00DE5CC8">
        <w:rPr>
          <w:rFonts w:ascii="Times New Roman" w:hAnsi="Times New Roman" w:cs="Times New Roman"/>
          <w:b/>
          <w:bCs/>
          <w:color w:val="000000" w:themeColor="text1"/>
        </w:rPr>
        <w:t xml:space="preserve">Identity &amp; Authentication Systems: </w:t>
      </w:r>
      <w:r w:rsidRPr="003C5819">
        <w:rPr>
          <w:rFonts w:ascii="Times New Roman" w:hAnsi="Times New Roman" w:cs="Times New Roman"/>
          <w:color w:val="000000" w:themeColor="text1"/>
        </w:rPr>
        <w:t>Secure user identities can be created and managed natively on the Internet Computer without third-party dependencies.</w:t>
      </w:r>
    </w:p>
    <w:p w14:paraId="7720FC07" w14:textId="5B8E8BF3" w:rsidR="0041437E" w:rsidRPr="003C5819" w:rsidRDefault="0041437E" w:rsidP="00DE5CC8">
      <w:pPr>
        <w:pStyle w:val="ListParagraph"/>
        <w:numPr>
          <w:ilvl w:val="0"/>
          <w:numId w:val="49"/>
        </w:numPr>
        <w:spacing w:before="240" w:line="360" w:lineRule="auto"/>
        <w:rPr>
          <w:rFonts w:ascii="Times New Roman" w:hAnsi="Times New Roman" w:cs="Times New Roman"/>
          <w:color w:val="000000" w:themeColor="text1"/>
          <w:sz w:val="28"/>
          <w:szCs w:val="28"/>
        </w:rPr>
      </w:pPr>
      <w:r w:rsidRPr="00DE5CC8">
        <w:rPr>
          <w:rFonts w:ascii="Times New Roman" w:hAnsi="Times New Roman" w:cs="Times New Roman"/>
          <w:b/>
          <w:bCs/>
          <w:color w:val="000000" w:themeColor="text1"/>
        </w:rPr>
        <w:t xml:space="preserve">Web3 Social Networks: </w:t>
      </w:r>
      <w:r w:rsidRPr="003C5819">
        <w:rPr>
          <w:rFonts w:ascii="Times New Roman" w:hAnsi="Times New Roman" w:cs="Times New Roman"/>
          <w:color w:val="000000" w:themeColor="text1"/>
        </w:rPr>
        <w:t>Next-gen social platforms built with Motoko ensure that user data stays private, secure, and fully user-owned.</w:t>
      </w:r>
    </w:p>
    <w:p w14:paraId="7BF00CA1" w14:textId="47719E71"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lastRenderedPageBreak/>
        <w:t>As Web3 continues to evolve, Motoko is becoming a go-to language for developers looking to build reliable, scalable, and completely serverless applications from the ground up.</w:t>
      </w:r>
    </w:p>
    <w:p w14:paraId="65E6B419" w14:textId="302E94E7" w:rsidR="0041437E" w:rsidRPr="00DE5CC8" w:rsidRDefault="0041437E" w:rsidP="00AD4EED">
      <w:pPr>
        <w:pStyle w:val="Heading1"/>
        <w:rPr>
          <w:rFonts w:ascii="Times New Roman" w:hAnsi="Times New Roman" w:cs="Times New Roman"/>
          <w:b/>
          <w:bCs/>
          <w:color w:val="000000" w:themeColor="text1"/>
        </w:rPr>
      </w:pPr>
      <w:bookmarkStart w:id="3" w:name="_Toc195891579"/>
      <w:r w:rsidRPr="00DE5CC8">
        <w:rPr>
          <w:rFonts w:ascii="Times New Roman" w:hAnsi="Times New Roman" w:cs="Times New Roman"/>
          <w:b/>
          <w:bCs/>
          <w:color w:val="000000" w:themeColor="text1"/>
        </w:rPr>
        <w:t>Problem Definition</w:t>
      </w:r>
      <w:bookmarkEnd w:id="3"/>
    </w:p>
    <w:p w14:paraId="3AEF0823" w14:textId="77777777" w:rsidR="0041437E" w:rsidRPr="003C5819" w:rsidRDefault="0041437E" w:rsidP="0041437E">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While NFTs have unlocked new possibilities in digital ownership, most existing platforms are still tied to centralized infrastructures. This creates several bottlenecks and concerns that hinder their full potential:</w:t>
      </w:r>
    </w:p>
    <w:p w14:paraId="609F86A1" w14:textId="6B772601" w:rsidR="0041437E" w:rsidRPr="00DE5CC8" w:rsidRDefault="0041437E" w:rsidP="00AD4EED">
      <w:pPr>
        <w:pStyle w:val="ListParagraph"/>
        <w:numPr>
          <w:ilvl w:val="0"/>
          <w:numId w:val="17"/>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Centralized Control</w:t>
      </w:r>
      <w:r w:rsidR="00CC4B60" w:rsidRPr="00DE5CC8">
        <w:rPr>
          <w:rFonts w:ascii="Times New Roman" w:hAnsi="Times New Roman" w:cs="Times New Roman"/>
          <w:b/>
          <w:bCs/>
          <w:color w:val="000000" w:themeColor="text1"/>
        </w:rPr>
        <w:t>:</w:t>
      </w:r>
      <w:r w:rsidRPr="00DE5CC8">
        <w:rPr>
          <w:rFonts w:ascii="Times New Roman" w:hAnsi="Times New Roman" w:cs="Times New Roman"/>
          <w:b/>
          <w:bCs/>
          <w:color w:val="000000" w:themeColor="text1"/>
        </w:rPr>
        <w:t xml:space="preserve"> </w:t>
      </w:r>
      <w:r w:rsidRPr="003C5819">
        <w:rPr>
          <w:rFonts w:ascii="Times New Roman" w:hAnsi="Times New Roman" w:cs="Times New Roman"/>
          <w:color w:val="000000" w:themeColor="text1"/>
        </w:rPr>
        <w:t>Even though NFTs are supposed to represent user-owned assets, centralized marketplaces often control listings, metadata storage, and access, limiting true ownership.</w:t>
      </w:r>
    </w:p>
    <w:p w14:paraId="23F5DF25" w14:textId="0887E607" w:rsidR="0041437E" w:rsidRPr="003C5819" w:rsidRDefault="0041437E" w:rsidP="00AD4EED">
      <w:pPr>
        <w:pStyle w:val="ListParagraph"/>
        <w:numPr>
          <w:ilvl w:val="0"/>
          <w:numId w:val="17"/>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High Gas Fees</w:t>
      </w:r>
      <w:r w:rsidR="00CC4B60" w:rsidRPr="00DE5CC8">
        <w:rPr>
          <w:rFonts w:ascii="Times New Roman" w:hAnsi="Times New Roman" w:cs="Times New Roman"/>
          <w:b/>
          <w:bCs/>
          <w:color w:val="000000" w:themeColor="text1"/>
        </w:rPr>
        <w:t>:</w:t>
      </w:r>
      <w:r w:rsidRPr="00DE5CC8">
        <w:rPr>
          <w:rFonts w:ascii="Times New Roman" w:hAnsi="Times New Roman" w:cs="Times New Roman"/>
          <w:b/>
          <w:bCs/>
          <w:color w:val="000000" w:themeColor="text1"/>
        </w:rPr>
        <w:t xml:space="preserve"> </w:t>
      </w:r>
      <w:r w:rsidRPr="003C5819">
        <w:rPr>
          <w:rFonts w:ascii="Times New Roman" w:hAnsi="Times New Roman" w:cs="Times New Roman"/>
          <w:color w:val="000000" w:themeColor="text1"/>
        </w:rPr>
        <w:t>Traditional blockchain networks like Ethereum suffer from expensive and unpredictable transaction fees.</w:t>
      </w:r>
    </w:p>
    <w:p w14:paraId="177B2954" w14:textId="55D232F6" w:rsidR="0041437E" w:rsidRPr="003C5819" w:rsidRDefault="0041437E" w:rsidP="00AD4EED">
      <w:pPr>
        <w:pStyle w:val="ListParagraph"/>
        <w:numPr>
          <w:ilvl w:val="0"/>
          <w:numId w:val="17"/>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Slow Transactions</w:t>
      </w:r>
      <w:r w:rsidR="00CC4B60" w:rsidRPr="00DE5CC8">
        <w:rPr>
          <w:rFonts w:ascii="Times New Roman" w:hAnsi="Times New Roman" w:cs="Times New Roman"/>
          <w:b/>
          <w:bCs/>
          <w:color w:val="000000" w:themeColor="text1"/>
        </w:rPr>
        <w:t>:</w:t>
      </w:r>
      <w:r w:rsidRPr="00DE5CC8">
        <w:rPr>
          <w:rFonts w:ascii="Times New Roman" w:hAnsi="Times New Roman" w:cs="Times New Roman"/>
          <w:b/>
          <w:bCs/>
          <w:color w:val="000000" w:themeColor="text1"/>
        </w:rPr>
        <w:t xml:space="preserve"> </w:t>
      </w:r>
      <w:r w:rsidRPr="003C5819">
        <w:rPr>
          <w:rFonts w:ascii="Times New Roman" w:hAnsi="Times New Roman" w:cs="Times New Roman"/>
          <w:color w:val="000000" w:themeColor="text1"/>
        </w:rPr>
        <w:t>Congested networks can lead to delays, making real-time interaction difficult.</w:t>
      </w:r>
    </w:p>
    <w:p w14:paraId="66D542B1" w14:textId="162A1B4E" w:rsidR="0041437E" w:rsidRPr="003C5819" w:rsidRDefault="0041437E" w:rsidP="00AD4EED">
      <w:pPr>
        <w:pStyle w:val="ListParagraph"/>
        <w:numPr>
          <w:ilvl w:val="0"/>
          <w:numId w:val="17"/>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Limited Discoverability</w:t>
      </w:r>
      <w:r w:rsidR="00CC4B60" w:rsidRPr="00DE5CC8">
        <w:rPr>
          <w:rFonts w:ascii="Times New Roman" w:hAnsi="Times New Roman" w:cs="Times New Roman"/>
          <w:b/>
          <w:bCs/>
          <w:color w:val="000000" w:themeColor="text1"/>
        </w:rPr>
        <w:t>:</w:t>
      </w:r>
      <w:r w:rsidRPr="00DE5CC8">
        <w:rPr>
          <w:rFonts w:ascii="Times New Roman" w:hAnsi="Times New Roman" w:cs="Times New Roman"/>
          <w:b/>
          <w:bCs/>
          <w:color w:val="000000" w:themeColor="text1"/>
        </w:rPr>
        <w:t xml:space="preserve"> </w:t>
      </w:r>
      <w:r w:rsidRPr="003C5819">
        <w:rPr>
          <w:rFonts w:ascii="Times New Roman" w:hAnsi="Times New Roman" w:cs="Times New Roman"/>
          <w:color w:val="000000" w:themeColor="text1"/>
        </w:rPr>
        <w:t>Discovering new and trending NFTs isn’t always intuitive or dynamic on many platforms.</w:t>
      </w:r>
    </w:p>
    <w:p w14:paraId="175CDD10" w14:textId="508B9AA3" w:rsidR="0041437E" w:rsidRPr="00DE5CC8" w:rsidRDefault="0041437E" w:rsidP="00AD4EED">
      <w:pPr>
        <w:pStyle w:val="ListParagraph"/>
        <w:numPr>
          <w:ilvl w:val="0"/>
          <w:numId w:val="17"/>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Security Risks</w:t>
      </w:r>
      <w:r w:rsidR="00CC4B60" w:rsidRPr="003C5819">
        <w:rPr>
          <w:rFonts w:ascii="Times New Roman" w:hAnsi="Times New Roman" w:cs="Times New Roman"/>
          <w:color w:val="000000" w:themeColor="text1"/>
        </w:rPr>
        <w:t>:</w:t>
      </w:r>
      <w:r w:rsidRPr="003C5819">
        <w:rPr>
          <w:rFonts w:ascii="Times New Roman" w:hAnsi="Times New Roman" w:cs="Times New Roman"/>
          <w:color w:val="000000" w:themeColor="text1"/>
        </w:rPr>
        <w:t xml:space="preserve"> Centralized asset handling increases the risk of exploits, tampering, or downtime.</w:t>
      </w:r>
    </w:p>
    <w:p w14:paraId="7D0359CD" w14:textId="7A191691" w:rsidR="0041437E" w:rsidRPr="003C5819" w:rsidRDefault="0041437E" w:rsidP="00CC4B60">
      <w:pPr>
        <w:spacing w:before="240" w:line="360" w:lineRule="auto"/>
        <w:ind w:left="720"/>
        <w:rPr>
          <w:rFonts w:ascii="Times New Roman" w:hAnsi="Times New Roman" w:cs="Times New Roman"/>
          <w:color w:val="000000" w:themeColor="text1"/>
          <w:sz w:val="28"/>
          <w:szCs w:val="28"/>
        </w:rPr>
      </w:pPr>
      <w:r w:rsidRPr="003C5819">
        <w:rPr>
          <w:rFonts w:ascii="Times New Roman" w:hAnsi="Times New Roman" w:cs="Times New Roman"/>
          <w:color w:val="000000" w:themeColor="text1"/>
        </w:rPr>
        <w:t>Our solution tackles all these issues head-on by building on the Internet Computer, which offers high-speed execution and zero-gas transactions. By writing smart contracts in Motoko, we ensure that all core features, from minting to purchasing, are fully decentralized, secure, and scalable</w:t>
      </w:r>
      <w:r w:rsidRPr="003C5819">
        <w:rPr>
          <w:rFonts w:ascii="Times New Roman" w:hAnsi="Times New Roman" w:cs="Times New Roman"/>
          <w:color w:val="000000" w:themeColor="text1"/>
          <w:sz w:val="28"/>
          <w:szCs w:val="28"/>
        </w:rPr>
        <w:t>.</w:t>
      </w:r>
    </w:p>
    <w:p w14:paraId="2AD3E75E" w14:textId="448437B2" w:rsidR="00CC4B60" w:rsidRPr="00DE5CC8" w:rsidRDefault="00CC4B60" w:rsidP="00AD4EED">
      <w:pPr>
        <w:pStyle w:val="Heading1"/>
        <w:rPr>
          <w:rFonts w:ascii="Times New Roman" w:hAnsi="Times New Roman" w:cs="Times New Roman"/>
          <w:b/>
          <w:bCs/>
          <w:color w:val="000000" w:themeColor="text1"/>
          <w:sz w:val="24"/>
          <w:szCs w:val="24"/>
        </w:rPr>
      </w:pPr>
      <w:bookmarkStart w:id="4" w:name="_Toc195891580"/>
      <w:r w:rsidRPr="00DE5CC8">
        <w:rPr>
          <w:rFonts w:ascii="Times New Roman" w:hAnsi="Times New Roman" w:cs="Times New Roman"/>
          <w:b/>
          <w:bCs/>
          <w:color w:val="000000" w:themeColor="text1"/>
        </w:rPr>
        <w:t>Project Overview</w:t>
      </w:r>
      <w:bookmarkEnd w:id="4"/>
    </w:p>
    <w:p w14:paraId="25A1A02A" w14:textId="77777777" w:rsidR="00CC4B60" w:rsidRPr="003C5819" w:rsidRDefault="00CC4B60" w:rsidP="00CC4B6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Our project focuses on building a fully decentralized NFT marketplace where users have complete control over their digital assets, no intermediaries, no hidden control, and no </w:t>
      </w:r>
      <w:r w:rsidRPr="003C5819">
        <w:rPr>
          <w:rFonts w:ascii="Times New Roman" w:hAnsi="Times New Roman" w:cs="Times New Roman"/>
          <w:color w:val="000000" w:themeColor="text1"/>
        </w:rPr>
        <w:lastRenderedPageBreak/>
        <w:t>reliance on centralized servers. Using the power of the Internet Computer and Motoko smart contracts, we’ve created a platform that allows users to:</w:t>
      </w:r>
    </w:p>
    <w:p w14:paraId="0105CFA0" w14:textId="142786CF" w:rsidR="00CC4B60" w:rsidRPr="003C5819" w:rsidRDefault="00CC4B60" w:rsidP="00AD4EED">
      <w:pPr>
        <w:pStyle w:val="ListParagraph"/>
        <w:numPr>
          <w:ilvl w:val="0"/>
          <w:numId w:val="18"/>
        </w:numPr>
        <w:spacing w:before="240" w:line="360" w:lineRule="auto"/>
        <w:rPr>
          <w:rFonts w:ascii="Times New Roman" w:hAnsi="Times New Roman" w:cs="Times New Roman"/>
          <w:color w:val="000000" w:themeColor="text1"/>
        </w:rPr>
      </w:pPr>
      <w:r w:rsidRPr="00CC4B60">
        <w:rPr>
          <w:rFonts w:ascii="Times New Roman" w:hAnsi="Times New Roman" w:cs="Times New Roman"/>
          <w:b/>
          <w:bCs/>
          <w:color w:val="000000" w:themeColor="text1"/>
        </w:rPr>
        <w:t>Mint NFTs</w:t>
      </w:r>
      <w:r w:rsidRPr="00DE5CC8">
        <w:rPr>
          <w:rFonts w:ascii="Times New Roman" w:hAnsi="Times New Roman" w:cs="Times New Roman"/>
          <w:b/>
          <w:bCs/>
          <w:color w:val="000000" w:themeColor="text1"/>
        </w:rPr>
        <w:t xml:space="preserve">: </w:t>
      </w:r>
      <w:r w:rsidRPr="003C5819">
        <w:rPr>
          <w:rFonts w:ascii="Times New Roman" w:hAnsi="Times New Roman" w:cs="Times New Roman"/>
          <w:color w:val="000000" w:themeColor="text1"/>
        </w:rPr>
        <w:t>Users can upload their own digital creations, images, collectibles, artwork, and mint them directly into NFTs stored on-chain.</w:t>
      </w:r>
    </w:p>
    <w:p w14:paraId="53B5DC14" w14:textId="3B185416" w:rsidR="00CC4B60" w:rsidRPr="003C5819" w:rsidRDefault="00CC4B60" w:rsidP="00AD4EED">
      <w:pPr>
        <w:pStyle w:val="ListParagraph"/>
        <w:numPr>
          <w:ilvl w:val="0"/>
          <w:numId w:val="18"/>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List NFTs for Sale: </w:t>
      </w:r>
      <w:r w:rsidRPr="003C5819">
        <w:rPr>
          <w:rFonts w:ascii="Times New Roman" w:hAnsi="Times New Roman" w:cs="Times New Roman"/>
          <w:color w:val="000000" w:themeColor="text1"/>
        </w:rPr>
        <w:t>Creators and collectors can list their NFTs at any price they choose, giving them full control over how and when to sell.</w:t>
      </w:r>
    </w:p>
    <w:p w14:paraId="036D8C13" w14:textId="0E17432B" w:rsidR="00CC4B60" w:rsidRPr="00DE5CC8" w:rsidRDefault="00CC4B60" w:rsidP="00AD4EED">
      <w:pPr>
        <w:pStyle w:val="ListParagraph"/>
        <w:numPr>
          <w:ilvl w:val="0"/>
          <w:numId w:val="18"/>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Buy NFTs: </w:t>
      </w:r>
      <w:r w:rsidRPr="003C5819">
        <w:rPr>
          <w:rFonts w:ascii="Times New Roman" w:hAnsi="Times New Roman" w:cs="Times New Roman"/>
          <w:color w:val="000000" w:themeColor="text1"/>
        </w:rPr>
        <w:t>Buyers can explore available NFTs and securely purchase them using ICP tokens in a peer-to-peer transaction.</w:t>
      </w:r>
    </w:p>
    <w:p w14:paraId="5106B9DD" w14:textId="16681DB2" w:rsidR="00CC4B60" w:rsidRPr="003C5819" w:rsidRDefault="00CC4B60" w:rsidP="00AD4EED">
      <w:pPr>
        <w:pStyle w:val="ListParagraph"/>
        <w:numPr>
          <w:ilvl w:val="0"/>
          <w:numId w:val="18"/>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Transfer Ownership: </w:t>
      </w:r>
      <w:r w:rsidRPr="003C5819">
        <w:rPr>
          <w:rFonts w:ascii="Times New Roman" w:hAnsi="Times New Roman" w:cs="Times New Roman"/>
          <w:color w:val="000000" w:themeColor="text1"/>
        </w:rPr>
        <w:t>Every purchase triggers a secure, on-chain transfer of ownership through Motoko-powered smart contracts, no manual handling required.</w:t>
      </w:r>
    </w:p>
    <w:p w14:paraId="6B7044E7" w14:textId="7B40C5E4" w:rsidR="00CC4B60" w:rsidRPr="003C5819" w:rsidRDefault="00CC4B60" w:rsidP="00AD4EED">
      <w:pPr>
        <w:pStyle w:val="ListParagraph"/>
        <w:numPr>
          <w:ilvl w:val="0"/>
          <w:numId w:val="18"/>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My NFTs: </w:t>
      </w:r>
      <w:r w:rsidRPr="003C5819">
        <w:rPr>
          <w:rFonts w:ascii="Times New Roman" w:hAnsi="Times New Roman" w:cs="Times New Roman"/>
          <w:color w:val="000000" w:themeColor="text1"/>
        </w:rPr>
        <w:t>Users can view, manage, and track all the NFTs they own in a personalized section of the platform.</w:t>
      </w:r>
    </w:p>
    <w:p w14:paraId="5391E3BD" w14:textId="2E093C23" w:rsidR="00CC4B60" w:rsidRPr="003C5819" w:rsidRDefault="00CC4B60" w:rsidP="00AD4EED">
      <w:pPr>
        <w:pStyle w:val="ListParagraph"/>
        <w:numPr>
          <w:ilvl w:val="0"/>
          <w:numId w:val="18"/>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Discover New NFTs: </w:t>
      </w:r>
      <w:r w:rsidRPr="003C5819">
        <w:rPr>
          <w:rFonts w:ascii="Times New Roman" w:hAnsi="Times New Roman" w:cs="Times New Roman"/>
          <w:color w:val="000000" w:themeColor="text1"/>
        </w:rPr>
        <w:t>A dedicated gallery helps users explore newly minted and trending NFTs, making discovery easy and engaging.</w:t>
      </w:r>
    </w:p>
    <w:p w14:paraId="3DA09D50" w14:textId="55BFD0B1" w:rsidR="00CC4B60" w:rsidRPr="003C5819" w:rsidRDefault="00CC4B60" w:rsidP="00CC4B6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Everything is hosted and executed on the Internet Computer, meaning there are no centralized servers or third-party storage layers. This ensures end-to-end decentralization, greater transparency, and higher security for users at every step of the NFT lifecycle.</w:t>
      </w:r>
    </w:p>
    <w:p w14:paraId="2BE54375" w14:textId="2974DC35" w:rsidR="00CC4B60" w:rsidRPr="00DE5CC8" w:rsidRDefault="00CC4B60" w:rsidP="00AD4EED">
      <w:pPr>
        <w:pStyle w:val="Heading1"/>
        <w:rPr>
          <w:rFonts w:ascii="Times New Roman" w:hAnsi="Times New Roman" w:cs="Times New Roman"/>
          <w:b/>
          <w:bCs/>
          <w:color w:val="000000" w:themeColor="text1"/>
          <w:sz w:val="24"/>
          <w:szCs w:val="24"/>
        </w:rPr>
      </w:pPr>
      <w:bookmarkStart w:id="5" w:name="_Toc195891581"/>
      <w:r w:rsidRPr="00DE5CC8">
        <w:rPr>
          <w:rFonts w:ascii="Times New Roman" w:hAnsi="Times New Roman" w:cs="Times New Roman"/>
          <w:b/>
          <w:bCs/>
          <w:color w:val="000000" w:themeColor="text1"/>
        </w:rPr>
        <w:t>Technical Architecture:</w:t>
      </w:r>
      <w:bookmarkEnd w:id="5"/>
    </w:p>
    <w:p w14:paraId="01AB6218" w14:textId="77777777" w:rsidR="00CC4B60" w:rsidRPr="003C5819" w:rsidRDefault="00CC4B60" w:rsidP="00CC4B6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Our decentralized NFT platform is designed using a clean separation of frontend, backend, and blockchain layers, all working seamlessly through the Internet Computer ecosystem.</w:t>
      </w:r>
    </w:p>
    <w:p w14:paraId="64F1F9DC" w14:textId="77777777" w:rsidR="00CC4B60" w:rsidRPr="003C5819" w:rsidRDefault="00CC4B60" w:rsidP="00AD4EED">
      <w:pPr>
        <w:pStyle w:val="ListParagraph"/>
        <w:numPr>
          <w:ilvl w:val="0"/>
          <w:numId w:val="19"/>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Frontend: </w:t>
      </w:r>
      <w:r w:rsidRPr="003C5819">
        <w:rPr>
          <w:rFonts w:ascii="Times New Roman" w:hAnsi="Times New Roman" w:cs="Times New Roman"/>
          <w:color w:val="000000" w:themeColor="text1"/>
        </w:rPr>
        <w:t xml:space="preserve">We’ve used React.js with Bootstrap to build a responsive and intuitive user interface. </w:t>
      </w:r>
      <w:proofErr w:type="gramStart"/>
      <w:r w:rsidRPr="003C5819">
        <w:rPr>
          <w:rFonts w:ascii="Times New Roman" w:hAnsi="Times New Roman" w:cs="Times New Roman"/>
          <w:color w:val="000000" w:themeColor="text1"/>
        </w:rPr>
        <w:t>The UI</w:t>
      </w:r>
      <w:proofErr w:type="gramEnd"/>
      <w:r w:rsidRPr="003C5819">
        <w:rPr>
          <w:rFonts w:ascii="Times New Roman" w:hAnsi="Times New Roman" w:cs="Times New Roman"/>
          <w:color w:val="000000" w:themeColor="text1"/>
        </w:rPr>
        <w:t xml:space="preserve"> allows users to easily interact with the NFT marketplace minting, listing, browsing, and purchasing NFTs with minimal effort.</w:t>
      </w:r>
    </w:p>
    <w:p w14:paraId="2AB92CA6" w14:textId="77777777" w:rsidR="00CC4B60" w:rsidRPr="003C5819" w:rsidRDefault="00CC4B60" w:rsidP="00AD4EED">
      <w:pPr>
        <w:pStyle w:val="ListParagraph"/>
        <w:numPr>
          <w:ilvl w:val="0"/>
          <w:numId w:val="19"/>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Backend (Smart Contracts): </w:t>
      </w:r>
      <w:r w:rsidRPr="003C5819">
        <w:rPr>
          <w:rFonts w:ascii="Times New Roman" w:hAnsi="Times New Roman" w:cs="Times New Roman"/>
          <w:color w:val="000000" w:themeColor="text1"/>
        </w:rPr>
        <w:t xml:space="preserve">All core logic and transactions are handled by smart contracts written in Motoko, which run directly on the Internet Computer </w:t>
      </w:r>
      <w:r w:rsidRPr="003C5819">
        <w:rPr>
          <w:rFonts w:ascii="Times New Roman" w:hAnsi="Times New Roman" w:cs="Times New Roman"/>
          <w:color w:val="000000" w:themeColor="text1"/>
        </w:rPr>
        <w:lastRenderedPageBreak/>
        <w:t>Protocol (ICP). These contracts ensure that all actions, like minting or transferring ownership, are securely processed on-chain.</w:t>
      </w:r>
    </w:p>
    <w:p w14:paraId="47B5D449" w14:textId="77777777" w:rsidR="00CC4B60" w:rsidRPr="00DE5CC8" w:rsidRDefault="00CC4B60" w:rsidP="00AD4EED">
      <w:pPr>
        <w:pStyle w:val="ListParagraph"/>
        <w:numPr>
          <w:ilvl w:val="0"/>
          <w:numId w:val="19"/>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Blockchain &amp; Storage:</w:t>
      </w:r>
    </w:p>
    <w:p w14:paraId="5B3188BA" w14:textId="77777777" w:rsidR="00CC4B60" w:rsidRPr="003C5819" w:rsidRDefault="00CC4B60" w:rsidP="00DE5CC8">
      <w:pPr>
        <w:pStyle w:val="ListParagraph"/>
        <w:numPr>
          <w:ilvl w:val="0"/>
          <w:numId w:val="48"/>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t>Blockchain Layer:</w:t>
      </w:r>
      <w:r w:rsidRPr="003C5819">
        <w:rPr>
          <w:rFonts w:ascii="Times New Roman" w:hAnsi="Times New Roman" w:cs="Times New Roman"/>
          <w:color w:val="000000" w:themeColor="text1"/>
        </w:rPr>
        <w:t xml:space="preserve"> Internet Computer Protocol (ICP)</w:t>
      </w:r>
    </w:p>
    <w:p w14:paraId="2F8A4043" w14:textId="0375D9CF" w:rsidR="00CC4B60" w:rsidRPr="003C5819" w:rsidRDefault="00CC4B60" w:rsidP="00DE5CC8">
      <w:pPr>
        <w:pStyle w:val="ListParagraph"/>
        <w:numPr>
          <w:ilvl w:val="0"/>
          <w:numId w:val="48"/>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t>Storage Layer:</w:t>
      </w:r>
      <w:r w:rsidRPr="003C5819">
        <w:rPr>
          <w:rFonts w:ascii="Times New Roman" w:hAnsi="Times New Roman" w:cs="Times New Roman"/>
          <w:color w:val="000000" w:themeColor="text1"/>
        </w:rPr>
        <w:t xml:space="preserve"> Canisters are used to persist NFT metadata, ownership records, listing status, and transaction history.</w:t>
      </w:r>
    </w:p>
    <w:p w14:paraId="65D00B3A" w14:textId="77777777" w:rsidR="00CC4B60" w:rsidRPr="003C5819" w:rsidRDefault="00CC4B60" w:rsidP="00CC4B60">
      <w:pPr>
        <w:spacing w:before="100" w:beforeAutospacing="1" w:after="100" w:afterAutospacing="1"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We designed and deployed three Motoko programs as part of our development journey to demonstrate our understanding and application of the language's core features:</w:t>
      </w:r>
    </w:p>
    <w:p w14:paraId="0AAE9B54" w14:textId="77777777" w:rsidR="00CC4B60" w:rsidRPr="00DE5CC8" w:rsidRDefault="00CC4B60" w:rsidP="00CC4B60">
      <w:pPr>
        <w:pStyle w:val="ListParagraph"/>
        <w:numPr>
          <w:ilvl w:val="0"/>
          <w:numId w:val="9"/>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Program 1 – showcaseDataTypes.mo</w:t>
      </w:r>
    </w:p>
    <w:p w14:paraId="173F3C53" w14:textId="62C991E8" w:rsidR="00CC4B60" w:rsidRPr="00DE5CC8" w:rsidRDefault="00CC4B60" w:rsidP="00CC4B60">
      <w:pPr>
        <w:pStyle w:val="ListParagraph"/>
        <w:numPr>
          <w:ilvl w:val="1"/>
          <w:numId w:val="9"/>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Purpose: </w:t>
      </w:r>
      <w:r w:rsidRPr="003C5819">
        <w:rPr>
          <w:rFonts w:ascii="Times New Roman" w:hAnsi="Times New Roman" w:cs="Times New Roman"/>
          <w:color w:val="000000" w:themeColor="text1"/>
        </w:rPr>
        <w:t>This program demonstrates the usage of Motoko's fundamental data types and built-in methods. It helps establish how data is structured and manipulated in Motoko.</w:t>
      </w:r>
    </w:p>
    <w:p w14:paraId="0868C109"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w:t>
      </w:r>
      <w:proofErr w:type="spellStart"/>
      <w:r w:rsidRPr="00417C11">
        <w:rPr>
          <w:rFonts w:ascii="Consolas" w:eastAsia="Times New Roman" w:hAnsi="Consolas" w:cs="Times New Roman"/>
          <w:color w:val="6A9955"/>
          <w:kern w:val="0"/>
          <w:sz w:val="21"/>
          <w:szCs w:val="21"/>
          <w14:ligatures w14:val="none"/>
        </w:rPr>
        <w:t>CodeMiners</w:t>
      </w:r>
      <w:proofErr w:type="spellEnd"/>
    </w:p>
    <w:p w14:paraId="35C23BA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1.   Nishant Acharekar   801363902</w:t>
      </w:r>
    </w:p>
    <w:p w14:paraId="77775726"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2.   Mihir Phatak    801358341</w:t>
      </w:r>
    </w:p>
    <w:p w14:paraId="385732B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3.   Shubham Kakade      801413848</w:t>
      </w:r>
    </w:p>
    <w:p w14:paraId="044124C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4.   Calvin Pinto    801320115</w:t>
      </w:r>
    </w:p>
    <w:p w14:paraId="522D4DD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5.   Deepiga </w:t>
      </w:r>
      <w:proofErr w:type="spellStart"/>
      <w:r w:rsidRPr="00417C11">
        <w:rPr>
          <w:rFonts w:ascii="Consolas" w:eastAsia="Times New Roman" w:hAnsi="Consolas" w:cs="Times New Roman"/>
          <w:color w:val="6A9955"/>
          <w:kern w:val="0"/>
          <w:sz w:val="21"/>
          <w:szCs w:val="21"/>
          <w14:ligatures w14:val="none"/>
        </w:rPr>
        <w:t>Sengottuvelu</w:t>
      </w:r>
      <w:proofErr w:type="spellEnd"/>
      <w:r w:rsidRPr="00417C11">
        <w:rPr>
          <w:rFonts w:ascii="Consolas" w:eastAsia="Times New Roman" w:hAnsi="Consolas" w:cs="Times New Roman"/>
          <w:color w:val="6A9955"/>
          <w:kern w:val="0"/>
          <w:sz w:val="21"/>
          <w:szCs w:val="21"/>
          <w14:ligatures w14:val="none"/>
        </w:rPr>
        <w:t xml:space="preserve"> Ravichandran   801370629</w:t>
      </w:r>
    </w:p>
    <w:p w14:paraId="2F0F5578"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6.   Sandesh Mahajan 801366489</w:t>
      </w:r>
    </w:p>
    <w:p w14:paraId="37E1FBB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Int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/Int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7381B74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/Nat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5261E46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/Float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108539B0"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/Text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218168A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actor</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Program1</w:t>
      </w:r>
      <w:r w:rsidRPr="00417C11">
        <w:rPr>
          <w:rFonts w:ascii="Consolas" w:eastAsia="Times New Roman" w:hAnsi="Consolas" w:cs="Times New Roman"/>
          <w:color w:val="CCCCCC"/>
          <w:kern w:val="0"/>
          <w:sz w:val="21"/>
          <w:szCs w:val="21"/>
          <w14:ligatures w14:val="none"/>
        </w:rPr>
        <w:t xml:space="preserve"> {</w:t>
      </w:r>
    </w:p>
    <w:p w14:paraId="7C989F96"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public</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569CD6"/>
          <w:kern w:val="0"/>
          <w:sz w:val="21"/>
          <w:szCs w:val="21"/>
          <w14:ligatures w14:val="none"/>
        </w:rPr>
        <w:t>func</w:t>
      </w:r>
      <w:proofErr w:type="spellEnd"/>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showcaseDataTypes</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async</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CCCCCC"/>
          <w:kern w:val="0"/>
          <w:sz w:val="21"/>
          <w:szCs w:val="21"/>
          <w14:ligatures w14:val="none"/>
        </w:rPr>
        <w:t xml:space="preserve"> {</w:t>
      </w:r>
    </w:p>
    <w:p w14:paraId="062F444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1. Integer (Int)</w:t>
      </w:r>
    </w:p>
    <w:p w14:paraId="5E5B9C0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intValue</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Int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B5CEA8"/>
          <w:kern w:val="0"/>
          <w:sz w:val="21"/>
          <w:szCs w:val="21"/>
          <w14:ligatures w14:val="none"/>
        </w:rPr>
        <w:t>42</w:t>
      </w:r>
      <w:r w:rsidRPr="00417C11">
        <w:rPr>
          <w:rFonts w:ascii="Consolas" w:eastAsia="Times New Roman" w:hAnsi="Consolas" w:cs="Times New Roman"/>
          <w:color w:val="CCCCCC"/>
          <w:kern w:val="0"/>
          <w:sz w:val="21"/>
          <w:szCs w:val="21"/>
          <w14:ligatures w14:val="none"/>
        </w:rPr>
        <w:t>;</w:t>
      </w:r>
      <w:proofErr w:type="gramEnd"/>
    </w:p>
    <w:p w14:paraId="7B7DADE1"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intSum</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4EC9B0"/>
          <w:kern w:val="0"/>
          <w:sz w:val="21"/>
          <w:szCs w:val="21"/>
          <w14:ligatures w14:val="none"/>
        </w:rPr>
        <w:t>Int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add</w:t>
      </w:r>
      <w:proofErr w:type="spellEnd"/>
      <w:r w:rsidRPr="00417C11">
        <w:rPr>
          <w:rFonts w:ascii="Consolas" w:eastAsia="Times New Roman" w:hAnsi="Consolas" w:cs="Times New Roman"/>
          <w:color w:val="CCCCCC"/>
          <w:kern w:val="0"/>
          <w:sz w:val="21"/>
          <w:szCs w:val="21"/>
          <w14:ligatures w14:val="none"/>
        </w:rPr>
        <w:t>(</w:t>
      </w:r>
      <w:proofErr w:type="spellStart"/>
      <w:proofErr w:type="gramEnd"/>
      <w:r w:rsidRPr="00417C11">
        <w:rPr>
          <w:rFonts w:ascii="Consolas" w:eastAsia="Times New Roman" w:hAnsi="Consolas" w:cs="Times New Roman"/>
          <w:color w:val="CCCCCC"/>
          <w:kern w:val="0"/>
          <w:sz w:val="21"/>
          <w:szCs w:val="21"/>
          <w14:ligatures w14:val="none"/>
        </w:rPr>
        <w:t>intValue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8</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Built-in sum function</w:t>
      </w:r>
    </w:p>
    <w:p w14:paraId="1F847BD0"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intAbs</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4EC9B0"/>
          <w:kern w:val="0"/>
          <w:sz w:val="21"/>
          <w:szCs w:val="21"/>
          <w14:ligatures w14:val="none"/>
        </w:rPr>
        <w:t>Int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abs</w:t>
      </w:r>
      <w:proofErr w:type="spellEnd"/>
      <w:r w:rsidRPr="00417C11">
        <w:rPr>
          <w:rFonts w:ascii="Consolas" w:eastAsia="Times New Roman" w:hAnsi="Consolas" w:cs="Times New Roman"/>
          <w:color w:val="CCCCCC"/>
          <w:kern w:val="0"/>
          <w:sz w:val="21"/>
          <w:szCs w:val="21"/>
          <w14:ligatures w14:val="none"/>
        </w:rPr>
        <w:t>(</w:t>
      </w:r>
      <w:proofErr w:type="gramEnd"/>
      <w:r w:rsidRPr="00417C11">
        <w:rPr>
          <w:rFonts w:ascii="Consolas" w:eastAsia="Times New Roman" w:hAnsi="Consolas" w:cs="Times New Roman"/>
          <w:color w:val="B5CEA8"/>
          <w:kern w:val="0"/>
          <w:sz w:val="21"/>
          <w:szCs w:val="21"/>
          <w14:ligatures w14:val="none"/>
        </w:rPr>
        <w:t>-42</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Get absolute value</w:t>
      </w:r>
    </w:p>
    <w:p w14:paraId="388EA3C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intToString</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Int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intValue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Convert to string</w:t>
      </w:r>
    </w:p>
    <w:p w14:paraId="13D9690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2. Float</w:t>
      </w:r>
    </w:p>
    <w:p w14:paraId="169EAC9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floatValue</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B5CEA8"/>
          <w:kern w:val="0"/>
          <w:sz w:val="21"/>
          <w:szCs w:val="21"/>
          <w14:ligatures w14:val="none"/>
        </w:rPr>
        <w:t>3</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B5CEA8"/>
          <w:kern w:val="0"/>
          <w:sz w:val="21"/>
          <w:szCs w:val="21"/>
          <w14:ligatures w14:val="none"/>
        </w:rPr>
        <w:t>14</w:t>
      </w:r>
      <w:r w:rsidRPr="00417C11">
        <w:rPr>
          <w:rFonts w:ascii="Consolas" w:eastAsia="Times New Roman" w:hAnsi="Consolas" w:cs="Times New Roman"/>
          <w:color w:val="CCCCCC"/>
          <w:kern w:val="0"/>
          <w:sz w:val="21"/>
          <w:szCs w:val="21"/>
          <w14:ligatures w14:val="none"/>
        </w:rPr>
        <w:t>;</w:t>
      </w:r>
      <w:proofErr w:type="gramEnd"/>
    </w:p>
    <w:p w14:paraId="605043D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floatProduct</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mul</w:t>
      </w:r>
      <w:proofErr w:type="spellEnd"/>
      <w:r w:rsidRPr="00417C11">
        <w:rPr>
          <w:rFonts w:ascii="Consolas" w:eastAsia="Times New Roman" w:hAnsi="Consolas" w:cs="Times New Roman"/>
          <w:color w:val="CCCCCC"/>
          <w:kern w:val="0"/>
          <w:sz w:val="21"/>
          <w:szCs w:val="21"/>
          <w14:ligatures w14:val="none"/>
        </w:rPr>
        <w:t>(</w:t>
      </w:r>
      <w:proofErr w:type="spellStart"/>
      <w:proofErr w:type="gramEnd"/>
      <w:r w:rsidRPr="00417C11">
        <w:rPr>
          <w:rFonts w:ascii="Consolas" w:eastAsia="Times New Roman" w:hAnsi="Consolas" w:cs="Times New Roman"/>
          <w:color w:val="CCCCCC"/>
          <w:kern w:val="0"/>
          <w:sz w:val="21"/>
          <w:szCs w:val="21"/>
          <w14:ligatures w14:val="none"/>
        </w:rPr>
        <w:t>floatValue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2</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B5CEA8"/>
          <w:kern w:val="0"/>
          <w:sz w:val="21"/>
          <w:szCs w:val="21"/>
          <w14:ligatures w14:val="none"/>
        </w:rPr>
        <w:t>0</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Multiplication</w:t>
      </w:r>
    </w:p>
    <w:p w14:paraId="0248972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floatRound</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toInt</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floatValue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Convert float to int</w:t>
      </w:r>
    </w:p>
    <w:p w14:paraId="35DAB40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floatToString</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floatValue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Convert to string</w:t>
      </w:r>
    </w:p>
    <w:p w14:paraId="7840F11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3. Text (String)</w:t>
      </w:r>
    </w:p>
    <w:p w14:paraId="6E6DB9B9"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stringValue</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"Hello, Motoko!</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027ADB3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lastRenderedPageBreak/>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replacedString</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replace</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stringValue</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text </w:t>
      </w:r>
      <w:r w:rsidRPr="00417C11">
        <w:rPr>
          <w:rFonts w:ascii="Consolas" w:eastAsia="Times New Roman" w:hAnsi="Consolas" w:cs="Times New Roman"/>
          <w:color w:val="CE9178"/>
          <w:kern w:val="0"/>
          <w:sz w:val="21"/>
          <w:szCs w:val="21"/>
          <w14:ligatures w14:val="none"/>
        </w:rPr>
        <w:t>"Motoko"</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"World"</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Replace substring</w:t>
      </w:r>
    </w:p>
    <w:p w14:paraId="3E392500"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let </w:t>
      </w:r>
      <w:proofErr w:type="spellStart"/>
      <w:r w:rsidRPr="00417C11">
        <w:rPr>
          <w:rFonts w:ascii="Consolas" w:eastAsia="Times New Roman" w:hAnsi="Consolas" w:cs="Times New Roman"/>
          <w:color w:val="CCCCCC"/>
          <w:kern w:val="0"/>
          <w:sz w:val="21"/>
          <w:szCs w:val="21"/>
          <w14:ligatures w14:val="none"/>
        </w:rPr>
        <w:t>stringLength</w:t>
      </w:r>
      <w:proofErr w:type="spellEnd"/>
      <w:r w:rsidRPr="00417C11">
        <w:rPr>
          <w:rFonts w:ascii="Consolas" w:eastAsia="Times New Roman" w:hAnsi="Consolas" w:cs="Times New Roman"/>
          <w:color w:val="CCCCCC"/>
          <w:kern w:val="0"/>
          <w:sz w:val="21"/>
          <w:szCs w:val="21"/>
          <w14:ligatures w14:val="none"/>
        </w:rPr>
        <w:t xml:space="preserve"> = </w:t>
      </w:r>
      <w:proofErr w:type="spellStart"/>
      <w:r w:rsidRPr="00417C11">
        <w:rPr>
          <w:rFonts w:ascii="Consolas" w:eastAsia="Times New Roman" w:hAnsi="Consolas" w:cs="Times New Roman"/>
          <w:color w:val="CCCCCC"/>
          <w:kern w:val="0"/>
          <w:sz w:val="21"/>
          <w:szCs w:val="21"/>
          <w14:ligatures w14:val="none"/>
        </w:rPr>
        <w:t>Nat.toText</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Text.size</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stringValue</w:t>
      </w:r>
      <w:proofErr w:type="spellEnd"/>
      <w:r w:rsidRPr="00417C11">
        <w:rPr>
          <w:rFonts w:ascii="Consolas" w:eastAsia="Times New Roman" w:hAnsi="Consolas" w:cs="Times New Roman"/>
          <w:color w:val="CCCCCC"/>
          <w:kern w:val="0"/>
          <w:sz w:val="21"/>
          <w:szCs w:val="21"/>
          <w14:ligatures w14:val="none"/>
        </w:rPr>
        <w:t>)); // Get string length</w:t>
      </w:r>
    </w:p>
    <w:p w14:paraId="7B5738A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 4. Boolean (Bool)</w:t>
      </w:r>
    </w:p>
    <w:p w14:paraId="5C249B7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let </w:t>
      </w:r>
      <w:proofErr w:type="spellStart"/>
      <w:proofErr w:type="gramStart"/>
      <w:r w:rsidRPr="00417C11">
        <w:rPr>
          <w:rFonts w:ascii="Consolas" w:eastAsia="Times New Roman" w:hAnsi="Consolas" w:cs="Times New Roman"/>
          <w:color w:val="CCCCCC"/>
          <w:kern w:val="0"/>
          <w:sz w:val="21"/>
          <w:szCs w:val="21"/>
          <w14:ligatures w14:val="none"/>
        </w:rPr>
        <w:t>boolValue</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Bool = </w:t>
      </w:r>
      <w:proofErr w:type="gramStart"/>
      <w:r w:rsidRPr="00417C11">
        <w:rPr>
          <w:rFonts w:ascii="Consolas" w:eastAsia="Times New Roman" w:hAnsi="Consolas" w:cs="Times New Roman"/>
          <w:color w:val="CCCCCC"/>
          <w:kern w:val="0"/>
          <w:sz w:val="21"/>
          <w:szCs w:val="21"/>
          <w14:ligatures w14:val="none"/>
        </w:rPr>
        <w:t>true;</w:t>
      </w:r>
      <w:proofErr w:type="gramEnd"/>
    </w:p>
    <w:p w14:paraId="036CB40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let </w:t>
      </w:r>
      <w:proofErr w:type="spellStart"/>
      <w:r w:rsidRPr="00417C11">
        <w:rPr>
          <w:rFonts w:ascii="Consolas" w:eastAsia="Times New Roman" w:hAnsi="Consolas" w:cs="Times New Roman"/>
          <w:color w:val="CCCCCC"/>
          <w:kern w:val="0"/>
          <w:sz w:val="21"/>
          <w:szCs w:val="21"/>
          <w14:ligatures w14:val="none"/>
        </w:rPr>
        <w:t>boolString</w:t>
      </w:r>
      <w:proofErr w:type="spellEnd"/>
      <w:r w:rsidRPr="00417C11">
        <w:rPr>
          <w:rFonts w:ascii="Consolas" w:eastAsia="Times New Roman" w:hAnsi="Consolas" w:cs="Times New Roman"/>
          <w:color w:val="CCCCCC"/>
          <w:kern w:val="0"/>
          <w:sz w:val="21"/>
          <w:szCs w:val="21"/>
          <w14:ligatures w14:val="none"/>
        </w:rPr>
        <w:t xml:space="preserve"> = (if </w:t>
      </w:r>
      <w:proofErr w:type="spellStart"/>
      <w:r w:rsidRPr="00417C11">
        <w:rPr>
          <w:rFonts w:ascii="Consolas" w:eastAsia="Times New Roman" w:hAnsi="Consolas" w:cs="Times New Roman"/>
          <w:color w:val="CCCCCC"/>
          <w:kern w:val="0"/>
          <w:sz w:val="21"/>
          <w:szCs w:val="21"/>
          <w14:ligatures w14:val="none"/>
        </w:rPr>
        <w:t>boolValue</w:t>
      </w:r>
      <w:proofErr w:type="spellEnd"/>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true</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else </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false</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 Convert </w:t>
      </w:r>
      <w:proofErr w:type="spellStart"/>
      <w:r w:rsidRPr="00417C11">
        <w:rPr>
          <w:rFonts w:ascii="Consolas" w:eastAsia="Times New Roman" w:hAnsi="Consolas" w:cs="Times New Roman"/>
          <w:color w:val="CCCCCC"/>
          <w:kern w:val="0"/>
          <w:sz w:val="21"/>
          <w:szCs w:val="21"/>
          <w14:ligatures w14:val="none"/>
        </w:rPr>
        <w:t>boolean</w:t>
      </w:r>
      <w:proofErr w:type="spellEnd"/>
      <w:r w:rsidRPr="00417C11">
        <w:rPr>
          <w:rFonts w:ascii="Consolas" w:eastAsia="Times New Roman" w:hAnsi="Consolas" w:cs="Times New Roman"/>
          <w:color w:val="CCCCCC"/>
          <w:kern w:val="0"/>
          <w:sz w:val="21"/>
          <w:szCs w:val="21"/>
          <w14:ligatures w14:val="none"/>
        </w:rPr>
        <w:t xml:space="preserve"> to string</w:t>
      </w:r>
    </w:p>
    <w:p w14:paraId="7C43C9F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let </w:t>
      </w:r>
      <w:proofErr w:type="spellStart"/>
      <w:r w:rsidRPr="00417C11">
        <w:rPr>
          <w:rFonts w:ascii="Consolas" w:eastAsia="Times New Roman" w:hAnsi="Consolas" w:cs="Times New Roman"/>
          <w:color w:val="CCCCCC"/>
          <w:kern w:val="0"/>
          <w:sz w:val="21"/>
          <w:szCs w:val="21"/>
          <w14:ligatures w14:val="none"/>
        </w:rPr>
        <w:t>negatedBoolString</w:t>
      </w:r>
      <w:proofErr w:type="spellEnd"/>
      <w:r w:rsidRPr="00417C11">
        <w:rPr>
          <w:rFonts w:ascii="Consolas" w:eastAsia="Times New Roman" w:hAnsi="Consolas" w:cs="Times New Roman"/>
          <w:color w:val="CCCCCC"/>
          <w:kern w:val="0"/>
          <w:sz w:val="21"/>
          <w:szCs w:val="21"/>
          <w14:ligatures w14:val="none"/>
        </w:rPr>
        <w:t xml:space="preserve"> = (if </w:t>
      </w:r>
      <w:proofErr w:type="spellStart"/>
      <w:r w:rsidRPr="00417C11">
        <w:rPr>
          <w:rFonts w:ascii="Consolas" w:eastAsia="Times New Roman" w:hAnsi="Consolas" w:cs="Times New Roman"/>
          <w:color w:val="CCCCCC"/>
          <w:kern w:val="0"/>
          <w:sz w:val="21"/>
          <w:szCs w:val="21"/>
          <w14:ligatures w14:val="none"/>
        </w:rPr>
        <w:t>boolValue</w:t>
      </w:r>
      <w:proofErr w:type="spellEnd"/>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true</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else </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false</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 Now properly assigned</w:t>
      </w:r>
    </w:p>
    <w:p w14:paraId="4FA8A708"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
    <w:p w14:paraId="141CB9B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 Return results with \n directly in the string</w:t>
      </w:r>
    </w:p>
    <w:p w14:paraId="2D0CA8B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return </w:t>
      </w:r>
      <w:proofErr w:type="spellStart"/>
      <w:r w:rsidRPr="00417C11">
        <w:rPr>
          <w:rFonts w:ascii="Consolas" w:eastAsia="Times New Roman" w:hAnsi="Consolas" w:cs="Times New Roman"/>
          <w:color w:val="CCCCCC"/>
          <w:kern w:val="0"/>
          <w:sz w:val="21"/>
          <w:szCs w:val="21"/>
          <w14:ligatures w14:val="none"/>
        </w:rPr>
        <w:t>Text.concat</w:t>
      </w:r>
      <w:proofErr w:type="spellEnd"/>
      <w:r w:rsidRPr="00417C11">
        <w:rPr>
          <w:rFonts w:ascii="Consolas" w:eastAsia="Times New Roman" w:hAnsi="Consolas" w:cs="Times New Roman"/>
          <w:color w:val="CCCCCC"/>
          <w:kern w:val="0"/>
          <w:sz w:val="21"/>
          <w:szCs w:val="21"/>
          <w14:ligatures w14:val="none"/>
        </w:rPr>
        <w:t>(</w:t>
      </w:r>
    </w:p>
    <w:p w14:paraId="59B095FF"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"Int Sum</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intSum</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 Int Absolute</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intAbs</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 Int to String</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intToString</w:t>
      </w:r>
      <w:proofErr w:type="spellEnd"/>
      <w:r w:rsidRPr="00417C11">
        <w:rPr>
          <w:rFonts w:ascii="Consolas" w:eastAsia="Times New Roman" w:hAnsi="Consolas" w:cs="Times New Roman"/>
          <w:color w:val="CCCCCC"/>
          <w:kern w:val="0"/>
          <w:sz w:val="21"/>
          <w:szCs w:val="21"/>
          <w14:ligatures w14:val="none"/>
        </w:rPr>
        <w:t>,</w:t>
      </w:r>
    </w:p>
    <w:p w14:paraId="66772F9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Text.concat</w:t>
      </w:r>
      <w:proofErr w:type="spellEnd"/>
      <w:r w:rsidRPr="00417C11">
        <w:rPr>
          <w:rFonts w:ascii="Consolas" w:eastAsia="Times New Roman" w:hAnsi="Consolas" w:cs="Times New Roman"/>
          <w:color w:val="CCCCCC"/>
          <w:kern w:val="0"/>
          <w:sz w:val="21"/>
          <w:szCs w:val="21"/>
          <w14:ligatures w14:val="none"/>
        </w:rPr>
        <w:t>(</w:t>
      </w:r>
    </w:p>
    <w:p w14:paraId="056A0A3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roofErr w:type="spellStart"/>
      <w:r w:rsidRPr="00417C11">
        <w:rPr>
          <w:rFonts w:ascii="Consolas" w:eastAsia="Times New Roman" w:hAnsi="Consolas" w:cs="Times New Roman"/>
          <w:color w:val="CCCCCC"/>
          <w:kern w:val="0"/>
          <w:sz w:val="21"/>
          <w:szCs w:val="21"/>
          <w14:ligatures w14:val="none"/>
        </w:rPr>
        <w:t>nFloat</w:t>
      </w:r>
      <w:proofErr w:type="spellEnd"/>
      <w:r w:rsidRPr="00417C11">
        <w:rPr>
          <w:rFonts w:ascii="Consolas" w:eastAsia="Times New Roman" w:hAnsi="Consolas" w:cs="Times New Roman"/>
          <w:color w:val="CCCCCC"/>
          <w:kern w:val="0"/>
          <w:sz w:val="21"/>
          <w:szCs w:val="21"/>
          <w14:ligatures w14:val="none"/>
        </w:rPr>
        <w:t xml:space="preserve"> Product</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Float.toText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floatProduct</w:t>
      </w:r>
      <w:proofErr w:type="spellEnd"/>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Float Rounded</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Int.toText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floatRound</w:t>
      </w:r>
      <w:proofErr w:type="spellEnd"/>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Float to String</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floatToString</w:t>
      </w:r>
      <w:proofErr w:type="spellEnd"/>
      <w:r w:rsidRPr="00417C11">
        <w:rPr>
          <w:rFonts w:ascii="Consolas" w:eastAsia="Times New Roman" w:hAnsi="Consolas" w:cs="Times New Roman"/>
          <w:color w:val="CCCCCC"/>
          <w:kern w:val="0"/>
          <w:sz w:val="21"/>
          <w:szCs w:val="21"/>
          <w14:ligatures w14:val="none"/>
        </w:rPr>
        <w:t>,</w:t>
      </w:r>
    </w:p>
    <w:p w14:paraId="5017206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Text.concat</w:t>
      </w:r>
      <w:proofErr w:type="spellEnd"/>
      <w:r w:rsidRPr="00417C11">
        <w:rPr>
          <w:rFonts w:ascii="Consolas" w:eastAsia="Times New Roman" w:hAnsi="Consolas" w:cs="Times New Roman"/>
          <w:color w:val="CCCCCC"/>
          <w:kern w:val="0"/>
          <w:sz w:val="21"/>
          <w:szCs w:val="21"/>
          <w14:ligatures w14:val="none"/>
        </w:rPr>
        <w:t>(</w:t>
      </w:r>
    </w:p>
    <w:p w14:paraId="2242ADE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roofErr w:type="spellStart"/>
      <w:r w:rsidRPr="00417C11">
        <w:rPr>
          <w:rFonts w:ascii="Consolas" w:eastAsia="Times New Roman" w:hAnsi="Consolas" w:cs="Times New Roman"/>
          <w:color w:val="CCCCCC"/>
          <w:kern w:val="0"/>
          <w:sz w:val="21"/>
          <w:szCs w:val="21"/>
          <w14:ligatures w14:val="none"/>
        </w:rPr>
        <w:t>nReplaced</w:t>
      </w:r>
      <w:proofErr w:type="spellEnd"/>
      <w:r w:rsidRPr="00417C11">
        <w:rPr>
          <w:rFonts w:ascii="Consolas" w:eastAsia="Times New Roman" w:hAnsi="Consolas" w:cs="Times New Roman"/>
          <w:color w:val="CCCCCC"/>
          <w:kern w:val="0"/>
          <w:sz w:val="21"/>
          <w:szCs w:val="21"/>
          <w14:ligatures w14:val="none"/>
        </w:rPr>
        <w:t xml:space="preserve"> String</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replacedString</w:t>
      </w:r>
      <w:proofErr w:type="spellEnd"/>
      <w:r w:rsidRPr="00417C11">
        <w:rPr>
          <w:rFonts w:ascii="Consolas" w:eastAsia="Times New Roman" w:hAnsi="Consolas" w:cs="Times New Roman"/>
          <w:color w:val="CCCCCC"/>
          <w:kern w:val="0"/>
          <w:sz w:val="21"/>
          <w:szCs w:val="21"/>
          <w14:ligatures w14:val="none"/>
        </w:rPr>
        <w:t xml:space="preserve"> # ", String Length</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stringLength</w:t>
      </w:r>
      <w:proofErr w:type="spellEnd"/>
      <w:r w:rsidRPr="00417C11">
        <w:rPr>
          <w:rFonts w:ascii="Consolas" w:eastAsia="Times New Roman" w:hAnsi="Consolas" w:cs="Times New Roman"/>
          <w:color w:val="CCCCCC"/>
          <w:kern w:val="0"/>
          <w:sz w:val="21"/>
          <w:szCs w:val="21"/>
          <w14:ligatures w14:val="none"/>
        </w:rPr>
        <w:t>,</w:t>
      </w:r>
    </w:p>
    <w:p w14:paraId="7316C11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roofErr w:type="spellStart"/>
      <w:r w:rsidRPr="00417C11">
        <w:rPr>
          <w:rFonts w:ascii="Consolas" w:eastAsia="Times New Roman" w:hAnsi="Consolas" w:cs="Times New Roman"/>
          <w:color w:val="CCCCCC"/>
          <w:kern w:val="0"/>
          <w:sz w:val="21"/>
          <w:szCs w:val="21"/>
          <w14:ligatures w14:val="none"/>
        </w:rPr>
        <w:t>nNegated</w:t>
      </w:r>
      <w:proofErr w:type="spellEnd"/>
      <w:r w:rsidRPr="00417C11">
        <w:rPr>
          <w:rFonts w:ascii="Consolas" w:eastAsia="Times New Roman" w:hAnsi="Consolas" w:cs="Times New Roman"/>
          <w:color w:val="CCCCCC"/>
          <w:kern w:val="0"/>
          <w:sz w:val="21"/>
          <w:szCs w:val="21"/>
          <w14:ligatures w14:val="none"/>
        </w:rPr>
        <w:t xml:space="preserve"> Bool</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negatedBoolString</w:t>
      </w:r>
      <w:proofErr w:type="spellEnd"/>
      <w:r w:rsidRPr="00417C11">
        <w:rPr>
          <w:rFonts w:ascii="Consolas" w:eastAsia="Times New Roman" w:hAnsi="Consolas" w:cs="Times New Roman"/>
          <w:color w:val="CCCCCC"/>
          <w:kern w:val="0"/>
          <w:sz w:val="21"/>
          <w:szCs w:val="21"/>
          <w14:ligatures w14:val="none"/>
        </w:rPr>
        <w:t xml:space="preserve"> # ", Bool to String</w:t>
      </w:r>
      <w:proofErr w:type="gramStart"/>
      <w:r w:rsidRPr="00417C11">
        <w:rPr>
          <w:rFonts w:ascii="Consolas" w:eastAsia="Times New Roman" w:hAnsi="Consolas" w:cs="Times New Roman"/>
          <w:color w:val="CCCCCC"/>
          <w:kern w:val="0"/>
          <w:sz w:val="21"/>
          <w:szCs w:val="21"/>
          <w14:ligatures w14:val="none"/>
        </w:rPr>
        <w:t>: "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boolString</w:t>
      </w:r>
      <w:proofErr w:type="spellEnd"/>
    </w:p>
    <w:p w14:paraId="4AF9D24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6D05395F"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7C76DF3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6E1DC62E" w14:textId="77777777"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Explanation: </w:t>
      </w:r>
      <w:r w:rsidRPr="003C5819">
        <w:rPr>
          <w:rFonts w:ascii="Times New Roman" w:hAnsi="Times New Roman" w:cs="Times New Roman"/>
          <w:color w:val="000000" w:themeColor="text1"/>
        </w:rPr>
        <w:t xml:space="preserve">It defines different variables using Motoko’s basic types: Int, Float, Bool, and Text, and then returns them in a formatted string using </w:t>
      </w:r>
      <w:proofErr w:type="spellStart"/>
      <w:r w:rsidRPr="003C5819">
        <w:rPr>
          <w:rFonts w:ascii="Times New Roman" w:hAnsi="Times New Roman" w:cs="Times New Roman"/>
          <w:color w:val="000000" w:themeColor="text1"/>
        </w:rPr>
        <w:t>debug_show</w:t>
      </w:r>
      <w:proofErr w:type="spellEnd"/>
      <w:r w:rsidRPr="003C5819">
        <w:rPr>
          <w:rFonts w:ascii="Times New Roman" w:hAnsi="Times New Roman" w:cs="Times New Roman"/>
          <w:color w:val="000000" w:themeColor="text1"/>
        </w:rPr>
        <w:t>. This helps in understanding Motoko’s type system and printing values for debugging.</w:t>
      </w:r>
    </w:p>
    <w:p w14:paraId="6EEB6FC4" w14:textId="77777777" w:rsidR="00CC4B60" w:rsidRPr="00DE5CC8" w:rsidRDefault="00CC4B60" w:rsidP="00CC4B60">
      <w:pPr>
        <w:pStyle w:val="ListParagraph"/>
        <w:numPr>
          <w:ilvl w:val="0"/>
          <w:numId w:val="9"/>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Program 2 – showcaseDataStructures.mo</w:t>
      </w:r>
    </w:p>
    <w:p w14:paraId="0CEA8E20" w14:textId="4B008B43"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Purpose: </w:t>
      </w:r>
      <w:r w:rsidRPr="003C5819">
        <w:rPr>
          <w:rFonts w:ascii="Times New Roman" w:hAnsi="Times New Roman" w:cs="Times New Roman"/>
          <w:color w:val="000000" w:themeColor="text1"/>
        </w:rPr>
        <w:t>This module dives into control structures and collections such as arrays, loops, and conditional statements. It’s designed to model more dynamic logic, useful for implementing NFT logic like filtering or listing.</w:t>
      </w:r>
    </w:p>
    <w:p w14:paraId="59881A0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w:t>
      </w:r>
      <w:proofErr w:type="spellStart"/>
      <w:r w:rsidRPr="00417C11">
        <w:rPr>
          <w:rFonts w:ascii="Consolas" w:eastAsia="Times New Roman" w:hAnsi="Consolas" w:cs="Times New Roman"/>
          <w:color w:val="6A9955"/>
          <w:kern w:val="0"/>
          <w:sz w:val="21"/>
          <w:szCs w:val="21"/>
          <w14:ligatures w14:val="none"/>
        </w:rPr>
        <w:t>CodeMiners</w:t>
      </w:r>
      <w:proofErr w:type="spellEnd"/>
    </w:p>
    <w:p w14:paraId="555C74CF"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1.   Nishant Acharekar   801363902</w:t>
      </w:r>
    </w:p>
    <w:p w14:paraId="56FA0E5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2.   Mihir Phatak    801358341</w:t>
      </w:r>
    </w:p>
    <w:p w14:paraId="520574C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3.   Shubham Kakade      801413848</w:t>
      </w:r>
    </w:p>
    <w:p w14:paraId="365DC73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4.   Calvin Pinto    801320115</w:t>
      </w:r>
    </w:p>
    <w:p w14:paraId="46B0696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5.   Deepiga </w:t>
      </w:r>
      <w:proofErr w:type="spellStart"/>
      <w:r w:rsidRPr="00417C11">
        <w:rPr>
          <w:rFonts w:ascii="Consolas" w:eastAsia="Times New Roman" w:hAnsi="Consolas" w:cs="Times New Roman"/>
          <w:color w:val="6A9955"/>
          <w:kern w:val="0"/>
          <w:sz w:val="21"/>
          <w:szCs w:val="21"/>
          <w14:ligatures w14:val="none"/>
        </w:rPr>
        <w:t>Sengottuvelu</w:t>
      </w:r>
      <w:proofErr w:type="spellEnd"/>
      <w:r w:rsidRPr="00417C11">
        <w:rPr>
          <w:rFonts w:ascii="Consolas" w:eastAsia="Times New Roman" w:hAnsi="Consolas" w:cs="Times New Roman"/>
          <w:color w:val="6A9955"/>
          <w:kern w:val="0"/>
          <w:sz w:val="21"/>
          <w:szCs w:val="21"/>
          <w14:ligatures w14:val="none"/>
        </w:rPr>
        <w:t xml:space="preserve"> Ravichandran   801370629</w:t>
      </w:r>
    </w:p>
    <w:p w14:paraId="78C8D89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lastRenderedPageBreak/>
        <w:t>// 6.   Sandesh Mahajan 801366489</w:t>
      </w:r>
    </w:p>
    <w:p w14:paraId="7224CB9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Array</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/Array</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08A4627D"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List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/List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2563131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/Nat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64DFAC8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Debug</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/Debug</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27B15B9D"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actor</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Program2</w:t>
      </w:r>
      <w:r w:rsidRPr="00417C11">
        <w:rPr>
          <w:rFonts w:ascii="Consolas" w:eastAsia="Times New Roman" w:hAnsi="Consolas" w:cs="Times New Roman"/>
          <w:color w:val="CCCCCC"/>
          <w:kern w:val="0"/>
          <w:sz w:val="21"/>
          <w:szCs w:val="21"/>
          <w14:ligatures w14:val="none"/>
        </w:rPr>
        <w:t xml:space="preserve"> {</w:t>
      </w:r>
    </w:p>
    <w:p w14:paraId="5A144F3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Program 2: Data Structures and Control Structures</w:t>
      </w:r>
    </w:p>
    <w:p w14:paraId="582F6E6F"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public</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569CD6"/>
          <w:kern w:val="0"/>
          <w:sz w:val="21"/>
          <w:szCs w:val="21"/>
          <w14:ligatures w14:val="none"/>
        </w:rPr>
        <w:t>func</w:t>
      </w:r>
      <w:proofErr w:type="spellEnd"/>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showcaseDataStructures</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async</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CCCCCC"/>
          <w:kern w:val="0"/>
          <w:sz w:val="21"/>
          <w:szCs w:val="21"/>
          <w14:ligatures w14:val="none"/>
        </w:rPr>
        <w:t xml:space="preserve"> {</w:t>
      </w:r>
    </w:p>
    <w:p w14:paraId="2EAC6B6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1. Array (Sum elements using a for loop)</w:t>
      </w:r>
    </w:p>
    <w:p w14:paraId="27A1D29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array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1</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2</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3</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4</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5</w:t>
      </w:r>
      <w:proofErr w:type="gramStart"/>
      <w:r w:rsidRPr="00417C11">
        <w:rPr>
          <w:rFonts w:ascii="Consolas" w:eastAsia="Times New Roman" w:hAnsi="Consolas" w:cs="Times New Roman"/>
          <w:color w:val="CCCCCC"/>
          <w:kern w:val="0"/>
          <w:sz w:val="21"/>
          <w:szCs w:val="21"/>
          <w14:ligatures w14:val="none"/>
        </w:rPr>
        <w:t>];</w:t>
      </w:r>
      <w:proofErr w:type="gramEnd"/>
    </w:p>
    <w:p w14:paraId="0617F7B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var</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arraySum</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B5CEA8"/>
          <w:kern w:val="0"/>
          <w:sz w:val="21"/>
          <w:szCs w:val="21"/>
          <w14:ligatures w14:val="none"/>
        </w:rPr>
        <w:t>0</w:t>
      </w:r>
      <w:r w:rsidRPr="00417C11">
        <w:rPr>
          <w:rFonts w:ascii="Consolas" w:eastAsia="Times New Roman" w:hAnsi="Consolas" w:cs="Times New Roman"/>
          <w:color w:val="CCCCCC"/>
          <w:kern w:val="0"/>
          <w:sz w:val="21"/>
          <w:szCs w:val="21"/>
          <w14:ligatures w14:val="none"/>
        </w:rPr>
        <w:t>;</w:t>
      </w:r>
      <w:proofErr w:type="gramEnd"/>
    </w:p>
    <w:p w14:paraId="6086142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586C0"/>
          <w:kern w:val="0"/>
          <w:sz w:val="21"/>
          <w:szCs w:val="21"/>
          <w14:ligatures w14:val="none"/>
        </w:rPr>
        <w:t>for</w:t>
      </w:r>
      <w:r w:rsidRPr="00417C11">
        <w:rPr>
          <w:rFonts w:ascii="Consolas" w:eastAsia="Times New Roman" w:hAnsi="Consolas" w:cs="Times New Roman"/>
          <w:color w:val="CCCCCC"/>
          <w:kern w:val="0"/>
          <w:sz w:val="21"/>
          <w:szCs w:val="21"/>
          <w14:ligatures w14:val="none"/>
        </w:rPr>
        <w:t xml:space="preserve"> (value </w:t>
      </w:r>
      <w:r w:rsidRPr="00417C11">
        <w:rPr>
          <w:rFonts w:ascii="Consolas" w:eastAsia="Times New Roman" w:hAnsi="Consolas" w:cs="Times New Roman"/>
          <w:color w:val="C586C0"/>
          <w:kern w:val="0"/>
          <w:sz w:val="21"/>
          <w:szCs w:val="21"/>
          <w14:ligatures w14:val="none"/>
        </w:rPr>
        <w:t>in</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array</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vals</w:t>
      </w:r>
      <w:proofErr w:type="spellEnd"/>
      <w:proofErr w:type="gramEnd"/>
      <w:r w:rsidRPr="00417C11">
        <w:rPr>
          <w:rFonts w:ascii="Consolas" w:eastAsia="Times New Roman" w:hAnsi="Consolas" w:cs="Times New Roman"/>
          <w:color w:val="CCCCCC"/>
          <w:kern w:val="0"/>
          <w:sz w:val="21"/>
          <w:szCs w:val="21"/>
          <w14:ligatures w14:val="none"/>
        </w:rPr>
        <w:t>()) {</w:t>
      </w:r>
    </w:p>
    <w:p w14:paraId="12C0B1C8"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arraySum</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value;</w:t>
      </w:r>
      <w:proofErr w:type="gramEnd"/>
    </w:p>
    <w:p w14:paraId="0570F850"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50CDB5C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2. List (Multiply elements using iteration)</w:t>
      </w:r>
    </w:p>
    <w:p w14:paraId="7EC33708"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list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List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fromArray</w:t>
      </w:r>
      <w:proofErr w:type="spellEnd"/>
      <w:r w:rsidRPr="00417C11">
        <w:rPr>
          <w:rFonts w:ascii="Consolas" w:eastAsia="Times New Roman" w:hAnsi="Consolas" w:cs="Times New Roman"/>
          <w:color w:val="D4D4D4"/>
          <w:kern w:val="0"/>
          <w:sz w:val="21"/>
          <w:szCs w:val="21"/>
          <w14:ligatures w14:val="none"/>
        </w:rPr>
        <w:t>&lt;</w:t>
      </w:r>
      <w:r w:rsidRPr="00417C11">
        <w:rPr>
          <w:rFonts w:ascii="Consolas" w:eastAsia="Times New Roman" w:hAnsi="Consolas" w:cs="Times New Roman"/>
          <w:color w:val="4EC9B0"/>
          <w:kern w:val="0"/>
          <w:sz w:val="21"/>
          <w:szCs w:val="21"/>
          <w14:ligatures w14:val="none"/>
        </w:rPr>
        <w:t>Nat</w:t>
      </w:r>
      <w:proofErr w:type="gramStart"/>
      <w:r w:rsidRPr="00417C11">
        <w:rPr>
          <w:rFonts w:ascii="Consolas" w:eastAsia="Times New Roman" w:hAnsi="Consolas" w:cs="Times New Roman"/>
          <w:color w:val="D4D4D4"/>
          <w:kern w:val="0"/>
          <w:sz w:val="21"/>
          <w:szCs w:val="21"/>
          <w14:ligatures w14:val="none"/>
        </w:rPr>
        <w:t>&gt;</w:t>
      </w:r>
      <w:r w:rsidRPr="00417C11">
        <w:rPr>
          <w:rFonts w:ascii="Consolas" w:eastAsia="Times New Roman" w:hAnsi="Consolas" w:cs="Times New Roman"/>
          <w:color w:val="CCCCCC"/>
          <w:kern w:val="0"/>
          <w:sz w:val="21"/>
          <w:szCs w:val="21"/>
          <w14:ligatures w14:val="none"/>
        </w:rPr>
        <w:t>(</w:t>
      </w:r>
      <w:proofErr w:type="gramEnd"/>
      <w:r w:rsidRPr="00417C11">
        <w:rPr>
          <w:rFonts w:ascii="Consolas" w:eastAsia="Times New Roman" w:hAnsi="Consolas" w:cs="Times New Roman"/>
          <w:color w:val="CCCCCC"/>
          <w:kern w:val="0"/>
          <w:sz w:val="21"/>
          <w:szCs w:val="21"/>
          <w14:ligatures w14:val="none"/>
        </w:rPr>
        <w:t>[</w:t>
      </w:r>
      <w:r w:rsidRPr="00417C11">
        <w:rPr>
          <w:rFonts w:ascii="Consolas" w:eastAsia="Times New Roman" w:hAnsi="Consolas" w:cs="Times New Roman"/>
          <w:color w:val="B5CEA8"/>
          <w:kern w:val="0"/>
          <w:sz w:val="21"/>
          <w:szCs w:val="21"/>
          <w14:ligatures w14:val="none"/>
        </w:rPr>
        <w:t>10</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20</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B5CEA8"/>
          <w:kern w:val="0"/>
          <w:sz w:val="21"/>
          <w:szCs w:val="21"/>
          <w14:ligatures w14:val="none"/>
        </w:rPr>
        <w:t>30</w:t>
      </w:r>
      <w:r w:rsidRPr="00417C11">
        <w:rPr>
          <w:rFonts w:ascii="Consolas" w:eastAsia="Times New Roman" w:hAnsi="Consolas" w:cs="Times New Roman"/>
          <w:color w:val="CCCCCC"/>
          <w:kern w:val="0"/>
          <w:sz w:val="21"/>
          <w:szCs w:val="21"/>
          <w14:ligatures w14:val="none"/>
        </w:rPr>
        <w:t>]</w:t>
      </w:r>
      <w:proofErr w:type="gramStart"/>
      <w:r w:rsidRPr="00417C11">
        <w:rPr>
          <w:rFonts w:ascii="Consolas" w:eastAsia="Times New Roman" w:hAnsi="Consolas" w:cs="Times New Roman"/>
          <w:color w:val="CCCCCC"/>
          <w:kern w:val="0"/>
          <w:sz w:val="21"/>
          <w:szCs w:val="21"/>
          <w14:ligatures w14:val="none"/>
        </w:rPr>
        <w:t>);</w:t>
      </w:r>
      <w:proofErr w:type="gramEnd"/>
    </w:p>
    <w:p w14:paraId="22232066"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var</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listProduct</w:t>
      </w:r>
      <w:proofErr w:type="spellEnd"/>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B5CEA8"/>
          <w:kern w:val="0"/>
          <w:sz w:val="21"/>
          <w:szCs w:val="21"/>
          <w14:ligatures w14:val="none"/>
        </w:rPr>
        <w:t>1</w:t>
      </w:r>
      <w:r w:rsidRPr="00417C11">
        <w:rPr>
          <w:rFonts w:ascii="Consolas" w:eastAsia="Times New Roman" w:hAnsi="Consolas" w:cs="Times New Roman"/>
          <w:color w:val="CCCCCC"/>
          <w:kern w:val="0"/>
          <w:sz w:val="21"/>
          <w:szCs w:val="21"/>
          <w14:ligatures w14:val="none"/>
        </w:rPr>
        <w:t>;</w:t>
      </w:r>
      <w:proofErr w:type="gramEnd"/>
    </w:p>
    <w:p w14:paraId="389EB18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List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iterate</w:t>
      </w:r>
      <w:proofErr w:type="spellEnd"/>
      <w:r w:rsidRPr="00417C11">
        <w:rPr>
          <w:rFonts w:ascii="Consolas" w:eastAsia="Times New Roman" w:hAnsi="Consolas" w:cs="Times New Roman"/>
          <w:color w:val="D4D4D4"/>
          <w:kern w:val="0"/>
          <w:sz w:val="21"/>
          <w:szCs w:val="21"/>
          <w14:ligatures w14:val="none"/>
        </w:rPr>
        <w:t>&lt;</w:t>
      </w:r>
      <w:r w:rsidRPr="00417C11">
        <w:rPr>
          <w:rFonts w:ascii="Consolas" w:eastAsia="Times New Roman" w:hAnsi="Consolas" w:cs="Times New Roman"/>
          <w:color w:val="4EC9B0"/>
          <w:kern w:val="0"/>
          <w:sz w:val="21"/>
          <w:szCs w:val="21"/>
          <w14:ligatures w14:val="none"/>
        </w:rPr>
        <w:t>Nat</w:t>
      </w:r>
      <w:proofErr w:type="gramStart"/>
      <w:r w:rsidRPr="00417C11">
        <w:rPr>
          <w:rFonts w:ascii="Consolas" w:eastAsia="Times New Roman" w:hAnsi="Consolas" w:cs="Times New Roman"/>
          <w:color w:val="D4D4D4"/>
          <w:kern w:val="0"/>
          <w:sz w:val="21"/>
          <w:szCs w:val="21"/>
          <w14:ligatures w14:val="none"/>
        </w:rPr>
        <w:t>&gt;</w:t>
      </w:r>
      <w:r w:rsidRPr="00417C11">
        <w:rPr>
          <w:rFonts w:ascii="Consolas" w:eastAsia="Times New Roman" w:hAnsi="Consolas" w:cs="Times New Roman"/>
          <w:color w:val="CCCCCC"/>
          <w:kern w:val="0"/>
          <w:sz w:val="21"/>
          <w:szCs w:val="21"/>
          <w14:ligatures w14:val="none"/>
        </w:rPr>
        <w:t>(</w:t>
      </w:r>
      <w:proofErr w:type="gramEnd"/>
      <w:r w:rsidRPr="00417C11">
        <w:rPr>
          <w:rFonts w:ascii="Consolas" w:eastAsia="Times New Roman" w:hAnsi="Consolas" w:cs="Times New Roman"/>
          <w:color w:val="CCCCCC"/>
          <w:kern w:val="0"/>
          <w:sz w:val="21"/>
          <w:szCs w:val="21"/>
          <w14:ligatures w14:val="none"/>
        </w:rPr>
        <w:t xml:space="preserve">list, </w:t>
      </w:r>
      <w:proofErr w:type="spellStart"/>
      <w:r w:rsidRPr="00417C11">
        <w:rPr>
          <w:rFonts w:ascii="Consolas" w:eastAsia="Times New Roman" w:hAnsi="Consolas" w:cs="Times New Roman"/>
          <w:color w:val="569CD6"/>
          <w:kern w:val="0"/>
          <w:sz w:val="21"/>
          <w:szCs w:val="21"/>
          <w14:ligatures w14:val="none"/>
        </w:rPr>
        <w:t>func</w:t>
      </w:r>
      <w:proofErr w:type="spellEnd"/>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x :</w:t>
      </w:r>
      <w:proofErr w:type="gramEnd"/>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w:t>
      </w:r>
      <w:proofErr w:type="gramEnd"/>
    </w:p>
    <w:p w14:paraId="3B0CBAD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listProduct</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x;</w:t>
      </w:r>
      <w:proofErr w:type="gramEnd"/>
    </w:p>
    <w:p w14:paraId="7269AD0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7FB8610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3. Lambda Function (Add two numbers)</w:t>
      </w:r>
    </w:p>
    <w:p w14:paraId="5F6FECB6"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lambdaExample</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569CD6"/>
          <w:kern w:val="0"/>
          <w:sz w:val="21"/>
          <w:szCs w:val="21"/>
          <w14:ligatures w14:val="none"/>
        </w:rPr>
        <w:t>func</w:t>
      </w:r>
      <w:proofErr w:type="spellEnd"/>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x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y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 x</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y }</w:t>
      </w:r>
      <w:proofErr w:type="gramEnd"/>
      <w:r w:rsidRPr="00417C11">
        <w:rPr>
          <w:rFonts w:ascii="Consolas" w:eastAsia="Times New Roman" w:hAnsi="Consolas" w:cs="Times New Roman"/>
          <w:color w:val="CCCCCC"/>
          <w:kern w:val="0"/>
          <w:sz w:val="21"/>
          <w:szCs w:val="21"/>
          <w14:ligatures w14:val="none"/>
        </w:rPr>
        <w:t>;</w:t>
      </w:r>
    </w:p>
    <w:p w14:paraId="63D8FCE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lambdaResult</w:t>
      </w:r>
      <w:proofErr w:type="spell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lambdaExample</w:t>
      </w:r>
      <w:proofErr w:type="spellEnd"/>
      <w:r w:rsidRPr="00417C11">
        <w:rPr>
          <w:rFonts w:ascii="Consolas" w:eastAsia="Times New Roman" w:hAnsi="Consolas" w:cs="Times New Roman"/>
          <w:color w:val="CCCCCC"/>
          <w:kern w:val="0"/>
          <w:sz w:val="21"/>
          <w:szCs w:val="21"/>
          <w14:ligatures w14:val="none"/>
        </w:rPr>
        <w:t>(</w:t>
      </w:r>
      <w:proofErr w:type="spellStart"/>
      <w:proofErr w:type="gramEnd"/>
      <w:r w:rsidRPr="00417C11">
        <w:rPr>
          <w:rFonts w:ascii="Consolas" w:eastAsia="Times New Roman" w:hAnsi="Consolas" w:cs="Times New Roman"/>
          <w:color w:val="CCCCCC"/>
          <w:kern w:val="0"/>
          <w:sz w:val="21"/>
          <w:szCs w:val="21"/>
          <w14:ligatures w14:val="none"/>
        </w:rPr>
        <w:t>arraySum</w:t>
      </w:r>
      <w:proofErr w:type="spell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CCCCCC"/>
          <w:kern w:val="0"/>
          <w:sz w:val="21"/>
          <w:szCs w:val="21"/>
          <w14:ligatures w14:val="none"/>
        </w:rPr>
        <w:t>listProduct</w:t>
      </w:r>
      <w:proofErr w:type="spellEnd"/>
      <w:proofErr w:type="gramStart"/>
      <w:r w:rsidRPr="00417C11">
        <w:rPr>
          <w:rFonts w:ascii="Consolas" w:eastAsia="Times New Roman" w:hAnsi="Consolas" w:cs="Times New Roman"/>
          <w:color w:val="CCCCCC"/>
          <w:kern w:val="0"/>
          <w:sz w:val="21"/>
          <w:szCs w:val="21"/>
          <w14:ligatures w14:val="none"/>
        </w:rPr>
        <w:t>);</w:t>
      </w:r>
      <w:proofErr w:type="gramEnd"/>
    </w:p>
    <w:p w14:paraId="434E2121"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Return results</w:t>
      </w:r>
    </w:p>
    <w:p w14:paraId="2759C89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586C0"/>
          <w:kern w:val="0"/>
          <w:sz w:val="21"/>
          <w:szCs w:val="21"/>
          <w14:ligatures w14:val="none"/>
        </w:rPr>
        <w:t>return</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"Array Sum</w:t>
      </w:r>
      <w:proofErr w:type="gramStart"/>
      <w:r w:rsidRPr="00417C11">
        <w:rPr>
          <w:rFonts w:ascii="Consolas" w:eastAsia="Times New Roman" w:hAnsi="Consolas" w:cs="Times New Roman"/>
          <w:color w:val="CE9178"/>
          <w:kern w:val="0"/>
          <w:sz w:val="21"/>
          <w:szCs w:val="21"/>
          <w14:ligatures w14:val="none"/>
        </w:rPr>
        <w:t>: "</w:t>
      </w:r>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arraySum</w:t>
      </w:r>
      <w:proofErr w:type="spellEnd"/>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 List Product</w:t>
      </w:r>
      <w:proofErr w:type="gramStart"/>
      <w:r w:rsidRPr="00417C11">
        <w:rPr>
          <w:rFonts w:ascii="Consolas" w:eastAsia="Times New Roman" w:hAnsi="Consolas" w:cs="Times New Roman"/>
          <w:color w:val="CE9178"/>
          <w:kern w:val="0"/>
          <w:sz w:val="21"/>
          <w:szCs w:val="21"/>
          <w14:ligatures w14:val="none"/>
        </w:rPr>
        <w:t>: "</w:t>
      </w:r>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w:t>
      </w:r>
      <w:proofErr w:type="spellStart"/>
      <w:proofErr w:type="gramStart"/>
      <w:r w:rsidRPr="00417C11">
        <w:rPr>
          <w:rFonts w:ascii="Consolas" w:eastAsia="Times New Roman" w:hAnsi="Consolas" w:cs="Times New Roman"/>
          <w:color w:val="CCCCCC"/>
          <w:kern w:val="0"/>
          <w:sz w:val="21"/>
          <w:szCs w:val="21"/>
          <w14:ligatures w14:val="none"/>
        </w:rPr>
        <w:t>listProduct</w:t>
      </w:r>
      <w:proofErr w:type="spellEnd"/>
      <w:r w:rsidRPr="00417C11">
        <w:rPr>
          <w:rFonts w:ascii="Consolas" w:eastAsia="Times New Roman" w:hAnsi="Consolas" w:cs="Times New Roman"/>
          <w:color w:val="CCCCCC"/>
          <w:kern w:val="0"/>
          <w:sz w:val="21"/>
          <w:szCs w:val="21"/>
          <w14:ligatures w14:val="none"/>
        </w:rPr>
        <w:t xml:space="preserve">) # </w:t>
      </w:r>
      <w:r w:rsidRPr="00417C11">
        <w:rPr>
          <w:rFonts w:ascii="Consolas" w:eastAsia="Times New Roman" w:hAnsi="Consolas" w:cs="Times New Roman"/>
          <w:color w:val="CE9178"/>
          <w:kern w:val="0"/>
          <w:sz w:val="21"/>
          <w:szCs w:val="21"/>
          <w14:ligatures w14:val="none"/>
        </w:rPr>
        <w:t>"</w:t>
      </w:r>
      <w:proofErr w:type="gramEnd"/>
      <w:r w:rsidRPr="00417C11">
        <w:rPr>
          <w:rFonts w:ascii="Consolas" w:eastAsia="Times New Roman" w:hAnsi="Consolas" w:cs="Times New Roman"/>
          <w:color w:val="CE9178"/>
          <w:kern w:val="0"/>
          <w:sz w:val="21"/>
          <w:szCs w:val="21"/>
          <w14:ligatures w14:val="none"/>
        </w:rPr>
        <w:t>, Lambda Result</w:t>
      </w:r>
      <w:proofErr w:type="gramStart"/>
      <w:r w:rsidRPr="00417C11">
        <w:rPr>
          <w:rFonts w:ascii="Consolas" w:eastAsia="Times New Roman" w:hAnsi="Consolas" w:cs="Times New Roman"/>
          <w:color w:val="CE9178"/>
          <w:kern w:val="0"/>
          <w:sz w:val="21"/>
          <w:szCs w:val="21"/>
          <w14:ligatures w14:val="none"/>
        </w:rPr>
        <w:t>: "</w:t>
      </w:r>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Nat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w:t>
      </w:r>
      <w:proofErr w:type="spellStart"/>
      <w:r w:rsidRPr="00417C11">
        <w:rPr>
          <w:rFonts w:ascii="Consolas" w:eastAsia="Times New Roman" w:hAnsi="Consolas" w:cs="Times New Roman"/>
          <w:color w:val="CCCCCC"/>
          <w:kern w:val="0"/>
          <w:sz w:val="21"/>
          <w:szCs w:val="21"/>
          <w14:ligatures w14:val="none"/>
        </w:rPr>
        <w:t>lambdaResult</w:t>
      </w:r>
      <w:proofErr w:type="spellEnd"/>
      <w:proofErr w:type="gramStart"/>
      <w:r w:rsidRPr="00417C11">
        <w:rPr>
          <w:rFonts w:ascii="Consolas" w:eastAsia="Times New Roman" w:hAnsi="Consolas" w:cs="Times New Roman"/>
          <w:color w:val="CCCCCC"/>
          <w:kern w:val="0"/>
          <w:sz w:val="21"/>
          <w:szCs w:val="21"/>
          <w14:ligatures w14:val="none"/>
        </w:rPr>
        <w:t>);</w:t>
      </w:r>
      <w:proofErr w:type="gramEnd"/>
    </w:p>
    <w:p w14:paraId="3A719F13" w14:textId="77777777" w:rsidR="003C5819"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754CD97D" w14:textId="4307F69D"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w:t>
      </w:r>
    </w:p>
    <w:p w14:paraId="7865DFC5" w14:textId="1017FF3E" w:rsidR="00CC4B60" w:rsidRPr="00DE5CC8" w:rsidRDefault="00CC4B60" w:rsidP="003C5819">
      <w:pPr>
        <w:pStyle w:val="ListParagraph"/>
        <w:numPr>
          <w:ilvl w:val="1"/>
          <w:numId w:val="9"/>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Explanation: </w:t>
      </w:r>
      <w:r w:rsidRPr="003C5819">
        <w:rPr>
          <w:rFonts w:ascii="Times New Roman" w:hAnsi="Times New Roman" w:cs="Times New Roman"/>
          <w:color w:val="000000" w:themeColor="text1"/>
        </w:rPr>
        <w:t xml:space="preserve">Here, we take an array of integers and use </w:t>
      </w:r>
      <w:proofErr w:type="spellStart"/>
      <w:r w:rsidRPr="003C5819">
        <w:rPr>
          <w:rFonts w:ascii="Times New Roman" w:hAnsi="Times New Roman" w:cs="Times New Roman"/>
          <w:color w:val="000000" w:themeColor="text1"/>
        </w:rPr>
        <w:t>Array.map</w:t>
      </w:r>
      <w:proofErr w:type="spellEnd"/>
      <w:r w:rsidRPr="003C5819">
        <w:rPr>
          <w:rFonts w:ascii="Times New Roman" w:hAnsi="Times New Roman" w:cs="Times New Roman"/>
          <w:color w:val="000000" w:themeColor="text1"/>
        </w:rPr>
        <w:t xml:space="preserve"> to return a new array of their squares. It showcases Motoko’s higher-order function support and array manipulation techniques, which are essential when processing NFT data dynamically.</w:t>
      </w:r>
    </w:p>
    <w:p w14:paraId="56F37D5B" w14:textId="77777777" w:rsidR="00CC4B60" w:rsidRPr="00DE5CC8" w:rsidRDefault="00CC4B60" w:rsidP="00CC4B60">
      <w:pPr>
        <w:pStyle w:val="ListParagraph"/>
        <w:numPr>
          <w:ilvl w:val="0"/>
          <w:numId w:val="9"/>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Program 3 – divideNumbers.mo</w:t>
      </w:r>
    </w:p>
    <w:p w14:paraId="0C140CF4" w14:textId="77777777" w:rsidR="00CC4B60" w:rsidRPr="00DE5CC8" w:rsidRDefault="00CC4B60" w:rsidP="00CC4B60">
      <w:pPr>
        <w:pStyle w:val="ListParagraph"/>
        <w:numPr>
          <w:ilvl w:val="1"/>
          <w:numId w:val="9"/>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Purpose: </w:t>
      </w:r>
      <w:r w:rsidRPr="003C5819">
        <w:rPr>
          <w:rFonts w:ascii="Times New Roman" w:hAnsi="Times New Roman" w:cs="Times New Roman"/>
          <w:color w:val="000000" w:themeColor="text1"/>
        </w:rPr>
        <w:t>This code demonstrates exception handling by performing safe division with checks for divide-by-zero errors. This is critical in smart contract logic to prevent unintended crashes or exploits.</w:t>
      </w:r>
    </w:p>
    <w:p w14:paraId="09C5632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w:t>
      </w:r>
      <w:proofErr w:type="spellStart"/>
      <w:r w:rsidRPr="00417C11">
        <w:rPr>
          <w:rFonts w:ascii="Consolas" w:eastAsia="Times New Roman" w:hAnsi="Consolas" w:cs="Times New Roman"/>
          <w:color w:val="6A9955"/>
          <w:kern w:val="0"/>
          <w:sz w:val="21"/>
          <w:szCs w:val="21"/>
          <w14:ligatures w14:val="none"/>
        </w:rPr>
        <w:t>CodeMiners</w:t>
      </w:r>
      <w:proofErr w:type="spellEnd"/>
    </w:p>
    <w:p w14:paraId="7478F2E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1.   Nishant Acharekar   801363902</w:t>
      </w:r>
    </w:p>
    <w:p w14:paraId="5F0C7DA9"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2.   Mihir Phatak    801358341</w:t>
      </w:r>
    </w:p>
    <w:p w14:paraId="7D3D9721"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3.   Shubham Kakade      801413848</w:t>
      </w:r>
    </w:p>
    <w:p w14:paraId="3EDBCBE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lastRenderedPageBreak/>
        <w:t>// 4.   Calvin Pinto    801320115</w:t>
      </w:r>
    </w:p>
    <w:p w14:paraId="112AC4D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xml:space="preserve">// 5.   Deepiga </w:t>
      </w:r>
      <w:proofErr w:type="spellStart"/>
      <w:r w:rsidRPr="00417C11">
        <w:rPr>
          <w:rFonts w:ascii="Consolas" w:eastAsia="Times New Roman" w:hAnsi="Consolas" w:cs="Times New Roman"/>
          <w:color w:val="6A9955"/>
          <w:kern w:val="0"/>
          <w:sz w:val="21"/>
          <w:szCs w:val="21"/>
          <w14:ligatures w14:val="none"/>
        </w:rPr>
        <w:t>Sengottuvelu</w:t>
      </w:r>
      <w:proofErr w:type="spellEnd"/>
      <w:r w:rsidRPr="00417C11">
        <w:rPr>
          <w:rFonts w:ascii="Consolas" w:eastAsia="Times New Roman" w:hAnsi="Consolas" w:cs="Times New Roman"/>
          <w:color w:val="6A9955"/>
          <w:kern w:val="0"/>
          <w:sz w:val="21"/>
          <w:szCs w:val="21"/>
          <w14:ligatures w14:val="none"/>
        </w:rPr>
        <w:t xml:space="preserve"> Ravichandran   801370629</w:t>
      </w:r>
    </w:p>
    <w:p w14:paraId="30CD8CF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6A9955"/>
          <w:kern w:val="0"/>
          <w:sz w:val="21"/>
          <w:szCs w:val="21"/>
          <w14:ligatures w14:val="none"/>
        </w:rPr>
        <w:t>// 6.   Sandesh Mahajan 801366489</w:t>
      </w:r>
    </w:p>
    <w:p w14:paraId="58A505E4"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p>
    <w:p w14:paraId="4DDFDDD5"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/Float</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204E24B3"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import</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Error</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w:t>
      </w:r>
      <w:proofErr w:type="spellStart"/>
      <w:proofErr w:type="gramStart"/>
      <w:r w:rsidRPr="00417C11">
        <w:rPr>
          <w:rFonts w:ascii="Consolas" w:eastAsia="Times New Roman" w:hAnsi="Consolas" w:cs="Times New Roman"/>
          <w:color w:val="CE9178"/>
          <w:kern w:val="0"/>
          <w:sz w:val="21"/>
          <w:szCs w:val="21"/>
          <w14:ligatures w14:val="none"/>
        </w:rPr>
        <w:t>mo:base</w:t>
      </w:r>
      <w:proofErr w:type="spellEnd"/>
      <w:proofErr w:type="gramEnd"/>
      <w:r w:rsidRPr="00417C11">
        <w:rPr>
          <w:rFonts w:ascii="Consolas" w:eastAsia="Times New Roman" w:hAnsi="Consolas" w:cs="Times New Roman"/>
          <w:color w:val="CE9178"/>
          <w:kern w:val="0"/>
          <w:sz w:val="21"/>
          <w:szCs w:val="21"/>
          <w14:ligatures w14:val="none"/>
        </w:rPr>
        <w:t>/Error</w:t>
      </w:r>
      <w:proofErr w:type="gramStart"/>
      <w:r w:rsidRPr="00417C11">
        <w:rPr>
          <w:rFonts w:ascii="Consolas" w:eastAsia="Times New Roman" w:hAnsi="Consolas" w:cs="Times New Roman"/>
          <w:color w:val="CE9178"/>
          <w:kern w:val="0"/>
          <w:sz w:val="21"/>
          <w:szCs w:val="21"/>
          <w14:ligatures w14:val="none"/>
        </w:rPr>
        <w:t>"</w:t>
      </w:r>
      <w:r w:rsidRPr="00417C11">
        <w:rPr>
          <w:rFonts w:ascii="Consolas" w:eastAsia="Times New Roman" w:hAnsi="Consolas" w:cs="Times New Roman"/>
          <w:color w:val="CCCCCC"/>
          <w:kern w:val="0"/>
          <w:sz w:val="21"/>
          <w:szCs w:val="21"/>
          <w14:ligatures w14:val="none"/>
        </w:rPr>
        <w:t>;</w:t>
      </w:r>
      <w:proofErr w:type="gramEnd"/>
    </w:p>
    <w:p w14:paraId="70E2A53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p>
    <w:p w14:paraId="41E9260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569CD6"/>
          <w:kern w:val="0"/>
          <w:sz w:val="21"/>
          <w:szCs w:val="21"/>
          <w14:ligatures w14:val="none"/>
        </w:rPr>
        <w:t>actor</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Program3</w:t>
      </w:r>
      <w:r w:rsidRPr="00417C11">
        <w:rPr>
          <w:rFonts w:ascii="Consolas" w:eastAsia="Times New Roman" w:hAnsi="Consolas" w:cs="Times New Roman"/>
          <w:color w:val="CCCCCC"/>
          <w:kern w:val="0"/>
          <w:sz w:val="21"/>
          <w:szCs w:val="21"/>
          <w14:ligatures w14:val="none"/>
        </w:rPr>
        <w:t xml:space="preserve"> {</w:t>
      </w:r>
    </w:p>
    <w:p w14:paraId="28653F9A"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6A9955"/>
          <w:kern w:val="0"/>
          <w:sz w:val="21"/>
          <w:szCs w:val="21"/>
          <w14:ligatures w14:val="none"/>
        </w:rPr>
        <w:t>// Program 3: Exception Handling</w:t>
      </w:r>
    </w:p>
    <w:p w14:paraId="4F45B4F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public</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569CD6"/>
          <w:kern w:val="0"/>
          <w:sz w:val="21"/>
          <w:szCs w:val="21"/>
          <w14:ligatures w14:val="none"/>
        </w:rPr>
        <w:t>func</w:t>
      </w:r>
      <w:proofErr w:type="spellEnd"/>
      <w:r w:rsidRPr="00417C11">
        <w:rPr>
          <w:rFonts w:ascii="Consolas" w:eastAsia="Times New Roman" w:hAnsi="Consolas" w:cs="Times New Roman"/>
          <w:color w:val="CCCCCC"/>
          <w:kern w:val="0"/>
          <w:sz w:val="21"/>
          <w:szCs w:val="21"/>
          <w14:ligatures w14:val="none"/>
        </w:rPr>
        <w:t xml:space="preserve"> </w:t>
      </w:r>
      <w:proofErr w:type="spellStart"/>
      <w:proofErr w:type="gramStart"/>
      <w:r w:rsidRPr="00417C11">
        <w:rPr>
          <w:rFonts w:ascii="Consolas" w:eastAsia="Times New Roman" w:hAnsi="Consolas" w:cs="Times New Roman"/>
          <w:color w:val="CCCCCC"/>
          <w:kern w:val="0"/>
          <w:sz w:val="21"/>
          <w:szCs w:val="21"/>
          <w14:ligatures w14:val="none"/>
        </w:rPr>
        <w:t>divideNumbers</w:t>
      </w:r>
      <w:proofErr w:type="spellEnd"/>
      <w:r w:rsidRPr="00417C11">
        <w:rPr>
          <w:rFonts w:ascii="Consolas" w:eastAsia="Times New Roman" w:hAnsi="Consolas" w:cs="Times New Roman"/>
          <w:color w:val="CCCCCC"/>
          <w:kern w:val="0"/>
          <w:sz w:val="21"/>
          <w:szCs w:val="21"/>
          <w14:ligatures w14:val="none"/>
        </w:rPr>
        <w:t>(</w:t>
      </w:r>
      <w:proofErr w:type="gramEnd"/>
      <w:r w:rsidRPr="00417C11">
        <w:rPr>
          <w:rFonts w:ascii="Consolas" w:eastAsia="Times New Roman" w:hAnsi="Consolas" w:cs="Times New Roman"/>
          <w:color w:val="CCCCCC"/>
          <w:kern w:val="0"/>
          <w:sz w:val="21"/>
          <w:szCs w:val="21"/>
          <w14:ligatures w14:val="none"/>
        </w:rPr>
        <w:t xml:space="preserve">numerator: </w:t>
      </w:r>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CCCCCC"/>
          <w:kern w:val="0"/>
          <w:sz w:val="21"/>
          <w:szCs w:val="21"/>
          <w14:ligatures w14:val="none"/>
        </w:rPr>
        <w:t xml:space="preserve">, denominator: </w:t>
      </w:r>
      <w:r w:rsidRPr="00417C11">
        <w:rPr>
          <w:rFonts w:ascii="Consolas" w:eastAsia="Times New Roman" w:hAnsi="Consolas" w:cs="Times New Roman"/>
          <w:color w:val="4EC9B0"/>
          <w:kern w:val="0"/>
          <w:sz w:val="21"/>
          <w:szCs w:val="21"/>
          <w14:ligatures w14:val="none"/>
        </w:rPr>
        <w:t>Float</w:t>
      </w:r>
      <w:proofErr w:type="gramStart"/>
      <w:r w:rsidRPr="00417C11">
        <w:rPr>
          <w:rFonts w:ascii="Consolas" w:eastAsia="Times New Roman" w:hAnsi="Consolas" w:cs="Times New Roman"/>
          <w:color w:val="CCCCCC"/>
          <w:kern w:val="0"/>
          <w:sz w:val="21"/>
          <w:szCs w:val="21"/>
          <w14:ligatures w14:val="none"/>
        </w:rPr>
        <w:t>) :</w:t>
      </w:r>
      <w:proofErr w:type="gramEnd"/>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async</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4EC9B0"/>
          <w:kern w:val="0"/>
          <w:sz w:val="21"/>
          <w:szCs w:val="21"/>
          <w14:ligatures w14:val="none"/>
        </w:rPr>
        <w:t>Text</w:t>
      </w:r>
      <w:r w:rsidRPr="00417C11">
        <w:rPr>
          <w:rFonts w:ascii="Consolas" w:eastAsia="Times New Roman" w:hAnsi="Consolas" w:cs="Times New Roman"/>
          <w:color w:val="CCCCCC"/>
          <w:kern w:val="0"/>
          <w:sz w:val="21"/>
          <w:szCs w:val="21"/>
          <w14:ligatures w14:val="none"/>
        </w:rPr>
        <w:t xml:space="preserve"> {</w:t>
      </w:r>
    </w:p>
    <w:p w14:paraId="403D10AC"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try</w:t>
      </w:r>
      <w:r w:rsidRPr="00417C11">
        <w:rPr>
          <w:rFonts w:ascii="Consolas" w:eastAsia="Times New Roman" w:hAnsi="Consolas" w:cs="Times New Roman"/>
          <w:color w:val="CCCCCC"/>
          <w:kern w:val="0"/>
          <w:sz w:val="21"/>
          <w:szCs w:val="21"/>
          <w14:ligatures w14:val="none"/>
        </w:rPr>
        <w:t xml:space="preserve"> {</w:t>
      </w:r>
    </w:p>
    <w:p w14:paraId="01B56A42"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586C0"/>
          <w:kern w:val="0"/>
          <w:sz w:val="21"/>
          <w:szCs w:val="21"/>
          <w14:ligatures w14:val="none"/>
        </w:rPr>
        <w:t>if</w:t>
      </w:r>
      <w:r w:rsidRPr="00417C11">
        <w:rPr>
          <w:rFonts w:ascii="Consolas" w:eastAsia="Times New Roman" w:hAnsi="Consolas" w:cs="Times New Roman"/>
          <w:color w:val="CCCCCC"/>
          <w:kern w:val="0"/>
          <w:sz w:val="21"/>
          <w:szCs w:val="21"/>
          <w14:ligatures w14:val="none"/>
        </w:rPr>
        <w:t xml:space="preserve"> (denominator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B5CEA8"/>
          <w:kern w:val="0"/>
          <w:sz w:val="21"/>
          <w:szCs w:val="21"/>
          <w14:ligatures w14:val="none"/>
        </w:rPr>
        <w:t>0</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B5CEA8"/>
          <w:kern w:val="0"/>
          <w:sz w:val="21"/>
          <w:szCs w:val="21"/>
          <w14:ligatures w14:val="none"/>
        </w:rPr>
        <w:t>0</w:t>
      </w:r>
      <w:r w:rsidRPr="00417C11">
        <w:rPr>
          <w:rFonts w:ascii="Consolas" w:eastAsia="Times New Roman" w:hAnsi="Consolas" w:cs="Times New Roman"/>
          <w:color w:val="CCCCCC"/>
          <w:kern w:val="0"/>
          <w:sz w:val="21"/>
          <w:szCs w:val="21"/>
          <w14:ligatures w14:val="none"/>
        </w:rPr>
        <w:t>) {</w:t>
      </w:r>
      <w:proofErr w:type="gramEnd"/>
    </w:p>
    <w:p w14:paraId="27BA1C4D"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throw</w:t>
      </w:r>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Error</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reject</w:t>
      </w:r>
      <w:proofErr w:type="spellEnd"/>
      <w:r w:rsidRPr="00417C11">
        <w:rPr>
          <w:rFonts w:ascii="Consolas" w:eastAsia="Times New Roman" w:hAnsi="Consolas" w:cs="Times New Roman"/>
          <w:color w:val="CCCCCC"/>
          <w:kern w:val="0"/>
          <w:sz w:val="21"/>
          <w:szCs w:val="21"/>
          <w14:ligatures w14:val="none"/>
        </w:rPr>
        <w:t>(</w:t>
      </w:r>
      <w:r w:rsidRPr="00417C11">
        <w:rPr>
          <w:rFonts w:ascii="Consolas" w:eastAsia="Times New Roman" w:hAnsi="Consolas" w:cs="Times New Roman"/>
          <w:color w:val="CE9178"/>
          <w:kern w:val="0"/>
          <w:sz w:val="21"/>
          <w:szCs w:val="21"/>
          <w14:ligatures w14:val="none"/>
        </w:rPr>
        <w:t>"Division by zero is not allowed"</w:t>
      </w:r>
      <w:proofErr w:type="gramStart"/>
      <w:r w:rsidRPr="00417C11">
        <w:rPr>
          <w:rFonts w:ascii="Consolas" w:eastAsia="Times New Roman" w:hAnsi="Consolas" w:cs="Times New Roman"/>
          <w:color w:val="CCCCCC"/>
          <w:kern w:val="0"/>
          <w:sz w:val="21"/>
          <w:szCs w:val="21"/>
          <w14:ligatures w14:val="none"/>
        </w:rPr>
        <w:t>);</w:t>
      </w:r>
      <w:proofErr w:type="gramEnd"/>
    </w:p>
    <w:p w14:paraId="29DC83E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0BBCFBC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569CD6"/>
          <w:kern w:val="0"/>
          <w:sz w:val="21"/>
          <w:szCs w:val="21"/>
          <w14:ligatures w14:val="none"/>
        </w:rPr>
        <w:t>let</w:t>
      </w:r>
      <w:r w:rsidRPr="00417C11">
        <w:rPr>
          <w:rFonts w:ascii="Consolas" w:eastAsia="Times New Roman" w:hAnsi="Consolas" w:cs="Times New Roman"/>
          <w:color w:val="CCCCCC"/>
          <w:kern w:val="0"/>
          <w:sz w:val="21"/>
          <w:szCs w:val="21"/>
          <w14:ligatures w14:val="none"/>
        </w:rPr>
        <w:t xml:space="preserve"> result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numerator </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denominator;</w:t>
      </w:r>
      <w:proofErr w:type="gramEnd"/>
    </w:p>
    <w:p w14:paraId="6C14BADE"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586C0"/>
          <w:kern w:val="0"/>
          <w:sz w:val="21"/>
          <w:szCs w:val="21"/>
          <w14:ligatures w14:val="none"/>
        </w:rPr>
        <w:t>return</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"Result</w:t>
      </w:r>
      <w:proofErr w:type="gramStart"/>
      <w:r w:rsidRPr="00417C11">
        <w:rPr>
          <w:rFonts w:ascii="Consolas" w:eastAsia="Times New Roman" w:hAnsi="Consolas" w:cs="Times New Roman"/>
          <w:color w:val="CE9178"/>
          <w:kern w:val="0"/>
          <w:sz w:val="21"/>
          <w:szCs w:val="21"/>
          <w14:ligatures w14:val="none"/>
        </w:rPr>
        <w:t>: "</w:t>
      </w:r>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Float</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toText</w:t>
      </w:r>
      <w:proofErr w:type="spellEnd"/>
      <w:r w:rsidRPr="00417C11">
        <w:rPr>
          <w:rFonts w:ascii="Consolas" w:eastAsia="Times New Roman" w:hAnsi="Consolas" w:cs="Times New Roman"/>
          <w:color w:val="CCCCCC"/>
          <w:kern w:val="0"/>
          <w:sz w:val="21"/>
          <w:szCs w:val="21"/>
          <w14:ligatures w14:val="none"/>
        </w:rPr>
        <w:t>(result</w:t>
      </w:r>
      <w:proofErr w:type="gramStart"/>
      <w:r w:rsidRPr="00417C11">
        <w:rPr>
          <w:rFonts w:ascii="Consolas" w:eastAsia="Times New Roman" w:hAnsi="Consolas" w:cs="Times New Roman"/>
          <w:color w:val="CCCCCC"/>
          <w:kern w:val="0"/>
          <w:sz w:val="21"/>
          <w:szCs w:val="21"/>
          <w14:ligatures w14:val="none"/>
        </w:rPr>
        <w:t>);</w:t>
      </w:r>
      <w:proofErr w:type="gramEnd"/>
    </w:p>
    <w:p w14:paraId="7251B6DB"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 </w:t>
      </w:r>
      <w:r w:rsidRPr="00417C11">
        <w:rPr>
          <w:rFonts w:ascii="Consolas" w:eastAsia="Times New Roman" w:hAnsi="Consolas" w:cs="Times New Roman"/>
          <w:color w:val="569CD6"/>
          <w:kern w:val="0"/>
          <w:sz w:val="21"/>
          <w:szCs w:val="21"/>
          <w14:ligatures w14:val="none"/>
        </w:rPr>
        <w:t>catch</w:t>
      </w:r>
      <w:r w:rsidRPr="00417C11">
        <w:rPr>
          <w:rFonts w:ascii="Consolas" w:eastAsia="Times New Roman" w:hAnsi="Consolas" w:cs="Times New Roman"/>
          <w:color w:val="CCCCCC"/>
          <w:kern w:val="0"/>
          <w:sz w:val="21"/>
          <w:szCs w:val="21"/>
          <w14:ligatures w14:val="none"/>
        </w:rPr>
        <w:t xml:space="preserve"> (</w:t>
      </w:r>
      <w:proofErr w:type="gramStart"/>
      <w:r w:rsidRPr="00417C11">
        <w:rPr>
          <w:rFonts w:ascii="Consolas" w:eastAsia="Times New Roman" w:hAnsi="Consolas" w:cs="Times New Roman"/>
          <w:color w:val="CCCCCC"/>
          <w:kern w:val="0"/>
          <w:sz w:val="21"/>
          <w:szCs w:val="21"/>
          <w14:ligatures w14:val="none"/>
        </w:rPr>
        <w:t>e) {</w:t>
      </w:r>
      <w:proofErr w:type="gramEnd"/>
    </w:p>
    <w:p w14:paraId="43E0D217"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586C0"/>
          <w:kern w:val="0"/>
          <w:sz w:val="21"/>
          <w:szCs w:val="21"/>
          <w14:ligatures w14:val="none"/>
        </w:rPr>
        <w:t>return</w:t>
      </w:r>
      <w:r w:rsidRPr="00417C11">
        <w:rPr>
          <w:rFonts w:ascii="Consolas" w:eastAsia="Times New Roman" w:hAnsi="Consolas" w:cs="Times New Roman"/>
          <w:color w:val="CCCCCC"/>
          <w:kern w:val="0"/>
          <w:sz w:val="21"/>
          <w:szCs w:val="21"/>
          <w14:ligatures w14:val="none"/>
        </w:rPr>
        <w:t xml:space="preserve"> </w:t>
      </w:r>
      <w:r w:rsidRPr="00417C11">
        <w:rPr>
          <w:rFonts w:ascii="Consolas" w:eastAsia="Times New Roman" w:hAnsi="Consolas" w:cs="Times New Roman"/>
          <w:color w:val="CE9178"/>
          <w:kern w:val="0"/>
          <w:sz w:val="21"/>
          <w:szCs w:val="21"/>
          <w14:ligatures w14:val="none"/>
        </w:rPr>
        <w:t>"Error</w:t>
      </w:r>
      <w:proofErr w:type="gramStart"/>
      <w:r w:rsidRPr="00417C11">
        <w:rPr>
          <w:rFonts w:ascii="Consolas" w:eastAsia="Times New Roman" w:hAnsi="Consolas" w:cs="Times New Roman"/>
          <w:color w:val="CE9178"/>
          <w:kern w:val="0"/>
          <w:sz w:val="21"/>
          <w:szCs w:val="21"/>
          <w14:ligatures w14:val="none"/>
        </w:rPr>
        <w:t>: "</w:t>
      </w:r>
      <w:r w:rsidRPr="00417C11">
        <w:rPr>
          <w:rFonts w:ascii="Consolas" w:eastAsia="Times New Roman" w:hAnsi="Consolas" w:cs="Times New Roman"/>
          <w:color w:val="CCCCCC"/>
          <w:kern w:val="0"/>
          <w:sz w:val="21"/>
          <w:szCs w:val="21"/>
          <w14:ligatures w14:val="none"/>
        </w:rPr>
        <w:t xml:space="preserve"> #</w:t>
      </w:r>
      <w:proofErr w:type="gramEnd"/>
      <w:r w:rsidRPr="00417C11">
        <w:rPr>
          <w:rFonts w:ascii="Consolas" w:eastAsia="Times New Roman" w:hAnsi="Consolas" w:cs="Times New Roman"/>
          <w:color w:val="CCCCCC"/>
          <w:kern w:val="0"/>
          <w:sz w:val="21"/>
          <w:szCs w:val="21"/>
          <w14:ligatures w14:val="none"/>
        </w:rPr>
        <w:t xml:space="preserve"> </w:t>
      </w:r>
      <w:proofErr w:type="spellStart"/>
      <w:r w:rsidRPr="00417C11">
        <w:rPr>
          <w:rFonts w:ascii="Consolas" w:eastAsia="Times New Roman" w:hAnsi="Consolas" w:cs="Times New Roman"/>
          <w:color w:val="4EC9B0"/>
          <w:kern w:val="0"/>
          <w:sz w:val="21"/>
          <w:szCs w:val="21"/>
          <w14:ligatures w14:val="none"/>
        </w:rPr>
        <w:t>Error</w:t>
      </w:r>
      <w:r w:rsidRPr="00417C11">
        <w:rPr>
          <w:rFonts w:ascii="Consolas" w:eastAsia="Times New Roman" w:hAnsi="Consolas" w:cs="Times New Roman"/>
          <w:color w:val="D4D4D4"/>
          <w:kern w:val="0"/>
          <w:sz w:val="21"/>
          <w:szCs w:val="21"/>
          <w14:ligatures w14:val="none"/>
        </w:rPr>
        <w:t>.</w:t>
      </w:r>
      <w:r w:rsidRPr="00417C11">
        <w:rPr>
          <w:rFonts w:ascii="Consolas" w:eastAsia="Times New Roman" w:hAnsi="Consolas" w:cs="Times New Roman"/>
          <w:color w:val="CCCCCC"/>
          <w:kern w:val="0"/>
          <w:sz w:val="21"/>
          <w:szCs w:val="21"/>
          <w14:ligatures w14:val="none"/>
        </w:rPr>
        <w:t>message</w:t>
      </w:r>
      <w:proofErr w:type="spellEnd"/>
      <w:r w:rsidRPr="00417C11">
        <w:rPr>
          <w:rFonts w:ascii="Consolas" w:eastAsia="Times New Roman" w:hAnsi="Consolas" w:cs="Times New Roman"/>
          <w:color w:val="CCCCCC"/>
          <w:kern w:val="0"/>
          <w:sz w:val="21"/>
          <w:szCs w:val="21"/>
          <w14:ligatures w14:val="none"/>
        </w:rPr>
        <w:t>(e</w:t>
      </w:r>
      <w:proofErr w:type="gramStart"/>
      <w:r w:rsidRPr="00417C11">
        <w:rPr>
          <w:rFonts w:ascii="Consolas" w:eastAsia="Times New Roman" w:hAnsi="Consolas" w:cs="Times New Roman"/>
          <w:color w:val="CCCCCC"/>
          <w:kern w:val="0"/>
          <w:sz w:val="21"/>
          <w:szCs w:val="21"/>
          <w14:ligatures w14:val="none"/>
        </w:rPr>
        <w:t>);</w:t>
      </w:r>
      <w:proofErr w:type="gramEnd"/>
    </w:p>
    <w:p w14:paraId="22E890CD"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4F07D726" w14:textId="77777777" w:rsidR="003C5819" w:rsidRPr="00417C11" w:rsidRDefault="003C5819" w:rsidP="003C5819">
      <w:pPr>
        <w:shd w:val="clear" w:color="auto" w:fill="1F1F1F"/>
        <w:spacing w:after="0" w:line="285" w:lineRule="atLeast"/>
        <w:rPr>
          <w:rFonts w:ascii="Consolas" w:eastAsia="Times New Roman" w:hAnsi="Consolas" w:cs="Times New Roman"/>
          <w:color w:val="CCCCCC"/>
          <w:kern w:val="0"/>
          <w:sz w:val="21"/>
          <w:szCs w:val="21"/>
          <w14:ligatures w14:val="none"/>
        </w:rPr>
      </w:pPr>
      <w:r w:rsidRPr="00417C11">
        <w:rPr>
          <w:rFonts w:ascii="Consolas" w:eastAsia="Times New Roman" w:hAnsi="Consolas" w:cs="Times New Roman"/>
          <w:color w:val="CCCCCC"/>
          <w:kern w:val="0"/>
          <w:sz w:val="21"/>
          <w:szCs w:val="21"/>
          <w14:ligatures w14:val="none"/>
        </w:rPr>
        <w:t>    };</w:t>
      </w:r>
    </w:p>
    <w:p w14:paraId="7DECF38F" w14:textId="7AD59C00" w:rsidR="00CC4B60" w:rsidRPr="00DE5CC8" w:rsidRDefault="003C5819" w:rsidP="003C5819">
      <w:pPr>
        <w:shd w:val="clear" w:color="auto" w:fill="1F1F1F"/>
        <w:spacing w:after="0" w:line="285" w:lineRule="atLeast"/>
        <w:rPr>
          <w:rFonts w:ascii="Consolas" w:eastAsia="Times New Roman" w:hAnsi="Consolas" w:cs="Times New Roman"/>
          <w:b/>
          <w:bCs/>
          <w:color w:val="000000" w:themeColor="text1"/>
          <w:kern w:val="0"/>
          <w:sz w:val="21"/>
          <w:szCs w:val="21"/>
          <w14:ligatures w14:val="none"/>
        </w:rPr>
      </w:pPr>
      <w:r w:rsidRPr="00417C11">
        <w:rPr>
          <w:rFonts w:ascii="Consolas" w:eastAsia="Times New Roman" w:hAnsi="Consolas" w:cs="Times New Roman"/>
          <w:color w:val="CCCCCC"/>
          <w:kern w:val="0"/>
          <w:sz w:val="21"/>
          <w:szCs w:val="21"/>
          <w14:ligatures w14:val="none"/>
        </w:rPr>
        <w:t>};</w:t>
      </w:r>
    </w:p>
    <w:p w14:paraId="73E28ACC" w14:textId="6CBB4FD8"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Explanation: </w:t>
      </w:r>
      <w:r w:rsidRPr="003C5819">
        <w:rPr>
          <w:rFonts w:ascii="Times New Roman" w:hAnsi="Times New Roman" w:cs="Times New Roman"/>
          <w:color w:val="000000" w:themeColor="text1"/>
        </w:rPr>
        <w:t xml:space="preserve">This function takes two float numbers and returns the division result if valid, or an error message if the divisor is zero. It demonstrates the use of </w:t>
      </w:r>
      <w:proofErr w:type="gramStart"/>
      <w:r w:rsidRPr="003C5819">
        <w:rPr>
          <w:rFonts w:ascii="Times New Roman" w:hAnsi="Times New Roman" w:cs="Times New Roman"/>
          <w:color w:val="000000" w:themeColor="text1"/>
        </w:rPr>
        <w:t>conditionals</w:t>
      </w:r>
      <w:proofErr w:type="gramEnd"/>
      <w:r w:rsidRPr="003C5819">
        <w:rPr>
          <w:rFonts w:ascii="Times New Roman" w:hAnsi="Times New Roman" w:cs="Times New Roman"/>
          <w:color w:val="000000" w:themeColor="text1"/>
        </w:rPr>
        <w:t xml:space="preserve"> and safe mathematical operations, which are critical in NFT pricing or transaction computations.</w:t>
      </w:r>
    </w:p>
    <w:p w14:paraId="3E2AF695" w14:textId="77777777" w:rsidR="00CC4B60" w:rsidRPr="00DE5CC8" w:rsidRDefault="00CC4B60" w:rsidP="00CC4B60">
      <w:pPr>
        <w:pStyle w:val="ListParagraph"/>
        <w:numPr>
          <w:ilvl w:val="0"/>
          <w:numId w:val="9"/>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Deployment Details:</w:t>
      </w:r>
    </w:p>
    <w:p w14:paraId="353E4B52" w14:textId="77777777"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3C5819">
        <w:rPr>
          <w:rFonts w:ascii="Times New Roman" w:hAnsi="Times New Roman" w:cs="Times New Roman"/>
          <w:color w:val="000000" w:themeColor="text1"/>
        </w:rPr>
        <w:t>All three programs were deployed and tested locally using DFX CLI (Internet Computer SDK).</w:t>
      </w:r>
    </w:p>
    <w:p w14:paraId="5412FFEF" w14:textId="77777777"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3C5819">
        <w:rPr>
          <w:rFonts w:ascii="Times New Roman" w:hAnsi="Times New Roman" w:cs="Times New Roman"/>
          <w:color w:val="000000" w:themeColor="text1"/>
        </w:rPr>
        <w:t xml:space="preserve">The commands </w:t>
      </w:r>
      <w:proofErr w:type="spellStart"/>
      <w:r w:rsidRPr="003C5819">
        <w:rPr>
          <w:rFonts w:ascii="Times New Roman" w:hAnsi="Times New Roman" w:cs="Times New Roman"/>
          <w:color w:val="000000" w:themeColor="text1"/>
        </w:rPr>
        <w:t>dfx</w:t>
      </w:r>
      <w:proofErr w:type="spellEnd"/>
      <w:r w:rsidRPr="003C5819">
        <w:rPr>
          <w:rFonts w:ascii="Times New Roman" w:hAnsi="Times New Roman" w:cs="Times New Roman"/>
          <w:color w:val="000000" w:themeColor="text1"/>
        </w:rPr>
        <w:t xml:space="preserve"> start, </w:t>
      </w:r>
      <w:proofErr w:type="spellStart"/>
      <w:r w:rsidRPr="003C5819">
        <w:rPr>
          <w:rFonts w:ascii="Times New Roman" w:hAnsi="Times New Roman" w:cs="Times New Roman"/>
          <w:color w:val="000000" w:themeColor="text1"/>
        </w:rPr>
        <w:t>dfx</w:t>
      </w:r>
      <w:proofErr w:type="spellEnd"/>
      <w:r w:rsidRPr="003C5819">
        <w:rPr>
          <w:rFonts w:ascii="Times New Roman" w:hAnsi="Times New Roman" w:cs="Times New Roman"/>
          <w:color w:val="000000" w:themeColor="text1"/>
        </w:rPr>
        <w:t xml:space="preserve"> deploy, and </w:t>
      </w:r>
      <w:proofErr w:type="spellStart"/>
      <w:r w:rsidRPr="003C5819">
        <w:rPr>
          <w:rFonts w:ascii="Times New Roman" w:hAnsi="Times New Roman" w:cs="Times New Roman"/>
          <w:color w:val="000000" w:themeColor="text1"/>
        </w:rPr>
        <w:t>dfx</w:t>
      </w:r>
      <w:proofErr w:type="spellEnd"/>
      <w:r w:rsidRPr="003C5819">
        <w:rPr>
          <w:rFonts w:ascii="Times New Roman" w:hAnsi="Times New Roman" w:cs="Times New Roman"/>
          <w:color w:val="000000" w:themeColor="text1"/>
        </w:rPr>
        <w:t xml:space="preserve"> canister call were used to run and validate the functionality.</w:t>
      </w:r>
    </w:p>
    <w:p w14:paraId="34B9EBE4" w14:textId="50AC01D6" w:rsidR="00CC4B60" w:rsidRPr="003C5819" w:rsidRDefault="00CC4B60" w:rsidP="00CC4B60">
      <w:pPr>
        <w:pStyle w:val="ListParagraph"/>
        <w:numPr>
          <w:ilvl w:val="1"/>
          <w:numId w:val="9"/>
        </w:numPr>
        <w:spacing w:before="240" w:line="360" w:lineRule="auto"/>
        <w:rPr>
          <w:rFonts w:ascii="Times New Roman" w:hAnsi="Times New Roman" w:cs="Times New Roman"/>
          <w:color w:val="000000" w:themeColor="text1"/>
        </w:rPr>
      </w:pPr>
      <w:r w:rsidRPr="003C5819">
        <w:rPr>
          <w:rFonts w:ascii="Times New Roman" w:hAnsi="Times New Roman" w:cs="Times New Roman"/>
          <w:color w:val="000000" w:themeColor="text1"/>
        </w:rPr>
        <w:t>This step was essential to simulate a production-like environment for validating smart contract interactions before frontend integration.</w:t>
      </w:r>
    </w:p>
    <w:p w14:paraId="623B8B06" w14:textId="67B5B5ED" w:rsidR="00CC4B60" w:rsidRPr="00DE5CC8" w:rsidRDefault="00CC4B60" w:rsidP="00AD4EED">
      <w:pPr>
        <w:pStyle w:val="Heading1"/>
        <w:rPr>
          <w:rFonts w:ascii="Times New Roman" w:hAnsi="Times New Roman" w:cs="Times New Roman"/>
          <w:b/>
          <w:bCs/>
          <w:color w:val="000000" w:themeColor="text1"/>
          <w:sz w:val="24"/>
          <w:szCs w:val="24"/>
        </w:rPr>
      </w:pPr>
      <w:bookmarkStart w:id="6" w:name="_Toc195891582"/>
      <w:r w:rsidRPr="00DE5CC8">
        <w:rPr>
          <w:rFonts w:ascii="Times New Roman" w:hAnsi="Times New Roman" w:cs="Times New Roman"/>
          <w:b/>
          <w:bCs/>
          <w:color w:val="000000" w:themeColor="text1"/>
        </w:rPr>
        <w:lastRenderedPageBreak/>
        <w:t>Key Features Implemented</w:t>
      </w:r>
      <w:bookmarkEnd w:id="6"/>
    </w:p>
    <w:p w14:paraId="5937407A" w14:textId="77777777" w:rsidR="00CC4B60" w:rsidRPr="003C5819" w:rsidRDefault="00CC4B60" w:rsidP="00CC4B6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Our NFT marketplace brings together essential features that make the experience not just decentralized, but also user-friendly and practical for creators and collectors alike. Here's what we've built so far:</w:t>
      </w:r>
    </w:p>
    <w:p w14:paraId="02EEBCA2" w14:textId="77777777" w:rsidR="00CC4B60" w:rsidRPr="003C5819" w:rsidRDefault="00CC4B60" w:rsidP="00AD4EED">
      <w:pPr>
        <w:pStyle w:val="ListParagraph"/>
        <w:numPr>
          <w:ilvl w:val="0"/>
          <w:numId w:val="20"/>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NFT Minting &amp; Asset Uploading: </w:t>
      </w:r>
      <w:r w:rsidRPr="003C5819">
        <w:rPr>
          <w:rFonts w:ascii="Times New Roman" w:hAnsi="Times New Roman" w:cs="Times New Roman"/>
          <w:color w:val="000000" w:themeColor="text1"/>
        </w:rPr>
        <w:t>Users can upload their digital artwork, collectibles, or files and mint them as NFTs directly on-chain. This process ensures that every asset is verifiably unique and securely stored using Internet Computer canisters.</w:t>
      </w:r>
    </w:p>
    <w:p w14:paraId="59381395" w14:textId="77777777" w:rsidR="00CC4B60" w:rsidRPr="003C5819" w:rsidRDefault="00CC4B60" w:rsidP="00AD4EED">
      <w:pPr>
        <w:pStyle w:val="ListParagraph"/>
        <w:numPr>
          <w:ilvl w:val="0"/>
          <w:numId w:val="20"/>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Listing NFTs for Sale with Pricing: </w:t>
      </w:r>
      <w:r w:rsidRPr="003C5819">
        <w:rPr>
          <w:rFonts w:ascii="Times New Roman" w:hAnsi="Times New Roman" w:cs="Times New Roman"/>
          <w:color w:val="000000" w:themeColor="text1"/>
        </w:rPr>
        <w:t>Sellers can list their NFTs for sale by setting a price in ICP tokens. This listing is handled entirely through Motoko smart contracts, with logic that validates and records the sale conditions on the blockchain.</w:t>
      </w:r>
    </w:p>
    <w:p w14:paraId="3CC9F494" w14:textId="77777777" w:rsidR="00CC4B60" w:rsidRPr="00DE5CC8" w:rsidRDefault="00CC4B60" w:rsidP="00AD4EED">
      <w:pPr>
        <w:pStyle w:val="ListParagraph"/>
        <w:numPr>
          <w:ilvl w:val="0"/>
          <w:numId w:val="20"/>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Buying &amp; Ownership Transfers via Smart Contracts: </w:t>
      </w:r>
      <w:r w:rsidRPr="003C5819">
        <w:rPr>
          <w:rFonts w:ascii="Times New Roman" w:hAnsi="Times New Roman" w:cs="Times New Roman"/>
          <w:color w:val="000000" w:themeColor="text1"/>
        </w:rPr>
        <w:t xml:space="preserve">Buyers can explore listed NFTs and purchase them with one click. Behind the scenes, the Motoko contract securely transfers ownership from the seller to the buyer </w:t>
      </w:r>
      <w:proofErr w:type="gramStart"/>
      <w:r w:rsidRPr="003C5819">
        <w:rPr>
          <w:rFonts w:ascii="Times New Roman" w:hAnsi="Times New Roman" w:cs="Times New Roman"/>
          <w:color w:val="000000" w:themeColor="text1"/>
        </w:rPr>
        <w:t>no</w:t>
      </w:r>
      <w:proofErr w:type="gramEnd"/>
      <w:r w:rsidRPr="003C5819">
        <w:rPr>
          <w:rFonts w:ascii="Times New Roman" w:hAnsi="Times New Roman" w:cs="Times New Roman"/>
          <w:color w:val="000000" w:themeColor="text1"/>
        </w:rPr>
        <w:t xml:space="preserve"> need for intermediaries. Ownership records are updated instantly on the blockchain.</w:t>
      </w:r>
    </w:p>
    <w:p w14:paraId="391437F0" w14:textId="77777777" w:rsidR="00CC4B60" w:rsidRPr="003C5819" w:rsidRDefault="00CC4B60" w:rsidP="00AD4EED">
      <w:pPr>
        <w:pStyle w:val="ListParagraph"/>
        <w:numPr>
          <w:ilvl w:val="0"/>
          <w:numId w:val="20"/>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Personal NFT Gallery: </w:t>
      </w:r>
      <w:r w:rsidRPr="003C5819">
        <w:rPr>
          <w:rFonts w:ascii="Times New Roman" w:hAnsi="Times New Roman" w:cs="Times New Roman"/>
          <w:color w:val="000000" w:themeColor="text1"/>
        </w:rPr>
        <w:t xml:space="preserve">Once users own NFTs, they can view them in a dedicated “My NFTs” section. This gallery updates in real-time, allowing users to manage their collection and track ownership </w:t>
      </w:r>
      <w:proofErr w:type="gramStart"/>
      <w:r w:rsidRPr="003C5819">
        <w:rPr>
          <w:rFonts w:ascii="Times New Roman" w:hAnsi="Times New Roman" w:cs="Times New Roman"/>
          <w:color w:val="000000" w:themeColor="text1"/>
        </w:rPr>
        <w:t>at a glance</w:t>
      </w:r>
      <w:proofErr w:type="gramEnd"/>
      <w:r w:rsidRPr="003C5819">
        <w:rPr>
          <w:rFonts w:ascii="Times New Roman" w:hAnsi="Times New Roman" w:cs="Times New Roman"/>
          <w:color w:val="000000" w:themeColor="text1"/>
        </w:rPr>
        <w:t>.</w:t>
      </w:r>
    </w:p>
    <w:p w14:paraId="548DF16E" w14:textId="1E8656D6" w:rsidR="00805C40" w:rsidRPr="003C5819" w:rsidRDefault="00CC4B60" w:rsidP="003C5819">
      <w:pPr>
        <w:pStyle w:val="ListParagraph"/>
        <w:numPr>
          <w:ilvl w:val="0"/>
          <w:numId w:val="20"/>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NFT Discovery Section with Trending NFTs: </w:t>
      </w:r>
      <w:r w:rsidRPr="003C5819">
        <w:rPr>
          <w:rFonts w:ascii="Times New Roman" w:hAnsi="Times New Roman" w:cs="Times New Roman"/>
          <w:color w:val="000000" w:themeColor="text1"/>
        </w:rPr>
        <w:t>We’ve implemented a dynamic discovery gallery that showcases trending, newly minted, and featured NFTs. This section helps improve visibility for creators and provides collectors with a seamless browsing experience</w:t>
      </w:r>
      <w:r w:rsidR="003C5819">
        <w:rPr>
          <w:rFonts w:ascii="Times New Roman" w:hAnsi="Times New Roman" w:cs="Times New Roman"/>
          <w:color w:val="000000" w:themeColor="text1"/>
        </w:rPr>
        <w:t>.</w:t>
      </w:r>
    </w:p>
    <w:p w14:paraId="5F96654C" w14:textId="13225858" w:rsidR="00CC4B60" w:rsidRPr="00DE5CC8" w:rsidRDefault="00805C40" w:rsidP="00AD4EED">
      <w:pPr>
        <w:pStyle w:val="Heading1"/>
        <w:rPr>
          <w:rFonts w:ascii="Times New Roman" w:hAnsi="Times New Roman" w:cs="Times New Roman"/>
          <w:b/>
          <w:bCs/>
          <w:color w:val="000000" w:themeColor="text1"/>
          <w:sz w:val="24"/>
          <w:szCs w:val="24"/>
        </w:rPr>
      </w:pPr>
      <w:bookmarkStart w:id="7" w:name="_Toc195891583"/>
      <w:r w:rsidRPr="00DE5CC8">
        <w:rPr>
          <w:rFonts w:ascii="Times New Roman" w:hAnsi="Times New Roman" w:cs="Times New Roman"/>
          <w:b/>
          <w:bCs/>
          <w:color w:val="000000" w:themeColor="text1"/>
        </w:rPr>
        <w:t>Instructions to Install and Run the Project</w:t>
      </w:r>
      <w:bookmarkEnd w:id="7"/>
    </w:p>
    <w:p w14:paraId="4D82DC20" w14:textId="72BAECA8" w:rsidR="00805C40" w:rsidRPr="003C5819" w:rsidRDefault="00805C40" w:rsidP="00805C4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This guide explains how to set up, run, and interact with our decentralized NFT Marketplace on your local machine. Step-by-Step Setup is as follows:</w:t>
      </w:r>
    </w:p>
    <w:p w14:paraId="3F2B5161" w14:textId="77777777" w:rsidR="00B86D13" w:rsidRDefault="00B86D13" w:rsidP="00B86D13">
      <w:pPr>
        <w:keepNext/>
        <w:spacing w:before="240" w:line="360" w:lineRule="auto"/>
        <w:ind w:left="720"/>
        <w:jc w:val="center"/>
      </w:pPr>
      <w:r w:rsidRPr="00B86D13">
        <w:rPr>
          <w:rFonts w:ascii="Times New Roman" w:hAnsi="Times New Roman" w:cs="Times New Roman"/>
          <w:b/>
          <w:bCs/>
          <w:noProof/>
          <w:color w:val="000000" w:themeColor="text1"/>
        </w:rPr>
        <w:lastRenderedPageBreak/>
        <w:drawing>
          <wp:inline distT="0" distB="0" distL="0" distR="0" wp14:anchorId="1763CF38" wp14:editId="302DE021">
            <wp:extent cx="4599830" cy="2477323"/>
            <wp:effectExtent l="0" t="0" r="0" b="0"/>
            <wp:docPr id="105846497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64973" name="Picture 1" descr="A diagram of a network&#10;&#10;AI-generated content may be incorrect."/>
                    <pic:cNvPicPr/>
                  </pic:nvPicPr>
                  <pic:blipFill>
                    <a:blip r:embed="rId8"/>
                    <a:stretch>
                      <a:fillRect/>
                    </a:stretch>
                  </pic:blipFill>
                  <pic:spPr>
                    <a:xfrm>
                      <a:off x="0" y="0"/>
                      <a:ext cx="4622310" cy="2489430"/>
                    </a:xfrm>
                    <a:prstGeom prst="rect">
                      <a:avLst/>
                    </a:prstGeom>
                  </pic:spPr>
                </pic:pic>
              </a:graphicData>
            </a:graphic>
          </wp:inline>
        </w:drawing>
      </w:r>
    </w:p>
    <w:p w14:paraId="7F20294B" w14:textId="410B37A0" w:rsidR="00B86D13" w:rsidRPr="00B86D13" w:rsidRDefault="00B86D13" w:rsidP="00B86D13">
      <w:pPr>
        <w:pStyle w:val="Caption"/>
        <w:jc w:val="center"/>
        <w:rPr>
          <w:rFonts w:ascii="Times New Roman" w:hAnsi="Times New Roman" w:cs="Times New Roman"/>
          <w:b/>
          <w:bCs/>
          <w:color w:val="000000" w:themeColor="text1"/>
          <w:sz w:val="20"/>
          <w:szCs w:val="20"/>
        </w:rPr>
      </w:pPr>
      <w:r w:rsidRPr="00B86D13">
        <w:rPr>
          <w:rFonts w:ascii="Times New Roman" w:hAnsi="Times New Roman" w:cs="Times New Roman"/>
          <w:b/>
          <w:bCs/>
          <w:color w:val="000000" w:themeColor="text1"/>
          <w:sz w:val="20"/>
          <w:szCs w:val="20"/>
        </w:rPr>
        <w:t xml:space="preserve">Figure </w:t>
      </w:r>
      <w:r w:rsidRPr="00B86D13">
        <w:rPr>
          <w:rFonts w:ascii="Times New Roman" w:hAnsi="Times New Roman" w:cs="Times New Roman"/>
          <w:b/>
          <w:bCs/>
          <w:color w:val="000000" w:themeColor="text1"/>
          <w:sz w:val="20"/>
          <w:szCs w:val="20"/>
        </w:rPr>
        <w:fldChar w:fldCharType="begin"/>
      </w:r>
      <w:r w:rsidRPr="00B86D13">
        <w:rPr>
          <w:rFonts w:ascii="Times New Roman" w:hAnsi="Times New Roman" w:cs="Times New Roman"/>
          <w:b/>
          <w:bCs/>
          <w:color w:val="000000" w:themeColor="text1"/>
          <w:sz w:val="20"/>
          <w:szCs w:val="20"/>
        </w:rPr>
        <w:instrText xml:space="preserve"> SEQ Figure \* ARABIC </w:instrText>
      </w:r>
      <w:r w:rsidRPr="00B86D13">
        <w:rPr>
          <w:rFonts w:ascii="Times New Roman" w:hAnsi="Times New Roman" w:cs="Times New Roman"/>
          <w:b/>
          <w:bCs/>
          <w:color w:val="000000" w:themeColor="text1"/>
          <w:sz w:val="20"/>
          <w:szCs w:val="20"/>
        </w:rPr>
        <w:fldChar w:fldCharType="separate"/>
      </w:r>
      <w:r w:rsidRPr="00B86D13">
        <w:rPr>
          <w:rFonts w:ascii="Times New Roman" w:hAnsi="Times New Roman" w:cs="Times New Roman"/>
          <w:b/>
          <w:bCs/>
          <w:noProof/>
          <w:color w:val="000000" w:themeColor="text1"/>
          <w:sz w:val="20"/>
          <w:szCs w:val="20"/>
        </w:rPr>
        <w:t>1</w:t>
      </w:r>
      <w:r w:rsidRPr="00B86D13">
        <w:rPr>
          <w:rFonts w:ascii="Times New Roman" w:hAnsi="Times New Roman" w:cs="Times New Roman"/>
          <w:b/>
          <w:bCs/>
          <w:color w:val="000000" w:themeColor="text1"/>
          <w:sz w:val="20"/>
          <w:szCs w:val="20"/>
        </w:rPr>
        <w:fldChar w:fldCharType="end"/>
      </w:r>
      <w:r w:rsidRPr="00B86D13">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Workflow</w:t>
      </w:r>
      <w:r w:rsidRPr="00B86D13">
        <w:rPr>
          <w:rFonts w:ascii="Times New Roman" w:hAnsi="Times New Roman" w:cs="Times New Roman"/>
          <w:b/>
          <w:bCs/>
          <w:color w:val="000000" w:themeColor="text1"/>
          <w:sz w:val="20"/>
          <w:szCs w:val="20"/>
        </w:rPr>
        <w:t xml:space="preserve"> Diagram showing steps to run the application.</w:t>
      </w:r>
    </w:p>
    <w:p w14:paraId="36EA767F"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Start Local DFX Replica (First Terminal): </w:t>
      </w:r>
    </w:p>
    <w:p w14:paraId="5BD0BE53" w14:textId="77777777" w:rsidR="00805C40" w:rsidRPr="00B86D13" w:rsidRDefault="00805C40" w:rsidP="00AD4EED">
      <w:pPr>
        <w:pStyle w:val="ListParagraph"/>
        <w:numPr>
          <w:ilvl w:val="0"/>
          <w:numId w:val="22"/>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 xml:space="preserve">Open your first terminal window and start a clean replica of the Internet Computer. </w:t>
      </w:r>
    </w:p>
    <w:p w14:paraId="72226E56" w14:textId="77777777" w:rsidR="00805C40" w:rsidRPr="00B86D13" w:rsidRDefault="00805C40" w:rsidP="00AD4EED">
      <w:pPr>
        <w:pStyle w:val="ListParagraph"/>
        <w:numPr>
          <w:ilvl w:val="0"/>
          <w:numId w:val="22"/>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 xml:space="preserve">Note: Keep this terminal open! This runs the local blockchain environment needed for smart contracts: </w:t>
      </w:r>
    </w:p>
    <w:p w14:paraId="2DEFC092" w14:textId="77777777" w:rsidR="00805C40" w:rsidRPr="00DE5CC8" w:rsidRDefault="00805C40" w:rsidP="00805C40">
      <w:pPr>
        <w:pStyle w:val="ListParagraph"/>
        <w:numPr>
          <w:ilvl w:val="3"/>
          <w:numId w:val="2"/>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start -clean</w:t>
      </w:r>
    </w:p>
    <w:p w14:paraId="61BB6718"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Install and Run the Frontend (Second Terminal):</w:t>
      </w:r>
    </w:p>
    <w:p w14:paraId="6D6EFD8D" w14:textId="77777777" w:rsidR="00805C40" w:rsidRPr="00B86D13" w:rsidRDefault="00805C40" w:rsidP="00AD4EED">
      <w:pPr>
        <w:pStyle w:val="ListParagraph"/>
        <w:numPr>
          <w:ilvl w:val="0"/>
          <w:numId w:val="32"/>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 xml:space="preserve">In </w:t>
      </w:r>
      <w:proofErr w:type="gramStart"/>
      <w:r w:rsidRPr="00B86D13">
        <w:rPr>
          <w:rFonts w:ascii="Times New Roman" w:hAnsi="Times New Roman" w:cs="Times New Roman"/>
          <w:color w:val="000000" w:themeColor="text1"/>
        </w:rPr>
        <w:t>a second</w:t>
      </w:r>
      <w:proofErr w:type="gramEnd"/>
      <w:r w:rsidRPr="00B86D13">
        <w:rPr>
          <w:rFonts w:ascii="Times New Roman" w:hAnsi="Times New Roman" w:cs="Times New Roman"/>
          <w:color w:val="000000" w:themeColor="text1"/>
        </w:rPr>
        <w:t xml:space="preserve"> terminal window, navigate to the project folder and install all frontend dependencies:</w:t>
      </w:r>
    </w:p>
    <w:p w14:paraId="5601F166" w14:textId="77777777" w:rsidR="00805C40" w:rsidRPr="00DE5CC8" w:rsidRDefault="00805C40" w:rsidP="00AD4EED">
      <w:pPr>
        <w:pStyle w:val="ListParagraph"/>
        <w:numPr>
          <w:ilvl w:val="0"/>
          <w:numId w:val="25"/>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npm</w:t>
      </w:r>
      <w:proofErr w:type="spellEnd"/>
      <w:r w:rsidRPr="00DE5CC8">
        <w:rPr>
          <w:rFonts w:ascii="Times New Roman" w:hAnsi="Times New Roman" w:cs="Times New Roman"/>
          <w:b/>
          <w:bCs/>
          <w:color w:val="000000" w:themeColor="text1"/>
        </w:rPr>
        <w:t xml:space="preserve"> install</w:t>
      </w:r>
    </w:p>
    <w:p w14:paraId="2396B48B" w14:textId="77777777" w:rsidR="00805C40" w:rsidRPr="00B86D13" w:rsidRDefault="00805C40" w:rsidP="00AD4EED">
      <w:pPr>
        <w:pStyle w:val="ListParagraph"/>
        <w:numPr>
          <w:ilvl w:val="0"/>
          <w:numId w:val="32"/>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Then start the frontend development server:</w:t>
      </w:r>
    </w:p>
    <w:p w14:paraId="6798EDD8" w14:textId="77777777" w:rsidR="00805C40" w:rsidRPr="00DE5CC8" w:rsidRDefault="00805C40" w:rsidP="00AD4EED">
      <w:pPr>
        <w:pStyle w:val="ListParagraph"/>
        <w:numPr>
          <w:ilvl w:val="0"/>
          <w:numId w:val="26"/>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npm</w:t>
      </w:r>
      <w:proofErr w:type="spellEnd"/>
      <w:r w:rsidRPr="00DE5CC8">
        <w:rPr>
          <w:rFonts w:ascii="Times New Roman" w:hAnsi="Times New Roman" w:cs="Times New Roman"/>
          <w:b/>
          <w:bCs/>
          <w:color w:val="000000" w:themeColor="text1"/>
        </w:rPr>
        <w:t xml:space="preserve"> start</w:t>
      </w:r>
    </w:p>
    <w:p w14:paraId="70E95DE5" w14:textId="77777777" w:rsidR="00805C40" w:rsidRPr="00DE5CC8" w:rsidRDefault="00805C40" w:rsidP="00AD4EED">
      <w:pPr>
        <w:pStyle w:val="ListParagraph"/>
        <w:numPr>
          <w:ilvl w:val="0"/>
          <w:numId w:val="32"/>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Your React-based UI will now be running locally.</w:t>
      </w:r>
    </w:p>
    <w:p w14:paraId="43C3FFA5"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Deploy Canisters:</w:t>
      </w:r>
    </w:p>
    <w:p w14:paraId="513334AF" w14:textId="77777777" w:rsidR="00805C40" w:rsidRPr="00B86D13" w:rsidRDefault="00805C40" w:rsidP="00AD4EED">
      <w:pPr>
        <w:pStyle w:val="ListParagraph"/>
        <w:numPr>
          <w:ilvl w:val="0"/>
          <w:numId w:val="33"/>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Still in the second terminal, deploy all smart contracts (canisters):</w:t>
      </w:r>
    </w:p>
    <w:p w14:paraId="3478EBF3" w14:textId="77777777" w:rsidR="00805C40" w:rsidRDefault="00805C40" w:rsidP="00AD4EED">
      <w:pPr>
        <w:pStyle w:val="ListParagraph"/>
        <w:numPr>
          <w:ilvl w:val="0"/>
          <w:numId w:val="27"/>
        </w:numPr>
        <w:spacing w:before="240" w:line="360" w:lineRule="auto"/>
        <w:rPr>
          <w:rFonts w:ascii="Times New Roman" w:hAnsi="Times New Roman" w:cs="Times New Roman"/>
          <w:b/>
          <w:bCs/>
          <w:color w:val="000000" w:themeColor="text1"/>
        </w:rPr>
      </w:pPr>
      <w:proofErr w:type="spellStart"/>
      <w:proofErr w:type="gram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deploy</w:t>
      </w:r>
      <w:proofErr w:type="gramEnd"/>
    </w:p>
    <w:p w14:paraId="3A10B893" w14:textId="3F529967" w:rsidR="00E3548B" w:rsidRPr="00E3548B" w:rsidRDefault="00E3548B" w:rsidP="00E3548B">
      <w:pPr>
        <w:spacing w:before="240" w:line="360" w:lineRule="auto"/>
        <w:rPr>
          <w:rFonts w:ascii="Times New Roman" w:hAnsi="Times New Roman" w:cs="Times New Roman"/>
          <w:b/>
          <w:bCs/>
          <w:color w:val="000000" w:themeColor="text1"/>
        </w:rPr>
      </w:pPr>
      <w:r w:rsidRPr="00E3548B">
        <w:rPr>
          <w:rFonts w:ascii="Times New Roman" w:hAnsi="Times New Roman" w:cs="Times New Roman"/>
          <w:b/>
          <w:bCs/>
          <w:color w:val="000000" w:themeColor="text1"/>
        </w:rPr>
        <w:lastRenderedPageBreak/>
        <w:drawing>
          <wp:inline distT="0" distB="0" distL="0" distR="0" wp14:anchorId="5ED3CAB3" wp14:editId="375FE393">
            <wp:extent cx="5943600" cy="2720975"/>
            <wp:effectExtent l="0" t="0" r="0" b="3175"/>
            <wp:docPr id="1223100703" name="Picture 1" descr="A group of people with different colored fa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0703" name="Picture 1" descr="A group of people with different colored faces&#10;&#10;AI-generated content may be incorrect."/>
                    <pic:cNvPicPr/>
                  </pic:nvPicPr>
                  <pic:blipFill>
                    <a:blip r:embed="rId9"/>
                    <a:stretch>
                      <a:fillRect/>
                    </a:stretch>
                  </pic:blipFill>
                  <pic:spPr>
                    <a:xfrm>
                      <a:off x="0" y="0"/>
                      <a:ext cx="5943600" cy="2720975"/>
                    </a:xfrm>
                    <a:prstGeom prst="rect">
                      <a:avLst/>
                    </a:prstGeom>
                  </pic:spPr>
                </pic:pic>
              </a:graphicData>
            </a:graphic>
          </wp:inline>
        </w:drawing>
      </w:r>
    </w:p>
    <w:p w14:paraId="1E00A2F8" w14:textId="77777777" w:rsidR="00805C40" w:rsidRPr="00B86D13" w:rsidRDefault="00805C40" w:rsidP="00AD4EED">
      <w:pPr>
        <w:pStyle w:val="ListParagraph"/>
        <w:numPr>
          <w:ilvl w:val="0"/>
          <w:numId w:val="33"/>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This compiles and deploys the Motoko smart contracts to the local Internet Computer environment.</w:t>
      </w:r>
    </w:p>
    <w:p w14:paraId="1978C7D5"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Get Your Principal ID:</w:t>
      </w:r>
    </w:p>
    <w:p w14:paraId="4996F1A6" w14:textId="77777777" w:rsidR="00805C40" w:rsidRPr="00B86D13" w:rsidRDefault="00805C40" w:rsidP="00AD4EED">
      <w:pPr>
        <w:pStyle w:val="ListParagraph"/>
        <w:numPr>
          <w:ilvl w:val="0"/>
          <w:numId w:val="34"/>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Before minting NFTs, retrieve your principal ID (which identifies your user account) by running:</w:t>
      </w:r>
    </w:p>
    <w:p w14:paraId="3EC13AC8" w14:textId="77777777" w:rsidR="00805C40" w:rsidRDefault="00805C40" w:rsidP="00AD4EED">
      <w:pPr>
        <w:pStyle w:val="ListParagraph"/>
        <w:numPr>
          <w:ilvl w:val="0"/>
          <w:numId w:val="28"/>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identity get-principal</w:t>
      </w:r>
    </w:p>
    <w:p w14:paraId="5ACB83F8" w14:textId="40CDC833" w:rsidR="00E3548B" w:rsidRPr="00E3548B" w:rsidRDefault="00E3548B" w:rsidP="00E3548B">
      <w:pPr>
        <w:spacing w:before="240" w:line="360" w:lineRule="auto"/>
        <w:rPr>
          <w:rFonts w:ascii="Times New Roman" w:hAnsi="Times New Roman" w:cs="Times New Roman"/>
          <w:b/>
          <w:bCs/>
          <w:color w:val="000000" w:themeColor="text1"/>
        </w:rPr>
      </w:pPr>
      <w:r w:rsidRPr="00E3548B">
        <w:rPr>
          <w:rFonts w:ascii="Times New Roman" w:hAnsi="Times New Roman" w:cs="Times New Roman"/>
          <w:b/>
          <w:bCs/>
          <w:color w:val="000000" w:themeColor="text1"/>
        </w:rPr>
        <w:drawing>
          <wp:inline distT="0" distB="0" distL="0" distR="0" wp14:anchorId="31861702" wp14:editId="34E2D587">
            <wp:extent cx="5943600" cy="375920"/>
            <wp:effectExtent l="0" t="0" r="0" b="5080"/>
            <wp:docPr id="194816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67375" name=""/>
                    <pic:cNvPicPr/>
                  </pic:nvPicPr>
                  <pic:blipFill>
                    <a:blip r:embed="rId10"/>
                    <a:stretch>
                      <a:fillRect/>
                    </a:stretch>
                  </pic:blipFill>
                  <pic:spPr>
                    <a:xfrm>
                      <a:off x="0" y="0"/>
                      <a:ext cx="5943600" cy="375920"/>
                    </a:xfrm>
                    <a:prstGeom prst="rect">
                      <a:avLst/>
                    </a:prstGeom>
                  </pic:spPr>
                </pic:pic>
              </a:graphicData>
            </a:graphic>
          </wp:inline>
        </w:drawing>
      </w:r>
    </w:p>
    <w:p w14:paraId="15F8DD74" w14:textId="77777777" w:rsidR="00805C40" w:rsidRPr="00B86D13" w:rsidRDefault="00805C40" w:rsidP="00AD4EED">
      <w:pPr>
        <w:pStyle w:val="ListParagraph"/>
        <w:numPr>
          <w:ilvl w:val="0"/>
          <w:numId w:val="34"/>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You'll use this ID when minting NFTs tied to your account.</w:t>
      </w:r>
    </w:p>
    <w:p w14:paraId="075479F8"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Mint a Sample NFT:</w:t>
      </w:r>
    </w:p>
    <w:p w14:paraId="4ED7D5DE" w14:textId="77777777" w:rsidR="00805C40" w:rsidRPr="00B86D13" w:rsidRDefault="00805C40" w:rsidP="00AD4EED">
      <w:pPr>
        <w:pStyle w:val="ListParagraph"/>
        <w:numPr>
          <w:ilvl w:val="0"/>
          <w:numId w:val="35"/>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After getting your principal ID, mint a sample NFT via the command line.</w:t>
      </w:r>
    </w:p>
    <w:p w14:paraId="49347705" w14:textId="77777777" w:rsidR="00805C40" w:rsidRDefault="00805C40" w:rsidP="00AD4EED">
      <w:pPr>
        <w:pStyle w:val="ListParagraph"/>
        <w:numPr>
          <w:ilvl w:val="0"/>
          <w:numId w:val="29"/>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nft</w:t>
      </w:r>
      <w:proofErr w:type="spellEnd"/>
      <w:r w:rsidRPr="00DE5CC8">
        <w:rPr>
          <w:rFonts w:ascii="Times New Roman" w:hAnsi="Times New Roman" w:cs="Times New Roman"/>
          <w:b/>
          <w:bCs/>
          <w:color w:val="000000" w:themeColor="text1"/>
        </w:rPr>
        <w:t xml:space="preserve"> mint '("</w:t>
      </w:r>
      <w:proofErr w:type="spellStart"/>
      <w:r w:rsidRPr="00DE5CC8">
        <w:rPr>
          <w:rFonts w:ascii="Times New Roman" w:hAnsi="Times New Roman" w:cs="Times New Roman"/>
          <w:b/>
          <w:bCs/>
          <w:color w:val="000000" w:themeColor="text1"/>
        </w:rPr>
        <w:t>CryptoDunks</w:t>
      </w:r>
      <w:proofErr w:type="spellEnd"/>
      <w:r w:rsidRPr="00DE5CC8">
        <w:rPr>
          <w:rFonts w:ascii="Times New Roman" w:hAnsi="Times New Roman" w:cs="Times New Roman"/>
          <w:b/>
          <w:bCs/>
          <w:color w:val="000000" w:themeColor="text1"/>
        </w:rPr>
        <w:t xml:space="preserve"> #123", principal "your-principal-id", (</w:t>
      </w:r>
      <w:proofErr w:type="spellStart"/>
      <w:r w:rsidRPr="00DE5CC8">
        <w:rPr>
          <w:rFonts w:ascii="Times New Roman" w:hAnsi="Times New Roman" w:cs="Times New Roman"/>
          <w:b/>
          <w:bCs/>
          <w:color w:val="000000" w:themeColor="text1"/>
        </w:rPr>
        <w:t>vec</w:t>
      </w:r>
      <w:proofErr w:type="spellEnd"/>
      <w:r w:rsidRPr="00DE5CC8">
        <w:rPr>
          <w:rFonts w:ascii="Times New Roman" w:hAnsi="Times New Roman" w:cs="Times New Roman"/>
          <w:b/>
          <w:bCs/>
          <w:color w:val="000000" w:themeColor="text1"/>
        </w:rPr>
        <w:t xml:space="preserve"> {137; 80; 78; 71;}))'</w:t>
      </w:r>
    </w:p>
    <w:p w14:paraId="0D14AE98" w14:textId="445F4C33" w:rsidR="00D635D3" w:rsidRPr="00D635D3" w:rsidRDefault="00D635D3" w:rsidP="00D635D3">
      <w:pPr>
        <w:spacing w:before="240" w:line="360" w:lineRule="auto"/>
        <w:rPr>
          <w:rFonts w:ascii="Times New Roman" w:hAnsi="Times New Roman" w:cs="Times New Roman"/>
          <w:b/>
          <w:bCs/>
          <w:color w:val="000000" w:themeColor="text1"/>
        </w:rPr>
      </w:pPr>
      <w:r w:rsidRPr="00D635D3">
        <w:rPr>
          <w:rFonts w:ascii="Times New Roman" w:hAnsi="Times New Roman" w:cs="Times New Roman"/>
          <w:b/>
          <w:bCs/>
          <w:color w:val="000000" w:themeColor="text1"/>
        </w:rPr>
        <w:lastRenderedPageBreak/>
        <w:drawing>
          <wp:inline distT="0" distB="0" distL="0" distR="0" wp14:anchorId="7F549411" wp14:editId="006DB1C5">
            <wp:extent cx="5943600" cy="2733040"/>
            <wp:effectExtent l="0" t="0" r="0" b="0"/>
            <wp:docPr id="23201725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7252" name="Picture 1" descr="A screenshot of a phone&#10;&#10;AI-generated content may be incorrect."/>
                    <pic:cNvPicPr/>
                  </pic:nvPicPr>
                  <pic:blipFill>
                    <a:blip r:embed="rId11"/>
                    <a:stretch>
                      <a:fillRect/>
                    </a:stretch>
                  </pic:blipFill>
                  <pic:spPr>
                    <a:xfrm>
                      <a:off x="0" y="0"/>
                      <a:ext cx="5943600" cy="2733040"/>
                    </a:xfrm>
                    <a:prstGeom prst="rect">
                      <a:avLst/>
                    </a:prstGeom>
                  </pic:spPr>
                </pic:pic>
              </a:graphicData>
            </a:graphic>
          </wp:inline>
        </w:drawing>
      </w:r>
    </w:p>
    <w:p w14:paraId="7CC6DEB1" w14:textId="77777777" w:rsidR="00805C40" w:rsidRPr="00B86D13" w:rsidRDefault="00805C40" w:rsidP="00AD4EED">
      <w:pPr>
        <w:pStyle w:val="ListParagraph"/>
        <w:numPr>
          <w:ilvl w:val="0"/>
          <w:numId w:val="35"/>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Replace "</w:t>
      </w:r>
      <w:proofErr w:type="gramStart"/>
      <w:r w:rsidRPr="00B86D13">
        <w:rPr>
          <w:rFonts w:ascii="Times New Roman" w:hAnsi="Times New Roman" w:cs="Times New Roman"/>
          <w:color w:val="000000" w:themeColor="text1"/>
        </w:rPr>
        <w:t>your-principal</w:t>
      </w:r>
      <w:proofErr w:type="gramEnd"/>
      <w:r w:rsidRPr="00B86D13">
        <w:rPr>
          <w:rFonts w:ascii="Times New Roman" w:hAnsi="Times New Roman" w:cs="Times New Roman"/>
          <w:color w:val="000000" w:themeColor="text1"/>
        </w:rPr>
        <w:t>-id" with the actual principal you obtained.</w:t>
      </w:r>
    </w:p>
    <w:p w14:paraId="745A315F"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Open the Marketplace:</w:t>
      </w:r>
    </w:p>
    <w:p w14:paraId="4324FA21" w14:textId="77777777" w:rsidR="00805C40" w:rsidRPr="00B86D13" w:rsidRDefault="00805C40" w:rsidP="00AD4EED">
      <w:pPr>
        <w:pStyle w:val="ListParagraph"/>
        <w:numPr>
          <w:ilvl w:val="0"/>
          <w:numId w:val="30"/>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Once everything is running, visit:</w:t>
      </w:r>
    </w:p>
    <w:p w14:paraId="7C9C9E20" w14:textId="77777777" w:rsidR="00805C40" w:rsidRPr="00DE5CC8" w:rsidRDefault="00805C40" w:rsidP="00AD4EED">
      <w:pPr>
        <w:pStyle w:val="ListParagraph"/>
        <w:numPr>
          <w:ilvl w:val="0"/>
          <w:numId w:val="24"/>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http://localhost:8080/</w:t>
      </w:r>
    </w:p>
    <w:p w14:paraId="1F6B1F2C" w14:textId="77777777" w:rsidR="00805C40" w:rsidRDefault="00805C40" w:rsidP="00AD4EED">
      <w:pPr>
        <w:pStyle w:val="ListParagraph"/>
        <w:numPr>
          <w:ilvl w:val="0"/>
          <w:numId w:val="30"/>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This will open the marketplace UI where you can mint, buy, sell, and view NFTs.</w:t>
      </w:r>
    </w:p>
    <w:p w14:paraId="3C1DC394" w14:textId="2B50EEA4" w:rsidR="001E3338" w:rsidRPr="001E3338" w:rsidRDefault="001E3338" w:rsidP="001E3338">
      <w:pPr>
        <w:spacing w:before="240" w:line="360" w:lineRule="auto"/>
        <w:rPr>
          <w:rFonts w:ascii="Times New Roman" w:hAnsi="Times New Roman" w:cs="Times New Roman"/>
          <w:color w:val="000000" w:themeColor="text1"/>
        </w:rPr>
      </w:pPr>
      <w:r w:rsidRPr="00D635D3">
        <w:rPr>
          <w:rFonts w:ascii="Times New Roman" w:hAnsi="Times New Roman" w:cs="Times New Roman"/>
          <w:b/>
          <w:bCs/>
          <w:color w:val="000000" w:themeColor="text1"/>
        </w:rPr>
        <w:drawing>
          <wp:inline distT="0" distB="0" distL="0" distR="0" wp14:anchorId="5ADFD03C" wp14:editId="15F7DD9B">
            <wp:extent cx="5943600" cy="2755265"/>
            <wp:effectExtent l="0" t="0" r="0" b="6985"/>
            <wp:docPr id="581997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97910" name="Picture 1" descr="A screenshot of a computer&#10;&#10;AI-generated content may be incorrect."/>
                    <pic:cNvPicPr/>
                  </pic:nvPicPr>
                  <pic:blipFill>
                    <a:blip r:embed="rId12"/>
                    <a:stretch>
                      <a:fillRect/>
                    </a:stretch>
                  </pic:blipFill>
                  <pic:spPr>
                    <a:xfrm>
                      <a:off x="0" y="0"/>
                      <a:ext cx="5943600" cy="2755265"/>
                    </a:xfrm>
                    <a:prstGeom prst="rect">
                      <a:avLst/>
                    </a:prstGeom>
                  </pic:spPr>
                </pic:pic>
              </a:graphicData>
            </a:graphic>
          </wp:inline>
        </w:drawing>
      </w:r>
    </w:p>
    <w:p w14:paraId="769323AA" w14:textId="451A0892" w:rsidR="001E3338" w:rsidRPr="001E3338" w:rsidRDefault="001E3338" w:rsidP="001E3338">
      <w:pPr>
        <w:spacing w:before="240" w:line="360" w:lineRule="auto"/>
        <w:rPr>
          <w:rFonts w:ascii="Times New Roman" w:hAnsi="Times New Roman" w:cs="Times New Roman"/>
          <w:color w:val="000000" w:themeColor="text1"/>
        </w:rPr>
      </w:pPr>
      <w:r w:rsidRPr="00D635D3">
        <w:rPr>
          <w:rFonts w:ascii="Times New Roman" w:hAnsi="Times New Roman" w:cs="Times New Roman"/>
          <w:b/>
          <w:bCs/>
          <w:color w:val="000000" w:themeColor="text1"/>
        </w:rPr>
        <w:lastRenderedPageBreak/>
        <w:drawing>
          <wp:inline distT="0" distB="0" distL="0" distR="0" wp14:anchorId="12C79505" wp14:editId="45A52D41">
            <wp:extent cx="5943600" cy="2758440"/>
            <wp:effectExtent l="0" t="0" r="0" b="3810"/>
            <wp:docPr id="84631939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19397" name="Picture 1" descr="A screenshot of a phone&#10;&#10;AI-generated content may be incorrect."/>
                    <pic:cNvPicPr/>
                  </pic:nvPicPr>
                  <pic:blipFill>
                    <a:blip r:embed="rId13"/>
                    <a:stretch>
                      <a:fillRect/>
                    </a:stretch>
                  </pic:blipFill>
                  <pic:spPr>
                    <a:xfrm>
                      <a:off x="0" y="0"/>
                      <a:ext cx="5943600" cy="2758440"/>
                    </a:xfrm>
                    <a:prstGeom prst="rect">
                      <a:avLst/>
                    </a:prstGeom>
                  </pic:spPr>
                </pic:pic>
              </a:graphicData>
            </a:graphic>
          </wp:inline>
        </w:drawing>
      </w:r>
    </w:p>
    <w:p w14:paraId="6B97A40A"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Smart Contract Interaction (Advanced Commands): For deeper interaction and testing:</w:t>
      </w:r>
    </w:p>
    <w:p w14:paraId="337CF14B" w14:textId="77777777" w:rsidR="00805C40" w:rsidRPr="00B86D13" w:rsidRDefault="00805C40" w:rsidP="00AD4EED">
      <w:pPr>
        <w:pStyle w:val="ListParagraph"/>
        <w:numPr>
          <w:ilvl w:val="0"/>
          <w:numId w:val="31"/>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Query NFT Details:</w:t>
      </w:r>
    </w:p>
    <w:p w14:paraId="5B41A62F" w14:textId="77777777" w:rsidR="00805C40" w:rsidRPr="00DE5CC8" w:rsidRDefault="00805C40" w:rsidP="00AD4EED">
      <w:pPr>
        <w:pStyle w:val="ListParagraph"/>
        <w:numPr>
          <w:ilvl w:val="0"/>
          <w:numId w:val="23"/>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nft</w:t>
      </w:r>
      <w:proofErr w:type="spellEnd"/>
      <w:r w:rsidRPr="00DE5CC8">
        <w:rPr>
          <w:rFonts w:ascii="Times New Roman" w:hAnsi="Times New Roman" w:cs="Times New Roman"/>
          <w:b/>
          <w:bCs/>
          <w:color w:val="000000" w:themeColor="text1"/>
        </w:rPr>
        <w:t xml:space="preserve"> </w:t>
      </w:r>
      <w:proofErr w:type="spellStart"/>
      <w:r w:rsidRPr="00DE5CC8">
        <w:rPr>
          <w:rFonts w:ascii="Times New Roman" w:hAnsi="Times New Roman" w:cs="Times New Roman"/>
          <w:b/>
          <w:bCs/>
          <w:color w:val="000000" w:themeColor="text1"/>
        </w:rPr>
        <w:t>getName</w:t>
      </w:r>
      <w:proofErr w:type="spellEnd"/>
    </w:p>
    <w:p w14:paraId="00912E0C" w14:textId="77777777" w:rsidR="00805C40" w:rsidRPr="00DE5CC8" w:rsidRDefault="00805C40" w:rsidP="00AD4EED">
      <w:pPr>
        <w:pStyle w:val="ListParagraph"/>
        <w:numPr>
          <w:ilvl w:val="0"/>
          <w:numId w:val="23"/>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nft</w:t>
      </w:r>
      <w:proofErr w:type="spellEnd"/>
      <w:r w:rsidRPr="00DE5CC8">
        <w:rPr>
          <w:rFonts w:ascii="Times New Roman" w:hAnsi="Times New Roman" w:cs="Times New Roman"/>
          <w:b/>
          <w:bCs/>
          <w:color w:val="000000" w:themeColor="text1"/>
        </w:rPr>
        <w:t xml:space="preserve"> </w:t>
      </w:r>
      <w:proofErr w:type="spellStart"/>
      <w:r w:rsidRPr="00DE5CC8">
        <w:rPr>
          <w:rFonts w:ascii="Times New Roman" w:hAnsi="Times New Roman" w:cs="Times New Roman"/>
          <w:b/>
          <w:bCs/>
          <w:color w:val="000000" w:themeColor="text1"/>
        </w:rPr>
        <w:t>getOwner</w:t>
      </w:r>
      <w:proofErr w:type="spellEnd"/>
    </w:p>
    <w:p w14:paraId="5CA03516" w14:textId="77777777" w:rsidR="00805C40" w:rsidRPr="00DE5CC8" w:rsidRDefault="00805C40" w:rsidP="00AD4EED">
      <w:pPr>
        <w:pStyle w:val="ListParagraph"/>
        <w:numPr>
          <w:ilvl w:val="0"/>
          <w:numId w:val="23"/>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nft</w:t>
      </w:r>
      <w:proofErr w:type="spellEnd"/>
      <w:r w:rsidRPr="00DE5CC8">
        <w:rPr>
          <w:rFonts w:ascii="Times New Roman" w:hAnsi="Times New Roman" w:cs="Times New Roman"/>
          <w:b/>
          <w:bCs/>
          <w:color w:val="000000" w:themeColor="text1"/>
        </w:rPr>
        <w:t xml:space="preserve"> </w:t>
      </w:r>
      <w:proofErr w:type="spellStart"/>
      <w:r w:rsidRPr="00DE5CC8">
        <w:rPr>
          <w:rFonts w:ascii="Times New Roman" w:hAnsi="Times New Roman" w:cs="Times New Roman"/>
          <w:b/>
          <w:bCs/>
          <w:color w:val="000000" w:themeColor="text1"/>
        </w:rPr>
        <w:t>getAsset</w:t>
      </w:r>
      <w:proofErr w:type="spellEnd"/>
    </w:p>
    <w:p w14:paraId="092165B6" w14:textId="77777777" w:rsidR="00805C40" w:rsidRPr="00B86D13" w:rsidRDefault="00805C40" w:rsidP="00AD4EED">
      <w:pPr>
        <w:pStyle w:val="ListParagraph"/>
        <w:numPr>
          <w:ilvl w:val="0"/>
          <w:numId w:val="31"/>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List an NFT for Sale:</w:t>
      </w:r>
    </w:p>
    <w:p w14:paraId="6147B874" w14:textId="77777777" w:rsidR="00805C40" w:rsidRPr="00DE5CC8" w:rsidRDefault="00805C40" w:rsidP="00AD4EED">
      <w:pPr>
        <w:pStyle w:val="ListParagraph"/>
        <w:numPr>
          <w:ilvl w:val="0"/>
          <w:numId w:val="36"/>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opend</w:t>
      </w:r>
      <w:proofErr w:type="spellEnd"/>
      <w:r w:rsidRPr="00DE5CC8">
        <w:rPr>
          <w:rFonts w:ascii="Times New Roman" w:hAnsi="Times New Roman" w:cs="Times New Roman"/>
          <w:b/>
          <w:bCs/>
          <w:color w:val="000000" w:themeColor="text1"/>
        </w:rPr>
        <w:t xml:space="preserve"> </w:t>
      </w:r>
      <w:proofErr w:type="spellStart"/>
      <w:r w:rsidRPr="00DE5CC8">
        <w:rPr>
          <w:rFonts w:ascii="Times New Roman" w:hAnsi="Times New Roman" w:cs="Times New Roman"/>
          <w:b/>
          <w:bCs/>
          <w:color w:val="000000" w:themeColor="text1"/>
        </w:rPr>
        <w:t>listItem</w:t>
      </w:r>
      <w:proofErr w:type="spellEnd"/>
      <w:r w:rsidRPr="00DE5CC8">
        <w:rPr>
          <w:rFonts w:ascii="Times New Roman" w:hAnsi="Times New Roman" w:cs="Times New Roman"/>
          <w:b/>
          <w:bCs/>
          <w:color w:val="000000" w:themeColor="text1"/>
        </w:rPr>
        <w:t xml:space="preserve"> '(principal "&lt;NFT_CANISTER_ID&gt;", 2)'</w:t>
      </w:r>
    </w:p>
    <w:p w14:paraId="177C22F8" w14:textId="77777777" w:rsidR="00805C40" w:rsidRPr="00B86D13" w:rsidRDefault="00805C40" w:rsidP="00AD4EED">
      <w:pPr>
        <w:pStyle w:val="ListParagraph"/>
        <w:numPr>
          <w:ilvl w:val="0"/>
          <w:numId w:val="31"/>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Transfer NFT Ownership:</w:t>
      </w:r>
    </w:p>
    <w:p w14:paraId="10563BFE" w14:textId="77777777" w:rsidR="00805C40" w:rsidRPr="00DE5CC8" w:rsidRDefault="00805C40" w:rsidP="00AD4EED">
      <w:pPr>
        <w:pStyle w:val="ListParagraph"/>
        <w:numPr>
          <w:ilvl w:val="0"/>
          <w:numId w:val="37"/>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&lt;NFT_CANISTER_ID&gt; </w:t>
      </w:r>
      <w:proofErr w:type="spellStart"/>
      <w:r w:rsidRPr="00DE5CC8">
        <w:rPr>
          <w:rFonts w:ascii="Times New Roman" w:hAnsi="Times New Roman" w:cs="Times New Roman"/>
          <w:b/>
          <w:bCs/>
          <w:color w:val="000000" w:themeColor="text1"/>
        </w:rPr>
        <w:t>transferOwnership</w:t>
      </w:r>
      <w:proofErr w:type="spellEnd"/>
      <w:r w:rsidRPr="00DE5CC8">
        <w:rPr>
          <w:rFonts w:ascii="Times New Roman" w:hAnsi="Times New Roman" w:cs="Times New Roman"/>
          <w:b/>
          <w:bCs/>
          <w:color w:val="000000" w:themeColor="text1"/>
        </w:rPr>
        <w:t xml:space="preserve"> '(principal "&lt;MARKETPLACE_CANISTER_ID&gt;", true)'</w:t>
      </w:r>
    </w:p>
    <w:p w14:paraId="57484614" w14:textId="77777777" w:rsidR="00805C40" w:rsidRPr="00B86D13" w:rsidRDefault="00805C40" w:rsidP="00AD4EED">
      <w:pPr>
        <w:pStyle w:val="ListParagraph"/>
        <w:numPr>
          <w:ilvl w:val="0"/>
          <w:numId w:val="31"/>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Get Canister ID:</w:t>
      </w:r>
    </w:p>
    <w:p w14:paraId="0AB5600F" w14:textId="77777777" w:rsidR="00805C40" w:rsidRPr="00DE5CC8" w:rsidRDefault="00805C40" w:rsidP="00AD4EED">
      <w:pPr>
        <w:pStyle w:val="ListParagraph"/>
        <w:numPr>
          <w:ilvl w:val="0"/>
          <w:numId w:val="38"/>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id </w:t>
      </w:r>
      <w:proofErr w:type="spellStart"/>
      <w:r w:rsidRPr="00DE5CC8">
        <w:rPr>
          <w:rFonts w:ascii="Times New Roman" w:hAnsi="Times New Roman" w:cs="Times New Roman"/>
          <w:b/>
          <w:bCs/>
          <w:color w:val="000000" w:themeColor="text1"/>
        </w:rPr>
        <w:t>opend</w:t>
      </w:r>
      <w:proofErr w:type="spellEnd"/>
    </w:p>
    <w:p w14:paraId="6B32DD6A" w14:textId="77777777"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Replace placeholders (&lt;NFT_CANISTER_ID&gt;, &lt;MARKETPLACE_CANISTER_ID&gt;) with actual canister IDs.</w:t>
      </w:r>
    </w:p>
    <w:p w14:paraId="54CA0ACC" w14:textId="467A0F5E"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Creating and Testing NFT Listings:</w:t>
      </w:r>
    </w:p>
    <w:p w14:paraId="660D1E5B" w14:textId="77777777" w:rsidR="00805C40" w:rsidRPr="00B86D13" w:rsidRDefault="00805C40" w:rsidP="00AD4EED">
      <w:pPr>
        <w:pStyle w:val="ListParagraph"/>
        <w:numPr>
          <w:ilvl w:val="0"/>
          <w:numId w:val="39"/>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To simulate listing and trading NFTs:</w:t>
      </w:r>
    </w:p>
    <w:p w14:paraId="205278A1" w14:textId="77777777" w:rsidR="00805C40" w:rsidRPr="00DE5CC8" w:rsidRDefault="00805C40" w:rsidP="00AD4EED">
      <w:pPr>
        <w:pStyle w:val="ListParagraph"/>
        <w:numPr>
          <w:ilvl w:val="0"/>
          <w:numId w:val="40"/>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opend</w:t>
      </w:r>
      <w:proofErr w:type="spellEnd"/>
      <w:r w:rsidRPr="00DE5CC8">
        <w:rPr>
          <w:rFonts w:ascii="Times New Roman" w:hAnsi="Times New Roman" w:cs="Times New Roman"/>
          <w:b/>
          <w:bCs/>
          <w:color w:val="000000" w:themeColor="text1"/>
        </w:rPr>
        <w:t xml:space="preserve"> mint '(</w:t>
      </w:r>
      <w:proofErr w:type="spellStart"/>
      <w:r w:rsidRPr="00DE5CC8">
        <w:rPr>
          <w:rFonts w:ascii="Times New Roman" w:hAnsi="Times New Roman" w:cs="Times New Roman"/>
          <w:b/>
          <w:bCs/>
          <w:color w:val="000000" w:themeColor="text1"/>
        </w:rPr>
        <w:t>vec</w:t>
      </w:r>
      <w:proofErr w:type="spellEnd"/>
      <w:r w:rsidRPr="00DE5CC8">
        <w:rPr>
          <w:rFonts w:ascii="Times New Roman" w:hAnsi="Times New Roman" w:cs="Times New Roman"/>
          <w:b/>
          <w:bCs/>
          <w:color w:val="000000" w:themeColor="text1"/>
        </w:rPr>
        <w:t xml:space="preserve"> {...}, "</w:t>
      </w:r>
      <w:proofErr w:type="spellStart"/>
      <w:r w:rsidRPr="00DE5CC8">
        <w:rPr>
          <w:rFonts w:ascii="Times New Roman" w:hAnsi="Times New Roman" w:cs="Times New Roman"/>
          <w:b/>
          <w:bCs/>
          <w:color w:val="000000" w:themeColor="text1"/>
        </w:rPr>
        <w:t>CryptoDunks</w:t>
      </w:r>
      <w:proofErr w:type="spellEnd"/>
      <w:r w:rsidRPr="00DE5CC8">
        <w:rPr>
          <w:rFonts w:ascii="Times New Roman" w:hAnsi="Times New Roman" w:cs="Times New Roman"/>
          <w:b/>
          <w:bCs/>
          <w:color w:val="000000" w:themeColor="text1"/>
        </w:rPr>
        <w:t xml:space="preserve"> #123")'</w:t>
      </w:r>
    </w:p>
    <w:p w14:paraId="16EA7DBA" w14:textId="77777777" w:rsidR="00805C40" w:rsidRPr="00B86D13" w:rsidRDefault="00805C40" w:rsidP="00AD4EED">
      <w:pPr>
        <w:pStyle w:val="ListParagraph"/>
        <w:numPr>
          <w:ilvl w:val="0"/>
          <w:numId w:val="39"/>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lastRenderedPageBreak/>
        <w:t>List your NFT for sale:</w:t>
      </w:r>
    </w:p>
    <w:p w14:paraId="3CE5F5C1" w14:textId="77777777" w:rsidR="00805C40" w:rsidRPr="00DE5CC8" w:rsidRDefault="00805C40" w:rsidP="00AD4EED">
      <w:pPr>
        <w:pStyle w:val="ListParagraph"/>
        <w:numPr>
          <w:ilvl w:val="0"/>
          <w:numId w:val="41"/>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w:t>
      </w:r>
      <w:proofErr w:type="spellStart"/>
      <w:r w:rsidRPr="00DE5CC8">
        <w:rPr>
          <w:rFonts w:ascii="Times New Roman" w:hAnsi="Times New Roman" w:cs="Times New Roman"/>
          <w:b/>
          <w:bCs/>
          <w:color w:val="000000" w:themeColor="text1"/>
        </w:rPr>
        <w:t>opend</w:t>
      </w:r>
      <w:proofErr w:type="spellEnd"/>
      <w:r w:rsidRPr="00DE5CC8">
        <w:rPr>
          <w:rFonts w:ascii="Times New Roman" w:hAnsi="Times New Roman" w:cs="Times New Roman"/>
          <w:b/>
          <w:bCs/>
          <w:color w:val="000000" w:themeColor="text1"/>
        </w:rPr>
        <w:t xml:space="preserve"> </w:t>
      </w:r>
      <w:proofErr w:type="spellStart"/>
      <w:r w:rsidRPr="00DE5CC8">
        <w:rPr>
          <w:rFonts w:ascii="Times New Roman" w:hAnsi="Times New Roman" w:cs="Times New Roman"/>
          <w:b/>
          <w:bCs/>
          <w:color w:val="000000" w:themeColor="text1"/>
        </w:rPr>
        <w:t>listItem</w:t>
      </w:r>
      <w:proofErr w:type="spellEnd"/>
      <w:r w:rsidRPr="00DE5CC8">
        <w:rPr>
          <w:rFonts w:ascii="Times New Roman" w:hAnsi="Times New Roman" w:cs="Times New Roman"/>
          <w:b/>
          <w:bCs/>
          <w:color w:val="000000" w:themeColor="text1"/>
        </w:rPr>
        <w:t xml:space="preserve"> '(principal "NFT_CANISTER_ID", 2)'</w:t>
      </w:r>
    </w:p>
    <w:p w14:paraId="5D11B4E5" w14:textId="77777777" w:rsidR="00805C40" w:rsidRPr="00B86D13" w:rsidRDefault="00805C40" w:rsidP="00AD4EED">
      <w:pPr>
        <w:pStyle w:val="ListParagraph"/>
        <w:numPr>
          <w:ilvl w:val="0"/>
          <w:numId w:val="39"/>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Transfer NFT ownership securely:</w:t>
      </w:r>
    </w:p>
    <w:p w14:paraId="0B558F7C" w14:textId="77777777" w:rsidR="00805C40" w:rsidRPr="00DE5CC8" w:rsidRDefault="00805C40" w:rsidP="00AD4EED">
      <w:pPr>
        <w:pStyle w:val="ListParagraph"/>
        <w:numPr>
          <w:ilvl w:val="0"/>
          <w:numId w:val="42"/>
        </w:numPr>
        <w:spacing w:before="240" w:line="360" w:lineRule="auto"/>
        <w:rPr>
          <w:rFonts w:ascii="Times New Roman" w:hAnsi="Times New Roman" w:cs="Times New Roman"/>
          <w:b/>
          <w:bCs/>
          <w:color w:val="000000" w:themeColor="text1"/>
        </w:rPr>
      </w:pP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canister call NFT_CANISTER_ID </w:t>
      </w:r>
      <w:proofErr w:type="spellStart"/>
      <w:r w:rsidRPr="00DE5CC8">
        <w:rPr>
          <w:rFonts w:ascii="Times New Roman" w:hAnsi="Times New Roman" w:cs="Times New Roman"/>
          <w:b/>
          <w:bCs/>
          <w:color w:val="000000" w:themeColor="text1"/>
        </w:rPr>
        <w:t>transferOwnership</w:t>
      </w:r>
      <w:proofErr w:type="spellEnd"/>
      <w:r w:rsidRPr="00DE5CC8">
        <w:rPr>
          <w:rFonts w:ascii="Times New Roman" w:hAnsi="Times New Roman" w:cs="Times New Roman"/>
          <w:b/>
          <w:bCs/>
          <w:color w:val="000000" w:themeColor="text1"/>
        </w:rPr>
        <w:t xml:space="preserve"> '(principal "MARKETPLACE_CANISTER_ID", true)'</w:t>
      </w:r>
    </w:p>
    <w:p w14:paraId="078FE2CE" w14:textId="1BAED8D4" w:rsidR="00805C40" w:rsidRPr="00DE5CC8" w:rsidRDefault="00805C40" w:rsidP="00AD4EED">
      <w:pPr>
        <w:pStyle w:val="ListParagraph"/>
        <w:numPr>
          <w:ilvl w:val="0"/>
          <w:numId w:val="21"/>
        </w:numPr>
        <w:spacing w:before="240" w:line="360" w:lineRule="auto"/>
        <w:rPr>
          <w:rFonts w:ascii="Times New Roman" w:hAnsi="Times New Roman" w:cs="Times New Roman"/>
          <w:b/>
          <w:bCs/>
          <w:color w:val="000000" w:themeColor="text1"/>
        </w:rPr>
      </w:pPr>
      <w:r w:rsidRPr="0056317A">
        <w:rPr>
          <w:rFonts w:ascii="Times New Roman" w:hAnsi="Times New Roman" w:cs="Times New Roman"/>
          <w:b/>
          <w:bCs/>
          <w:color w:val="000000" w:themeColor="text1"/>
        </w:rPr>
        <w:t>Important Notes</w:t>
      </w:r>
      <w:r w:rsidRPr="00DE5CC8">
        <w:rPr>
          <w:rFonts w:ascii="Times New Roman" w:hAnsi="Times New Roman" w:cs="Times New Roman"/>
          <w:b/>
          <w:bCs/>
          <w:color w:val="000000" w:themeColor="text1"/>
        </w:rPr>
        <w:t>:</w:t>
      </w:r>
    </w:p>
    <w:p w14:paraId="1127FD46" w14:textId="77777777" w:rsidR="00805C40" w:rsidRPr="00B86D13" w:rsidRDefault="00805C40" w:rsidP="00AD4EED">
      <w:pPr>
        <w:pStyle w:val="ListParagraph"/>
        <w:numPr>
          <w:ilvl w:val="0"/>
          <w:numId w:val="44"/>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Always run two separate terminals:</w:t>
      </w:r>
    </w:p>
    <w:p w14:paraId="462C2EE3" w14:textId="77777777" w:rsidR="00805C40" w:rsidRPr="00DE5CC8" w:rsidRDefault="00805C40" w:rsidP="00AD4EED">
      <w:pPr>
        <w:pStyle w:val="ListParagraph"/>
        <w:numPr>
          <w:ilvl w:val="0"/>
          <w:numId w:val="43"/>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one for </w:t>
      </w: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start,</w:t>
      </w:r>
    </w:p>
    <w:p w14:paraId="280F86BE" w14:textId="77777777" w:rsidR="00805C40" w:rsidRPr="00DE5CC8" w:rsidRDefault="00805C40" w:rsidP="00AD4EED">
      <w:pPr>
        <w:pStyle w:val="ListParagraph"/>
        <w:numPr>
          <w:ilvl w:val="0"/>
          <w:numId w:val="43"/>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one for </w:t>
      </w:r>
      <w:proofErr w:type="spellStart"/>
      <w:r w:rsidRPr="00DE5CC8">
        <w:rPr>
          <w:rFonts w:ascii="Times New Roman" w:hAnsi="Times New Roman" w:cs="Times New Roman"/>
          <w:b/>
          <w:bCs/>
          <w:color w:val="000000" w:themeColor="text1"/>
        </w:rPr>
        <w:t>npm</w:t>
      </w:r>
      <w:proofErr w:type="spellEnd"/>
      <w:r w:rsidRPr="00DE5CC8">
        <w:rPr>
          <w:rFonts w:ascii="Times New Roman" w:hAnsi="Times New Roman" w:cs="Times New Roman"/>
          <w:b/>
          <w:bCs/>
          <w:color w:val="000000" w:themeColor="text1"/>
        </w:rPr>
        <w:t xml:space="preserve"> install, </w:t>
      </w:r>
      <w:proofErr w:type="spellStart"/>
      <w:r w:rsidRPr="00DE5CC8">
        <w:rPr>
          <w:rFonts w:ascii="Times New Roman" w:hAnsi="Times New Roman" w:cs="Times New Roman"/>
          <w:b/>
          <w:bCs/>
          <w:color w:val="000000" w:themeColor="text1"/>
        </w:rPr>
        <w:t>npm</w:t>
      </w:r>
      <w:proofErr w:type="spellEnd"/>
      <w:r w:rsidRPr="00DE5CC8">
        <w:rPr>
          <w:rFonts w:ascii="Times New Roman" w:hAnsi="Times New Roman" w:cs="Times New Roman"/>
          <w:b/>
          <w:bCs/>
          <w:color w:val="000000" w:themeColor="text1"/>
        </w:rPr>
        <w:t xml:space="preserve"> start, and </w:t>
      </w:r>
      <w:proofErr w:type="spellStart"/>
      <w:r w:rsidRPr="00DE5CC8">
        <w:rPr>
          <w:rFonts w:ascii="Times New Roman" w:hAnsi="Times New Roman" w:cs="Times New Roman"/>
          <w:b/>
          <w:bCs/>
          <w:color w:val="000000" w:themeColor="text1"/>
        </w:rPr>
        <w:t>dfx</w:t>
      </w:r>
      <w:proofErr w:type="spellEnd"/>
      <w:r w:rsidRPr="00DE5CC8">
        <w:rPr>
          <w:rFonts w:ascii="Times New Roman" w:hAnsi="Times New Roman" w:cs="Times New Roman"/>
          <w:b/>
          <w:bCs/>
          <w:color w:val="000000" w:themeColor="text1"/>
        </w:rPr>
        <w:t xml:space="preserve"> deploy.</w:t>
      </w:r>
    </w:p>
    <w:p w14:paraId="76B0FD6A" w14:textId="77777777" w:rsidR="00805C40" w:rsidRPr="00B86D13" w:rsidRDefault="00805C40" w:rsidP="00AD4EED">
      <w:pPr>
        <w:pStyle w:val="ListParagraph"/>
        <w:numPr>
          <w:ilvl w:val="0"/>
          <w:numId w:val="44"/>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All deployments and transactions happen on the local Internet Computer replica.</w:t>
      </w:r>
    </w:p>
    <w:p w14:paraId="7EF6B5E7" w14:textId="77777777" w:rsidR="00805C40" w:rsidRPr="00B86D13" w:rsidRDefault="00805C40" w:rsidP="00AD4EED">
      <w:pPr>
        <w:pStyle w:val="ListParagraph"/>
        <w:numPr>
          <w:ilvl w:val="0"/>
          <w:numId w:val="44"/>
        </w:numPr>
        <w:spacing w:before="240" w:line="360" w:lineRule="auto"/>
        <w:rPr>
          <w:rFonts w:ascii="Times New Roman" w:hAnsi="Times New Roman" w:cs="Times New Roman"/>
          <w:color w:val="000000" w:themeColor="text1"/>
        </w:rPr>
      </w:pPr>
      <w:r w:rsidRPr="00B86D13">
        <w:rPr>
          <w:rFonts w:ascii="Times New Roman" w:hAnsi="Times New Roman" w:cs="Times New Roman"/>
          <w:color w:val="000000" w:themeColor="text1"/>
        </w:rPr>
        <w:t>No cloud services or third-party storage are involved; everything is decentralized by design.</w:t>
      </w:r>
    </w:p>
    <w:p w14:paraId="03C2F39A" w14:textId="3A7632E7" w:rsidR="009E4F46" w:rsidRPr="00DE5CC8" w:rsidRDefault="00AD4EED" w:rsidP="00AD4EED">
      <w:pPr>
        <w:pStyle w:val="ListParagraph"/>
        <w:numPr>
          <w:ilvl w:val="0"/>
          <w:numId w:val="21"/>
        </w:numPr>
        <w:spacing w:before="240" w:line="360" w:lineRule="auto"/>
        <w:rPr>
          <w:rFonts w:ascii="Times New Roman" w:hAnsi="Times New Roman" w:cs="Times New Roman"/>
          <w:b/>
          <w:bCs/>
          <w:color w:val="000000" w:themeColor="text1"/>
        </w:rPr>
      </w:pPr>
      <w:r w:rsidRPr="00DE5CC8">
        <w:rPr>
          <w:rFonts w:ascii="Times New Roman" w:hAnsi="Times New Roman" w:cs="Times New Roman"/>
          <w:b/>
          <w:bCs/>
          <w:color w:val="000000" w:themeColor="text1"/>
        </w:rPr>
        <w:t>GitHub</w:t>
      </w:r>
      <w:r w:rsidR="009E4F46" w:rsidRPr="00DE5CC8">
        <w:rPr>
          <w:rFonts w:ascii="Times New Roman" w:hAnsi="Times New Roman" w:cs="Times New Roman"/>
          <w:b/>
          <w:bCs/>
          <w:color w:val="000000" w:themeColor="text1"/>
        </w:rPr>
        <w:t xml:space="preserve"> Repository Link:</w:t>
      </w:r>
    </w:p>
    <w:p w14:paraId="0E0AA11F" w14:textId="44292282" w:rsidR="00805C40" w:rsidRPr="003C5819" w:rsidRDefault="009E4F46" w:rsidP="00AD4EED">
      <w:pPr>
        <w:pStyle w:val="ListParagraph"/>
        <w:numPr>
          <w:ilvl w:val="0"/>
          <w:numId w:val="44"/>
        </w:numPr>
        <w:spacing w:before="240" w:line="360" w:lineRule="auto"/>
        <w:rPr>
          <w:rFonts w:ascii="Times New Roman" w:hAnsi="Times New Roman" w:cs="Times New Roman"/>
          <w:color w:val="000000" w:themeColor="text1"/>
        </w:rPr>
      </w:pPr>
      <w:hyperlink r:id="rId14" w:history="1">
        <w:r w:rsidRPr="003C5819">
          <w:rPr>
            <w:rStyle w:val="Hyperlink"/>
            <w:rFonts w:ascii="Times New Roman" w:hAnsi="Times New Roman" w:cs="Times New Roman"/>
            <w:color w:val="000000" w:themeColor="text1"/>
          </w:rPr>
          <w:t>https://github.com/NishantA9/CryptoMiners</w:t>
        </w:r>
      </w:hyperlink>
    </w:p>
    <w:p w14:paraId="32EBD65B" w14:textId="3D342CFB" w:rsidR="00CC4B60" w:rsidRPr="00DE5CC8" w:rsidRDefault="00805C40" w:rsidP="00AD4EED">
      <w:pPr>
        <w:pStyle w:val="Heading1"/>
        <w:rPr>
          <w:rFonts w:ascii="Times New Roman" w:hAnsi="Times New Roman" w:cs="Times New Roman"/>
          <w:b/>
          <w:bCs/>
          <w:color w:val="000000" w:themeColor="text1"/>
        </w:rPr>
      </w:pPr>
      <w:bookmarkStart w:id="8" w:name="_Toc195891584"/>
      <w:r w:rsidRPr="00DE5CC8">
        <w:rPr>
          <w:rFonts w:ascii="Times New Roman" w:hAnsi="Times New Roman" w:cs="Times New Roman"/>
          <w:b/>
          <w:bCs/>
          <w:color w:val="000000" w:themeColor="text1"/>
        </w:rPr>
        <w:t>Development Highlights</w:t>
      </w:r>
      <w:bookmarkEnd w:id="8"/>
    </w:p>
    <w:p w14:paraId="69DFD667" w14:textId="58A803C1" w:rsidR="00805C40" w:rsidRPr="003C5819" w:rsidRDefault="00805C40" w:rsidP="00805C40">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Throughout the development process, our team focused on building a secure, scalable, and fully decentralized NFT platform. Below are the major technical milestones and highlights from our journey</w:t>
      </w:r>
    </w:p>
    <w:p w14:paraId="4780A766" w14:textId="77777777" w:rsidR="00805C40" w:rsidRPr="003C5819" w:rsidRDefault="00805C40" w:rsidP="00AD4EED">
      <w:pPr>
        <w:pStyle w:val="ListParagraph"/>
        <w:numPr>
          <w:ilvl w:val="0"/>
          <w:numId w:val="45"/>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Smart Contract Modules Deployed &amp; Tested: </w:t>
      </w:r>
      <w:r w:rsidRPr="003C5819">
        <w:rPr>
          <w:rFonts w:ascii="Times New Roman" w:hAnsi="Times New Roman" w:cs="Times New Roman"/>
          <w:color w:val="000000" w:themeColor="text1"/>
        </w:rPr>
        <w:t>We developed and deployed multiple Motoko-based smart contract modules using the DFX CLI on a local replica of the Internet Computer. Each module was carefully tested to ensure reliable execution of core functions like minting, ownership transfers, and secure listing logic.</w:t>
      </w:r>
    </w:p>
    <w:p w14:paraId="2DA2DC35" w14:textId="77777777" w:rsidR="00805C40" w:rsidRPr="003C5819" w:rsidRDefault="00805C40" w:rsidP="00AD4EED">
      <w:pPr>
        <w:pStyle w:val="ListParagraph"/>
        <w:numPr>
          <w:ilvl w:val="0"/>
          <w:numId w:val="45"/>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Frontend-Backend Integration via ICP APIs: </w:t>
      </w:r>
      <w:r w:rsidRPr="003C5819">
        <w:rPr>
          <w:rFonts w:ascii="Times New Roman" w:hAnsi="Times New Roman" w:cs="Times New Roman"/>
          <w:color w:val="000000" w:themeColor="text1"/>
        </w:rPr>
        <w:t xml:space="preserve">Using Internet Computer APIs, we connected our Motoko smart contracts with a React.js frontend. This allowed </w:t>
      </w:r>
      <w:r w:rsidRPr="003C5819">
        <w:rPr>
          <w:rFonts w:ascii="Times New Roman" w:hAnsi="Times New Roman" w:cs="Times New Roman"/>
          <w:color w:val="000000" w:themeColor="text1"/>
        </w:rPr>
        <w:lastRenderedPageBreak/>
        <w:t>seamless communication between the user interface and on-chain logic, ensuring that every button click triggers an actual blockchain interaction.</w:t>
      </w:r>
    </w:p>
    <w:p w14:paraId="5BE6A329" w14:textId="77777777" w:rsidR="00805C40" w:rsidRPr="003C5819" w:rsidRDefault="00805C40" w:rsidP="00AD4EED">
      <w:pPr>
        <w:pStyle w:val="ListParagraph"/>
        <w:numPr>
          <w:ilvl w:val="0"/>
          <w:numId w:val="45"/>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Real-Time NFT Rendering with Dynamic UI Updates: </w:t>
      </w:r>
      <w:r w:rsidRPr="003C5819">
        <w:rPr>
          <w:rFonts w:ascii="Times New Roman" w:hAnsi="Times New Roman" w:cs="Times New Roman"/>
          <w:color w:val="000000" w:themeColor="text1"/>
        </w:rPr>
        <w:t xml:space="preserve">The NFT gallery and listing sections update dynamically as new NFTs are minted, bought, or sold. Users can view changes in real-time without needing to refresh, thanks to efficient state management in the </w:t>
      </w:r>
      <w:proofErr w:type="gramStart"/>
      <w:r w:rsidRPr="003C5819">
        <w:rPr>
          <w:rFonts w:ascii="Times New Roman" w:hAnsi="Times New Roman" w:cs="Times New Roman"/>
          <w:color w:val="000000" w:themeColor="text1"/>
        </w:rPr>
        <w:t>frontend</w:t>
      </w:r>
      <w:proofErr w:type="gramEnd"/>
      <w:r w:rsidRPr="003C5819">
        <w:rPr>
          <w:rFonts w:ascii="Times New Roman" w:hAnsi="Times New Roman" w:cs="Times New Roman"/>
          <w:color w:val="000000" w:themeColor="text1"/>
        </w:rPr>
        <w:t xml:space="preserve"> and reactive backend calls.</w:t>
      </w:r>
    </w:p>
    <w:p w14:paraId="406B56A3" w14:textId="077C7771" w:rsidR="00805C40" w:rsidRPr="003C5819" w:rsidRDefault="00805C40" w:rsidP="00AD4EED">
      <w:pPr>
        <w:pStyle w:val="ListParagraph"/>
        <w:numPr>
          <w:ilvl w:val="0"/>
          <w:numId w:val="45"/>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Version Control and Collaboration via GitHub: </w:t>
      </w:r>
      <w:r w:rsidRPr="003C5819">
        <w:rPr>
          <w:rFonts w:ascii="Times New Roman" w:hAnsi="Times New Roman" w:cs="Times New Roman"/>
          <w:color w:val="000000" w:themeColor="text1"/>
        </w:rPr>
        <w:t xml:space="preserve">All code, frontend, backend, and deployment scripts-was collaboratively managed using GitHub under the repository </w:t>
      </w:r>
      <w:proofErr w:type="spellStart"/>
      <w:r w:rsidRPr="003C5819">
        <w:rPr>
          <w:rFonts w:ascii="Times New Roman" w:hAnsi="Times New Roman" w:cs="Times New Roman"/>
          <w:color w:val="000000" w:themeColor="text1"/>
        </w:rPr>
        <w:t>CodeMiners</w:t>
      </w:r>
      <w:proofErr w:type="spellEnd"/>
      <w:r w:rsidRPr="003C5819">
        <w:rPr>
          <w:rFonts w:ascii="Times New Roman" w:hAnsi="Times New Roman" w:cs="Times New Roman"/>
          <w:color w:val="000000" w:themeColor="text1"/>
        </w:rPr>
        <w:t>. This ensured proper tracking of changes, easy rollbacks, and streamlined collaboration across the team.</w:t>
      </w:r>
    </w:p>
    <w:p w14:paraId="7814E230" w14:textId="75535B1C" w:rsidR="00805C40" w:rsidRPr="00DE5CC8" w:rsidRDefault="00805C40" w:rsidP="00AD4EED">
      <w:pPr>
        <w:pStyle w:val="Heading1"/>
        <w:rPr>
          <w:rFonts w:ascii="Times New Roman" w:hAnsi="Times New Roman" w:cs="Times New Roman"/>
          <w:b/>
          <w:bCs/>
          <w:color w:val="000000" w:themeColor="text1"/>
          <w:sz w:val="24"/>
          <w:szCs w:val="24"/>
        </w:rPr>
      </w:pPr>
      <w:r w:rsidRPr="00DE5CC8">
        <w:rPr>
          <w:rFonts w:ascii="Times New Roman" w:hAnsi="Times New Roman" w:cs="Times New Roman"/>
          <w:b/>
          <w:bCs/>
          <w:color w:val="000000" w:themeColor="text1"/>
        </w:rPr>
        <w:t xml:space="preserve"> </w:t>
      </w:r>
      <w:bookmarkStart w:id="9" w:name="_Toc195891585"/>
      <w:r w:rsidR="0096199B" w:rsidRPr="00DE5CC8">
        <w:rPr>
          <w:rFonts w:ascii="Times New Roman" w:hAnsi="Times New Roman" w:cs="Times New Roman"/>
          <w:b/>
          <w:bCs/>
          <w:color w:val="000000" w:themeColor="text1"/>
        </w:rPr>
        <w:t>Challenges Faced</w:t>
      </w:r>
      <w:bookmarkEnd w:id="9"/>
    </w:p>
    <w:p w14:paraId="1E197E55" w14:textId="4212BE2D" w:rsidR="0096199B" w:rsidRPr="003C5819" w:rsidRDefault="0096199B" w:rsidP="0096199B">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Like any </w:t>
      </w:r>
      <w:proofErr w:type="gramStart"/>
      <w:r w:rsidRPr="003C5819">
        <w:rPr>
          <w:rFonts w:ascii="Times New Roman" w:hAnsi="Times New Roman" w:cs="Times New Roman"/>
          <w:color w:val="000000" w:themeColor="text1"/>
        </w:rPr>
        <w:t>full-stack</w:t>
      </w:r>
      <w:proofErr w:type="gramEnd"/>
      <w:r w:rsidRPr="003C5819">
        <w:rPr>
          <w:rFonts w:ascii="Times New Roman" w:hAnsi="Times New Roman" w:cs="Times New Roman"/>
          <w:color w:val="000000" w:themeColor="text1"/>
        </w:rPr>
        <w:t xml:space="preserve"> decentralized application, building this NFT marketplace came with its own set of technical hurdles. Each challenge helped us better understand the inner workings of the Internet Computer and how to design more resilient smart contracts and interfaces.</w:t>
      </w:r>
    </w:p>
    <w:p w14:paraId="68F4C75F" w14:textId="133AEF5C" w:rsidR="0096199B" w:rsidRPr="003C5819" w:rsidRDefault="0096199B" w:rsidP="00AD4EED">
      <w:pPr>
        <w:pStyle w:val="ListParagraph"/>
        <w:numPr>
          <w:ilvl w:val="0"/>
          <w:numId w:val="46"/>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Efficient Management of Multiple Canisters: </w:t>
      </w:r>
      <w:r w:rsidRPr="003C5819">
        <w:rPr>
          <w:rFonts w:ascii="Times New Roman" w:hAnsi="Times New Roman" w:cs="Times New Roman"/>
          <w:color w:val="000000" w:themeColor="text1"/>
        </w:rPr>
        <w:t xml:space="preserve">As each NFT and contract interaction relied on canisters, we faced complexity in managing state, storage, and deployment across multiple modules. Coordinating metadata, listings, and ownership in a scalable manner </w:t>
      </w:r>
      <w:proofErr w:type="gramStart"/>
      <w:r w:rsidRPr="003C5819">
        <w:rPr>
          <w:rFonts w:ascii="Times New Roman" w:hAnsi="Times New Roman" w:cs="Times New Roman"/>
          <w:color w:val="000000" w:themeColor="text1"/>
        </w:rPr>
        <w:t>required</w:t>
      </w:r>
      <w:proofErr w:type="gramEnd"/>
      <w:r w:rsidRPr="003C5819">
        <w:rPr>
          <w:rFonts w:ascii="Times New Roman" w:hAnsi="Times New Roman" w:cs="Times New Roman"/>
          <w:color w:val="000000" w:themeColor="text1"/>
        </w:rPr>
        <w:t xml:space="preserve"> careful design to avoid redundancy and ensure reliability.</w:t>
      </w:r>
    </w:p>
    <w:p w14:paraId="06C9D4E6" w14:textId="77777777" w:rsidR="00AD4EED" w:rsidRPr="003C5819" w:rsidRDefault="0096199B" w:rsidP="00AD4EED">
      <w:pPr>
        <w:pStyle w:val="ListParagraph"/>
        <w:numPr>
          <w:ilvl w:val="0"/>
          <w:numId w:val="46"/>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Smooth Integration Between Frontend and Backend: </w:t>
      </w:r>
      <w:r w:rsidRPr="003C5819">
        <w:rPr>
          <w:rFonts w:ascii="Times New Roman" w:hAnsi="Times New Roman" w:cs="Times New Roman"/>
          <w:color w:val="000000" w:themeColor="text1"/>
        </w:rPr>
        <w:t>Connecting the Motoko backend with the React frontend wasn't plug-and-play. Translating smart contract methods into responsive UI actions required deep knowledge of ICP APIs, candid interfaces, and asynchronous communication models. Debugging these interactions and ensuring consistent behavior across environments was one of the more involved parts of development.</w:t>
      </w:r>
    </w:p>
    <w:p w14:paraId="1333FF96" w14:textId="136E3A93" w:rsidR="0096199B" w:rsidRPr="003C5819" w:rsidRDefault="0096199B" w:rsidP="00AD4EED">
      <w:pPr>
        <w:pStyle w:val="ListParagraph"/>
        <w:numPr>
          <w:ilvl w:val="0"/>
          <w:numId w:val="46"/>
        </w:numPr>
        <w:spacing w:before="240" w:line="360" w:lineRule="auto"/>
        <w:rPr>
          <w:rFonts w:ascii="Times New Roman" w:hAnsi="Times New Roman" w:cs="Times New Roman"/>
          <w:color w:val="000000" w:themeColor="text1"/>
        </w:rPr>
      </w:pPr>
      <w:r w:rsidRPr="00DE5CC8">
        <w:rPr>
          <w:rFonts w:ascii="Times New Roman" w:hAnsi="Times New Roman" w:cs="Times New Roman"/>
          <w:b/>
          <w:bCs/>
          <w:color w:val="000000" w:themeColor="text1"/>
        </w:rPr>
        <w:t xml:space="preserve">Secure Ownership Transfers &amp; Authentication: </w:t>
      </w:r>
      <w:r w:rsidRPr="003C5819">
        <w:rPr>
          <w:rFonts w:ascii="Times New Roman" w:hAnsi="Times New Roman" w:cs="Times New Roman"/>
          <w:color w:val="000000" w:themeColor="text1"/>
        </w:rPr>
        <w:t xml:space="preserve">Maintaining user trust </w:t>
      </w:r>
      <w:proofErr w:type="gramStart"/>
      <w:r w:rsidRPr="003C5819">
        <w:rPr>
          <w:rFonts w:ascii="Times New Roman" w:hAnsi="Times New Roman" w:cs="Times New Roman"/>
          <w:color w:val="000000" w:themeColor="text1"/>
        </w:rPr>
        <w:t>meant</w:t>
      </w:r>
      <w:proofErr w:type="gramEnd"/>
      <w:r w:rsidRPr="003C5819">
        <w:rPr>
          <w:rFonts w:ascii="Times New Roman" w:hAnsi="Times New Roman" w:cs="Times New Roman"/>
          <w:color w:val="000000" w:themeColor="text1"/>
        </w:rPr>
        <w:t xml:space="preserve"> guaranteeing the security of NFT ownership transfers. Implementing contract </w:t>
      </w:r>
      <w:r w:rsidRPr="003C5819">
        <w:rPr>
          <w:rFonts w:ascii="Times New Roman" w:hAnsi="Times New Roman" w:cs="Times New Roman"/>
          <w:color w:val="000000" w:themeColor="text1"/>
        </w:rPr>
        <w:lastRenderedPageBreak/>
        <w:t>logic that executed atomic transfers, prevented unauthorized access, and protected against bad actors required extensive testing. Additionally, the lack of built-in authentication meant we had to design secure flows without compromising decentralization.</w:t>
      </w:r>
    </w:p>
    <w:p w14:paraId="008F2A13" w14:textId="409A4D12" w:rsidR="009E4F46" w:rsidRPr="003C5819" w:rsidRDefault="0096199B" w:rsidP="00AD4EED">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Each challenge shaped the system into a more reliable and user-safe platform and taught us valuable lessons about working with Motoko and the Internet Computer on a scale.</w:t>
      </w:r>
    </w:p>
    <w:p w14:paraId="41BF738E" w14:textId="0EA99B76" w:rsidR="0096199B" w:rsidRPr="00DE5CC8" w:rsidRDefault="0096199B" w:rsidP="00AD4EED">
      <w:pPr>
        <w:pStyle w:val="Heading1"/>
        <w:rPr>
          <w:rFonts w:ascii="Times New Roman" w:hAnsi="Times New Roman" w:cs="Times New Roman"/>
          <w:b/>
          <w:bCs/>
          <w:color w:val="000000" w:themeColor="text1"/>
        </w:rPr>
      </w:pPr>
      <w:r w:rsidRPr="00DE5CC8">
        <w:rPr>
          <w:b/>
          <w:bCs/>
          <w:color w:val="000000" w:themeColor="text1"/>
        </w:rPr>
        <w:t xml:space="preserve"> </w:t>
      </w:r>
      <w:bookmarkStart w:id="10" w:name="_Toc195891586"/>
      <w:r w:rsidRPr="00DE5CC8">
        <w:rPr>
          <w:rFonts w:ascii="Times New Roman" w:hAnsi="Times New Roman" w:cs="Times New Roman"/>
          <w:b/>
          <w:bCs/>
          <w:color w:val="000000" w:themeColor="text1"/>
        </w:rPr>
        <w:t>Conclusion</w:t>
      </w:r>
      <w:bookmarkEnd w:id="10"/>
    </w:p>
    <w:p w14:paraId="4C42FB0D" w14:textId="77777777" w:rsidR="0096199B" w:rsidRPr="003C5819" w:rsidRDefault="0096199B" w:rsidP="0096199B">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Our decentralized NFT marketplace is a testament to what’s possible when powerful technology meets a user-first vision. By combining Motoko’s smart contract capabilities with the Internet Computer’s scalable, serverless infrastructure, we’ve created a platform that gives users complete control over their digital assets, without relying on any centralized authority.</w:t>
      </w:r>
    </w:p>
    <w:p w14:paraId="164D76CB" w14:textId="40A60DEB" w:rsidR="0096199B" w:rsidRPr="003C5819" w:rsidRDefault="0096199B" w:rsidP="0096199B">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This project not only allowed us to explore the full-stack potential of Web3 but also pushed us to think deeply about decentralization, ownership, and user experience. Every component, from minting and purchasing to ownership transfers, runs entirely on-chain, embodying the true ethos of blockchain technology.</w:t>
      </w:r>
    </w:p>
    <w:p w14:paraId="4B8ABD94" w14:textId="0DCF682D" w:rsidR="0096199B" w:rsidRPr="00DE5CC8" w:rsidRDefault="0096199B" w:rsidP="0096199B">
      <w:pPr>
        <w:pStyle w:val="ListParagraph"/>
        <w:numPr>
          <w:ilvl w:val="0"/>
          <w:numId w:val="2"/>
        </w:numPr>
        <w:spacing w:before="240" w:line="360" w:lineRule="auto"/>
        <w:rPr>
          <w:rFonts w:ascii="Times New Roman" w:hAnsi="Times New Roman" w:cs="Times New Roman"/>
          <w:b/>
          <w:bCs/>
          <w:color w:val="000000" w:themeColor="text1"/>
          <w:sz w:val="28"/>
          <w:szCs w:val="28"/>
        </w:rPr>
      </w:pPr>
      <w:r w:rsidRPr="00DE5CC8">
        <w:rPr>
          <w:rFonts w:ascii="Times New Roman" w:hAnsi="Times New Roman" w:cs="Times New Roman"/>
          <w:b/>
          <w:bCs/>
          <w:color w:val="000000" w:themeColor="text1"/>
          <w:sz w:val="28"/>
          <w:szCs w:val="28"/>
        </w:rPr>
        <w:t xml:space="preserve"> Future Enhancements</w:t>
      </w:r>
    </w:p>
    <w:p w14:paraId="737A9D81" w14:textId="77777777" w:rsidR="00B7502C" w:rsidRPr="003C5819" w:rsidRDefault="00B7502C" w:rsidP="00B7502C">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While we’ve accomplished a lot, this is just the beginning. Our roadmap for future improvements includes:</w:t>
      </w:r>
    </w:p>
    <w:p w14:paraId="4FF567B8" w14:textId="53799A72" w:rsidR="00B7502C" w:rsidRPr="003C5819" w:rsidRDefault="00B7502C" w:rsidP="00B7502C">
      <w:pPr>
        <w:pStyle w:val="ListParagraph"/>
        <w:numPr>
          <w:ilvl w:val="1"/>
          <w:numId w:val="2"/>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t xml:space="preserve">Live Deployment with Internet Identity: </w:t>
      </w:r>
      <w:r w:rsidRPr="003C5819">
        <w:rPr>
          <w:rFonts w:ascii="Times New Roman" w:hAnsi="Times New Roman" w:cs="Times New Roman"/>
          <w:color w:val="000000" w:themeColor="text1"/>
        </w:rPr>
        <w:t xml:space="preserve">Integrating secure, </w:t>
      </w:r>
      <w:proofErr w:type="spellStart"/>
      <w:r w:rsidRPr="003C5819">
        <w:rPr>
          <w:rFonts w:ascii="Times New Roman" w:hAnsi="Times New Roman" w:cs="Times New Roman"/>
          <w:color w:val="000000" w:themeColor="text1"/>
        </w:rPr>
        <w:t>passwordless</w:t>
      </w:r>
      <w:proofErr w:type="spellEnd"/>
      <w:r w:rsidRPr="003C5819">
        <w:rPr>
          <w:rFonts w:ascii="Times New Roman" w:hAnsi="Times New Roman" w:cs="Times New Roman"/>
          <w:color w:val="000000" w:themeColor="text1"/>
        </w:rPr>
        <w:t xml:space="preserve"> login via Internet Identity to enhance user onboarding and security.</w:t>
      </w:r>
    </w:p>
    <w:p w14:paraId="1512D988" w14:textId="142C4BE5" w:rsidR="00B7502C" w:rsidRPr="003C5819" w:rsidRDefault="00B7502C" w:rsidP="00B7502C">
      <w:pPr>
        <w:pStyle w:val="ListParagraph"/>
        <w:numPr>
          <w:ilvl w:val="1"/>
          <w:numId w:val="2"/>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t>NFT Metadata Standardization:</w:t>
      </w:r>
      <w:r w:rsidRPr="003C5819">
        <w:rPr>
          <w:rFonts w:ascii="Times New Roman" w:hAnsi="Times New Roman" w:cs="Times New Roman"/>
          <w:color w:val="000000" w:themeColor="text1"/>
        </w:rPr>
        <w:t xml:space="preserve"> Ensuring compatibility and interoperability with other </w:t>
      </w:r>
      <w:proofErr w:type="spellStart"/>
      <w:r w:rsidRPr="003C5819">
        <w:rPr>
          <w:rFonts w:ascii="Times New Roman" w:hAnsi="Times New Roman" w:cs="Times New Roman"/>
          <w:color w:val="000000" w:themeColor="text1"/>
        </w:rPr>
        <w:t>dApps</w:t>
      </w:r>
      <w:proofErr w:type="spellEnd"/>
      <w:r w:rsidRPr="003C5819">
        <w:rPr>
          <w:rFonts w:ascii="Times New Roman" w:hAnsi="Times New Roman" w:cs="Times New Roman"/>
          <w:color w:val="000000" w:themeColor="text1"/>
        </w:rPr>
        <w:t xml:space="preserve"> by aligning with widely accepted NFT standards.</w:t>
      </w:r>
    </w:p>
    <w:p w14:paraId="29C0E1A9" w14:textId="388341F3" w:rsidR="00B7502C" w:rsidRPr="003C5819" w:rsidRDefault="00B7502C" w:rsidP="00B7502C">
      <w:pPr>
        <w:pStyle w:val="ListParagraph"/>
        <w:numPr>
          <w:ilvl w:val="1"/>
          <w:numId w:val="2"/>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t>Advanced Analytics:</w:t>
      </w:r>
      <w:r w:rsidRPr="003C5819">
        <w:rPr>
          <w:rFonts w:ascii="Times New Roman" w:hAnsi="Times New Roman" w:cs="Times New Roman"/>
          <w:color w:val="000000" w:themeColor="text1"/>
        </w:rPr>
        <w:t xml:space="preserve"> Implementing dashboards to help users track performance, trends, and historical data for NFTs.</w:t>
      </w:r>
    </w:p>
    <w:p w14:paraId="412F3D4C" w14:textId="1B2DBAB7" w:rsidR="00B7502C" w:rsidRPr="003C5819" w:rsidRDefault="00B7502C" w:rsidP="00B7502C">
      <w:pPr>
        <w:pStyle w:val="ListParagraph"/>
        <w:numPr>
          <w:ilvl w:val="1"/>
          <w:numId w:val="2"/>
        </w:numPr>
        <w:spacing w:before="240" w:line="360" w:lineRule="auto"/>
        <w:rPr>
          <w:rFonts w:ascii="Times New Roman" w:hAnsi="Times New Roman" w:cs="Times New Roman"/>
          <w:color w:val="000000" w:themeColor="text1"/>
        </w:rPr>
      </w:pPr>
      <w:r w:rsidRPr="003C5819">
        <w:rPr>
          <w:rFonts w:ascii="Times New Roman" w:hAnsi="Times New Roman" w:cs="Times New Roman"/>
          <w:b/>
          <w:bCs/>
          <w:color w:val="000000" w:themeColor="text1"/>
        </w:rPr>
        <w:lastRenderedPageBreak/>
        <w:t>Cross-Canister &amp; Token Integration:</w:t>
      </w:r>
      <w:r w:rsidRPr="003C5819">
        <w:rPr>
          <w:rFonts w:ascii="Times New Roman" w:hAnsi="Times New Roman" w:cs="Times New Roman"/>
          <w:color w:val="000000" w:themeColor="text1"/>
        </w:rPr>
        <w:t xml:space="preserve"> Expanding marketplace functionality by integrating with other ICP tokens and smart contract ecosystems.</w:t>
      </w:r>
    </w:p>
    <w:p w14:paraId="6F52D55F" w14:textId="71DFCB9B" w:rsidR="009E4F46" w:rsidRPr="003C5819" w:rsidRDefault="00B7502C" w:rsidP="00AD4EED">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We believe this platform can evolve into a cornerstone of decentralized digital asset management, built on transparency, powered by community, and secured by code.</w:t>
      </w:r>
    </w:p>
    <w:p w14:paraId="2E9E6C3B" w14:textId="5627E8D8" w:rsidR="009E4F46" w:rsidRPr="00DE5CC8" w:rsidRDefault="009E4F46" w:rsidP="00AD4EED">
      <w:pPr>
        <w:pStyle w:val="Heading1"/>
        <w:rPr>
          <w:rFonts w:ascii="Times New Roman" w:hAnsi="Times New Roman" w:cs="Times New Roman"/>
          <w:b/>
          <w:bCs/>
          <w:color w:val="000000" w:themeColor="text1"/>
        </w:rPr>
      </w:pPr>
      <w:r w:rsidRPr="00DE5CC8">
        <w:rPr>
          <w:rFonts w:ascii="Times New Roman" w:hAnsi="Times New Roman" w:cs="Times New Roman"/>
          <w:b/>
          <w:bCs/>
          <w:color w:val="000000" w:themeColor="text1"/>
        </w:rPr>
        <w:t xml:space="preserve"> </w:t>
      </w:r>
      <w:bookmarkStart w:id="11" w:name="_Toc195891587"/>
      <w:r w:rsidRPr="00DE5CC8">
        <w:rPr>
          <w:rFonts w:ascii="Times New Roman" w:eastAsiaTheme="minorHAnsi" w:hAnsi="Times New Roman" w:cs="Times New Roman"/>
          <w:b/>
          <w:bCs/>
          <w:color w:val="000000" w:themeColor="text1"/>
        </w:rPr>
        <w:t>Acknowledgments &amp; References</w:t>
      </w:r>
      <w:bookmarkEnd w:id="11"/>
    </w:p>
    <w:p w14:paraId="47ABACE8" w14:textId="77777777" w:rsidR="009E4F46" w:rsidRPr="003C5819" w:rsidRDefault="009E4F46" w:rsidP="009E4F46">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 xml:space="preserve">We would like to acknowledge the foundational inspiration drawn from the London App Brewery’s Web Developer Bootcamp 2024, which provided valuable insights into building NFT marketplaces and smart contracts. Although our project architecture, smart contract logic, and frontend have been extensively customized to fit the decentralized goals of </w:t>
      </w:r>
      <w:proofErr w:type="spellStart"/>
      <w:r w:rsidRPr="003C5819">
        <w:rPr>
          <w:rFonts w:ascii="Times New Roman" w:hAnsi="Times New Roman" w:cs="Times New Roman"/>
          <w:color w:val="000000" w:themeColor="text1"/>
        </w:rPr>
        <w:t>CodeMiners</w:t>
      </w:r>
      <w:proofErr w:type="spellEnd"/>
      <w:r w:rsidRPr="003C5819">
        <w:rPr>
          <w:rFonts w:ascii="Times New Roman" w:hAnsi="Times New Roman" w:cs="Times New Roman"/>
          <w:color w:val="000000" w:themeColor="text1"/>
        </w:rPr>
        <w:t>, we are grateful for the educational resources that laid the groundwork.</w:t>
      </w:r>
    </w:p>
    <w:p w14:paraId="0666C3F7" w14:textId="20151AF2" w:rsidR="009E4F46" w:rsidRPr="003C5819" w:rsidRDefault="009E4F46" w:rsidP="009E4F46">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In addition, this project was developed with reference to several important resources that deepened our understanding of the Internet Computer ecosystem, Motoko programming, and NFT marketplace standards</w:t>
      </w:r>
    </w:p>
    <w:p w14:paraId="54AC800E" w14:textId="77777777" w:rsidR="009E4F46" w:rsidRPr="003C5819" w:rsidRDefault="009E4F46" w:rsidP="00AD4EED">
      <w:pPr>
        <w:numPr>
          <w:ilvl w:val="0"/>
          <w:numId w:val="47"/>
        </w:numPr>
        <w:spacing w:before="240" w:line="276" w:lineRule="auto"/>
        <w:rPr>
          <w:rFonts w:ascii="Times New Roman" w:hAnsi="Times New Roman" w:cs="Times New Roman"/>
          <w:color w:val="000000" w:themeColor="text1"/>
        </w:rPr>
      </w:pPr>
      <w:hyperlink r:id="rId15" w:tgtFrame="_new" w:history="1">
        <w:r w:rsidRPr="003C5819">
          <w:rPr>
            <w:rStyle w:val="Hyperlink"/>
            <w:rFonts w:ascii="Times New Roman" w:hAnsi="Times New Roman" w:cs="Times New Roman"/>
            <w:color w:val="000000" w:themeColor="text1"/>
          </w:rPr>
          <w:t>Internet Computer Developer Documentation</w:t>
        </w:r>
      </w:hyperlink>
    </w:p>
    <w:p w14:paraId="78B97804" w14:textId="77777777" w:rsidR="009E4F46" w:rsidRPr="003C5819" w:rsidRDefault="009E4F46" w:rsidP="00AD4EED">
      <w:pPr>
        <w:numPr>
          <w:ilvl w:val="0"/>
          <w:numId w:val="47"/>
        </w:numPr>
        <w:spacing w:before="240" w:line="276" w:lineRule="auto"/>
        <w:rPr>
          <w:rFonts w:ascii="Times New Roman" w:hAnsi="Times New Roman" w:cs="Times New Roman"/>
          <w:color w:val="000000" w:themeColor="text1"/>
        </w:rPr>
      </w:pPr>
      <w:hyperlink r:id="rId16" w:tgtFrame="_new" w:history="1">
        <w:r w:rsidRPr="003C5819">
          <w:rPr>
            <w:rStyle w:val="Hyperlink"/>
            <w:rFonts w:ascii="Times New Roman" w:hAnsi="Times New Roman" w:cs="Times New Roman"/>
            <w:color w:val="000000" w:themeColor="text1"/>
          </w:rPr>
          <w:t>Motoko Programming Language Guide</w:t>
        </w:r>
      </w:hyperlink>
    </w:p>
    <w:p w14:paraId="7E3E36F9" w14:textId="77777777" w:rsidR="009E4F46" w:rsidRPr="003C5819" w:rsidRDefault="009E4F46" w:rsidP="00AD4EED">
      <w:pPr>
        <w:numPr>
          <w:ilvl w:val="0"/>
          <w:numId w:val="47"/>
        </w:numPr>
        <w:spacing w:before="240" w:line="276" w:lineRule="auto"/>
        <w:rPr>
          <w:rFonts w:ascii="Times New Roman" w:hAnsi="Times New Roman" w:cs="Times New Roman"/>
          <w:color w:val="000000" w:themeColor="text1"/>
        </w:rPr>
      </w:pPr>
      <w:hyperlink r:id="rId17" w:tgtFrame="_new" w:history="1">
        <w:r w:rsidRPr="003C5819">
          <w:rPr>
            <w:rStyle w:val="Hyperlink"/>
            <w:rFonts w:ascii="Times New Roman" w:hAnsi="Times New Roman" w:cs="Times New Roman"/>
            <w:color w:val="000000" w:themeColor="text1"/>
          </w:rPr>
          <w:t>NFT Marketplace Standards Overview</w:t>
        </w:r>
      </w:hyperlink>
    </w:p>
    <w:p w14:paraId="25414624" w14:textId="558D877C" w:rsidR="009E4F46" w:rsidRPr="003C5819" w:rsidRDefault="009E4F46" w:rsidP="009E4F46">
      <w:pPr>
        <w:spacing w:before="240" w:line="360" w:lineRule="auto"/>
        <w:ind w:left="720"/>
        <w:rPr>
          <w:rFonts w:ascii="Times New Roman" w:hAnsi="Times New Roman" w:cs="Times New Roman"/>
          <w:color w:val="000000" w:themeColor="text1"/>
        </w:rPr>
      </w:pPr>
      <w:r w:rsidRPr="003C5819">
        <w:rPr>
          <w:rFonts w:ascii="Times New Roman" w:hAnsi="Times New Roman" w:cs="Times New Roman"/>
          <w:color w:val="000000" w:themeColor="text1"/>
        </w:rPr>
        <w:t>This project proudly reflects a blend of open-source learnings, our own technical innovations, and a strong commitment to decentralized ownership principles. We sincerely thank all the contributors in the Internet Computer and Web3 communities for their tools, documentation, and support.</w:t>
      </w:r>
    </w:p>
    <w:p w14:paraId="1924C0AD" w14:textId="3E85F245" w:rsidR="009E4F46" w:rsidRPr="00DE5CC8" w:rsidRDefault="009E4F46" w:rsidP="009E4F46">
      <w:pPr>
        <w:spacing w:before="240" w:line="360" w:lineRule="auto"/>
        <w:rPr>
          <w:rFonts w:ascii="Times New Roman" w:hAnsi="Times New Roman" w:cs="Times New Roman"/>
          <w:b/>
          <w:bCs/>
          <w:color w:val="000000" w:themeColor="text1"/>
          <w:sz w:val="28"/>
          <w:szCs w:val="28"/>
        </w:rPr>
      </w:pPr>
    </w:p>
    <w:p w14:paraId="19D66C39" w14:textId="77777777" w:rsidR="0041437E" w:rsidRPr="00DE5CC8" w:rsidRDefault="0041437E" w:rsidP="0041437E">
      <w:pPr>
        <w:ind w:left="720"/>
        <w:rPr>
          <w:rFonts w:ascii="Times New Roman" w:hAnsi="Times New Roman" w:cs="Times New Roman"/>
          <w:b/>
          <w:bCs/>
          <w:color w:val="000000" w:themeColor="text1"/>
        </w:rPr>
      </w:pPr>
    </w:p>
    <w:sectPr w:rsidR="0041437E" w:rsidRPr="00DE5CC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C3A87" w14:textId="77777777" w:rsidR="00021780" w:rsidRDefault="00021780" w:rsidP="00CC4B60">
      <w:pPr>
        <w:spacing w:after="0" w:line="240" w:lineRule="auto"/>
      </w:pPr>
      <w:r>
        <w:separator/>
      </w:r>
    </w:p>
  </w:endnote>
  <w:endnote w:type="continuationSeparator" w:id="0">
    <w:p w14:paraId="588FBADF" w14:textId="77777777" w:rsidR="00021780" w:rsidRDefault="00021780" w:rsidP="00CC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DB378" w14:textId="77777777" w:rsidR="00021780" w:rsidRDefault="00021780" w:rsidP="00CC4B60">
      <w:pPr>
        <w:spacing w:after="0" w:line="240" w:lineRule="auto"/>
      </w:pPr>
      <w:r>
        <w:separator/>
      </w:r>
    </w:p>
  </w:footnote>
  <w:footnote w:type="continuationSeparator" w:id="0">
    <w:p w14:paraId="785077BB" w14:textId="77777777" w:rsidR="00021780" w:rsidRDefault="00021780" w:rsidP="00CC4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09569"/>
      <w:docPartObj>
        <w:docPartGallery w:val="Page Numbers (Top of Page)"/>
        <w:docPartUnique/>
      </w:docPartObj>
    </w:sdtPr>
    <w:sdtEndPr>
      <w:rPr>
        <w:noProof/>
      </w:rPr>
    </w:sdtEndPr>
    <w:sdtContent>
      <w:p w14:paraId="2024B653" w14:textId="3A191C2D" w:rsidR="00CC4B60" w:rsidRDefault="00CC4B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53334C" w14:textId="77777777" w:rsidR="00CC4B60" w:rsidRDefault="00CC4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1E74"/>
    <w:multiLevelType w:val="hybridMultilevel"/>
    <w:tmpl w:val="430EDB72"/>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 w15:restartNumberingAfterBreak="0">
    <w:nsid w:val="02906E79"/>
    <w:multiLevelType w:val="hybridMultilevel"/>
    <w:tmpl w:val="DEF61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2D0E00"/>
    <w:multiLevelType w:val="hybridMultilevel"/>
    <w:tmpl w:val="765622B2"/>
    <w:lvl w:ilvl="0" w:tplc="1B60913A">
      <w:start w:val="1"/>
      <w:numFmt w:val="lowerRoman"/>
      <w:lvlText w:val="%1."/>
      <w:lvlJc w:val="right"/>
      <w:pPr>
        <w:ind w:left="2160" w:hanging="18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F4993"/>
    <w:multiLevelType w:val="hybridMultilevel"/>
    <w:tmpl w:val="430EDB72"/>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 w15:restartNumberingAfterBreak="0">
    <w:nsid w:val="0A84103D"/>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CA118E"/>
    <w:multiLevelType w:val="multilevel"/>
    <w:tmpl w:val="6EF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1684"/>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1E05F0"/>
    <w:multiLevelType w:val="hybridMultilevel"/>
    <w:tmpl w:val="EE0AA6AA"/>
    <w:lvl w:ilvl="0" w:tplc="43127AB2">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82D2D"/>
    <w:multiLevelType w:val="hybridMultilevel"/>
    <w:tmpl w:val="430EDB72"/>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9" w15:restartNumberingAfterBreak="0">
    <w:nsid w:val="1A6A0089"/>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FB1192"/>
    <w:multiLevelType w:val="hybridMultilevel"/>
    <w:tmpl w:val="9E92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A441B"/>
    <w:multiLevelType w:val="hybridMultilevel"/>
    <w:tmpl w:val="2284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6338F"/>
    <w:multiLevelType w:val="hybridMultilevel"/>
    <w:tmpl w:val="738A161C"/>
    <w:lvl w:ilvl="0" w:tplc="11401058">
      <w:start w:val="1"/>
      <w:numFmt w:val="lowerLetter"/>
      <w:lvlText w:val="%1."/>
      <w:lvlJc w:val="left"/>
      <w:pPr>
        <w:ind w:left="144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10348"/>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93558F"/>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C94529"/>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28E75F7A"/>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457CAB"/>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167B35"/>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7A7DF7"/>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0B022B"/>
    <w:multiLevelType w:val="hybridMultilevel"/>
    <w:tmpl w:val="95182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21473"/>
    <w:multiLevelType w:val="hybridMultilevel"/>
    <w:tmpl w:val="430EDB72"/>
    <w:lvl w:ilvl="0" w:tplc="589E2ED4">
      <w:start w:val="1"/>
      <w:numFmt w:val="upperLetter"/>
      <w:lvlText w:val="%1."/>
      <w:lvlJc w:val="left"/>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5C15D5D"/>
    <w:multiLevelType w:val="multilevel"/>
    <w:tmpl w:val="E2D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203C6"/>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E27780"/>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5" w15:restartNumberingAfterBreak="0">
    <w:nsid w:val="4195369D"/>
    <w:multiLevelType w:val="hybridMultilevel"/>
    <w:tmpl w:val="A00EE042"/>
    <w:lvl w:ilvl="0" w:tplc="8050063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DB41D4"/>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687CF4"/>
    <w:multiLevelType w:val="hybridMultilevel"/>
    <w:tmpl w:val="A39034B6"/>
    <w:lvl w:ilvl="0" w:tplc="FFFFFFFF">
      <w:start w:val="1"/>
      <w:numFmt w:val="lowerRoman"/>
      <w:lvlText w:val="%1."/>
      <w:lvlJc w:val="right"/>
      <w:pPr>
        <w:ind w:left="2160" w:hanging="18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08070A"/>
    <w:multiLevelType w:val="hybridMultilevel"/>
    <w:tmpl w:val="880494A2"/>
    <w:lvl w:ilvl="0" w:tplc="589E2ED4">
      <w:start w:val="1"/>
      <w:numFmt w:val="upperLetter"/>
      <w:lvlText w:val="%1."/>
      <w:lvlJc w:val="left"/>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CA47A53"/>
    <w:multiLevelType w:val="hybridMultilevel"/>
    <w:tmpl w:val="F5B49714"/>
    <w:lvl w:ilvl="0" w:tplc="6088AF08">
      <w:start w:val="1"/>
      <w:numFmt w:val="decimal"/>
      <w:lvlText w:val="%1."/>
      <w:lvlJc w:val="left"/>
      <w:pPr>
        <w:ind w:left="720" w:hanging="360"/>
      </w:pPr>
      <w:rPr>
        <w:rFonts w:hint="default"/>
        <w:b/>
        <w:bCs/>
        <w:sz w:val="28"/>
        <w:szCs w:val="28"/>
      </w:rPr>
    </w:lvl>
    <w:lvl w:ilvl="1" w:tplc="11401058">
      <w:start w:val="1"/>
      <w:numFmt w:val="lowerLetter"/>
      <w:lvlText w:val="%2."/>
      <w:lvlJc w:val="left"/>
      <w:pPr>
        <w:ind w:left="1440" w:hanging="360"/>
      </w:pPr>
      <w:rPr>
        <w:rFonts w:hint="default"/>
        <w:b/>
        <w:bCs/>
        <w:sz w:val="28"/>
        <w:szCs w:val="28"/>
      </w:rPr>
    </w:lvl>
    <w:lvl w:ilvl="2" w:tplc="1B60913A">
      <w:start w:val="1"/>
      <w:numFmt w:val="lowerRoman"/>
      <w:lvlText w:val="%3."/>
      <w:lvlJc w:val="right"/>
      <w:pPr>
        <w:ind w:left="2160" w:hanging="180"/>
      </w:pPr>
      <w:rPr>
        <w:b/>
        <w:bCs/>
        <w:sz w:val="24"/>
        <w:szCs w:val="24"/>
      </w:rPr>
    </w:lvl>
    <w:lvl w:ilvl="3" w:tplc="589E2ED4">
      <w:start w:val="1"/>
      <w:numFmt w:val="upperLetter"/>
      <w:lvlText w:val="%4."/>
      <w:lvlJc w:val="left"/>
      <w:pPr>
        <w:ind w:left="2880" w:hanging="360"/>
      </w:pPr>
      <w:rPr>
        <w:rFonts w:hint="default"/>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E3CD4"/>
    <w:multiLevelType w:val="hybridMultilevel"/>
    <w:tmpl w:val="BB24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C53CB"/>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2" w15:restartNumberingAfterBreak="0">
    <w:nsid w:val="579D6137"/>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F624E4"/>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4" w15:restartNumberingAfterBreak="0">
    <w:nsid w:val="5A0360DA"/>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5" w15:restartNumberingAfterBreak="0">
    <w:nsid w:val="65F4003E"/>
    <w:multiLevelType w:val="hybridMultilevel"/>
    <w:tmpl w:val="FE4A1D60"/>
    <w:lvl w:ilvl="0" w:tplc="11401058">
      <w:start w:val="1"/>
      <w:numFmt w:val="lowerLetter"/>
      <w:lvlText w:val="%1."/>
      <w:lvlJc w:val="left"/>
      <w:pPr>
        <w:ind w:left="144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051B47"/>
    <w:multiLevelType w:val="hybridMultilevel"/>
    <w:tmpl w:val="4F6E803E"/>
    <w:lvl w:ilvl="0" w:tplc="589E2ED4">
      <w:start w:val="1"/>
      <w:numFmt w:val="upperLetter"/>
      <w:lvlText w:val="%1."/>
      <w:lvlJc w:val="left"/>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68803761"/>
    <w:multiLevelType w:val="hybridMultilevel"/>
    <w:tmpl w:val="92228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9B05CD"/>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6D029C"/>
    <w:multiLevelType w:val="hybridMultilevel"/>
    <w:tmpl w:val="A39034B6"/>
    <w:lvl w:ilvl="0" w:tplc="1B60913A">
      <w:start w:val="1"/>
      <w:numFmt w:val="lowerRoman"/>
      <w:lvlText w:val="%1."/>
      <w:lvlJc w:val="right"/>
      <w:pPr>
        <w:ind w:left="2160" w:hanging="18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60E9B"/>
    <w:multiLevelType w:val="hybridMultilevel"/>
    <w:tmpl w:val="430EDB72"/>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1" w15:restartNumberingAfterBreak="0">
    <w:nsid w:val="73485A42"/>
    <w:multiLevelType w:val="hybridMultilevel"/>
    <w:tmpl w:val="C22A6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41400EC"/>
    <w:multiLevelType w:val="hybridMultilevel"/>
    <w:tmpl w:val="C50A8890"/>
    <w:lvl w:ilvl="0" w:tplc="5C524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1D43A4"/>
    <w:multiLevelType w:val="hybridMultilevel"/>
    <w:tmpl w:val="738A161C"/>
    <w:lvl w:ilvl="0" w:tplc="FFFFFFFF">
      <w:start w:val="1"/>
      <w:numFmt w:val="lowerLetter"/>
      <w:lvlText w:val="%1."/>
      <w:lvlJc w:val="left"/>
      <w:pPr>
        <w:ind w:left="144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251CE4"/>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5" w15:restartNumberingAfterBreak="0">
    <w:nsid w:val="7A5C7D9A"/>
    <w:multiLevelType w:val="hybridMultilevel"/>
    <w:tmpl w:val="95BCDD96"/>
    <w:lvl w:ilvl="0" w:tplc="1B60913A">
      <w:start w:val="1"/>
      <w:numFmt w:val="lowerRoman"/>
      <w:lvlText w:val="%1."/>
      <w:lvlJc w:val="right"/>
      <w:pPr>
        <w:ind w:left="2160" w:hanging="18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846DBC"/>
    <w:multiLevelType w:val="hybridMultilevel"/>
    <w:tmpl w:val="4F6E803E"/>
    <w:lvl w:ilvl="0" w:tplc="FFFFFFFF">
      <w:start w:val="1"/>
      <w:numFmt w:val="upperLetter"/>
      <w:lvlText w:val="%1."/>
      <w:lvlJc w:val="left"/>
      <w:pPr>
        <w:ind w:left="2880" w:hanging="360"/>
      </w:pPr>
      <w:rPr>
        <w:rFonts w:hint="default"/>
        <w:b/>
        <w:bCs/>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7" w15:restartNumberingAfterBreak="0">
    <w:nsid w:val="7BC57D25"/>
    <w:multiLevelType w:val="multilevel"/>
    <w:tmpl w:val="AC8E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A6DC7"/>
    <w:multiLevelType w:val="hybridMultilevel"/>
    <w:tmpl w:val="986A88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721E63"/>
    <w:multiLevelType w:val="hybridMultilevel"/>
    <w:tmpl w:val="5A387F60"/>
    <w:lvl w:ilvl="0" w:tplc="14D44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763354">
    <w:abstractNumId w:val="20"/>
  </w:num>
  <w:num w:numId="2" w16cid:durableId="75323885">
    <w:abstractNumId w:val="29"/>
  </w:num>
  <w:num w:numId="3" w16cid:durableId="1865362207">
    <w:abstractNumId w:val="41"/>
  </w:num>
  <w:num w:numId="4" w16cid:durableId="1921407250">
    <w:abstractNumId w:val="30"/>
  </w:num>
  <w:num w:numId="5" w16cid:durableId="543369203">
    <w:abstractNumId w:val="25"/>
  </w:num>
  <w:num w:numId="6" w16cid:durableId="139158954">
    <w:abstractNumId w:val="1"/>
  </w:num>
  <w:num w:numId="7" w16cid:durableId="1320886371">
    <w:abstractNumId w:val="11"/>
  </w:num>
  <w:num w:numId="8" w16cid:durableId="1601990266">
    <w:abstractNumId w:val="49"/>
  </w:num>
  <w:num w:numId="9" w16cid:durableId="19161731">
    <w:abstractNumId w:val="48"/>
  </w:num>
  <w:num w:numId="10" w16cid:durableId="834763525">
    <w:abstractNumId w:val="5"/>
  </w:num>
  <w:num w:numId="11" w16cid:durableId="683945528">
    <w:abstractNumId w:val="37"/>
  </w:num>
  <w:num w:numId="12" w16cid:durableId="645163792">
    <w:abstractNumId w:val="10"/>
  </w:num>
  <w:num w:numId="13" w16cid:durableId="1917812485">
    <w:abstractNumId w:val="22"/>
  </w:num>
  <w:num w:numId="14" w16cid:durableId="321660420">
    <w:abstractNumId w:val="42"/>
  </w:num>
  <w:num w:numId="15" w16cid:durableId="398484530">
    <w:abstractNumId w:val="47"/>
  </w:num>
  <w:num w:numId="16" w16cid:durableId="1175264928">
    <w:abstractNumId w:val="12"/>
  </w:num>
  <w:num w:numId="17" w16cid:durableId="795608720">
    <w:abstractNumId w:val="4"/>
  </w:num>
  <w:num w:numId="18" w16cid:durableId="1896891315">
    <w:abstractNumId w:val="23"/>
  </w:num>
  <w:num w:numId="19" w16cid:durableId="478621807">
    <w:abstractNumId w:val="26"/>
  </w:num>
  <w:num w:numId="20" w16cid:durableId="322468563">
    <w:abstractNumId w:val="14"/>
  </w:num>
  <w:num w:numId="21" w16cid:durableId="1236207528">
    <w:abstractNumId w:val="38"/>
  </w:num>
  <w:num w:numId="22" w16cid:durableId="1730686120">
    <w:abstractNumId w:val="39"/>
  </w:num>
  <w:num w:numId="23" w16cid:durableId="2120833756">
    <w:abstractNumId w:val="36"/>
  </w:num>
  <w:num w:numId="24" w16cid:durableId="1113481948">
    <w:abstractNumId w:val="28"/>
  </w:num>
  <w:num w:numId="25" w16cid:durableId="1806072968">
    <w:abstractNumId w:val="21"/>
  </w:num>
  <w:num w:numId="26" w16cid:durableId="1521898340">
    <w:abstractNumId w:val="8"/>
  </w:num>
  <w:num w:numId="27" w16cid:durableId="282228611">
    <w:abstractNumId w:val="0"/>
  </w:num>
  <w:num w:numId="28" w16cid:durableId="1448238959">
    <w:abstractNumId w:val="3"/>
  </w:num>
  <w:num w:numId="29" w16cid:durableId="2116437779">
    <w:abstractNumId w:val="40"/>
  </w:num>
  <w:num w:numId="30" w16cid:durableId="2058237527">
    <w:abstractNumId w:val="27"/>
  </w:num>
  <w:num w:numId="31" w16cid:durableId="796920523">
    <w:abstractNumId w:val="19"/>
  </w:num>
  <w:num w:numId="32" w16cid:durableId="1856311265">
    <w:abstractNumId w:val="18"/>
  </w:num>
  <w:num w:numId="33" w16cid:durableId="676735567">
    <w:abstractNumId w:val="9"/>
  </w:num>
  <w:num w:numId="34" w16cid:durableId="520826498">
    <w:abstractNumId w:val="13"/>
  </w:num>
  <w:num w:numId="35" w16cid:durableId="1963072754">
    <w:abstractNumId w:val="6"/>
  </w:num>
  <w:num w:numId="36" w16cid:durableId="1653174453">
    <w:abstractNumId w:val="31"/>
  </w:num>
  <w:num w:numId="37" w16cid:durableId="374474949">
    <w:abstractNumId w:val="44"/>
  </w:num>
  <w:num w:numId="38" w16cid:durableId="1972440345">
    <w:abstractNumId w:val="15"/>
  </w:num>
  <w:num w:numId="39" w16cid:durableId="2140561583">
    <w:abstractNumId w:val="17"/>
  </w:num>
  <w:num w:numId="40" w16cid:durableId="1187134162">
    <w:abstractNumId w:val="24"/>
  </w:num>
  <w:num w:numId="41" w16cid:durableId="1537619088">
    <w:abstractNumId w:val="34"/>
  </w:num>
  <w:num w:numId="42" w16cid:durableId="1907450612">
    <w:abstractNumId w:val="33"/>
  </w:num>
  <w:num w:numId="43" w16cid:durableId="300504774">
    <w:abstractNumId w:val="46"/>
  </w:num>
  <w:num w:numId="44" w16cid:durableId="310714601">
    <w:abstractNumId w:val="16"/>
  </w:num>
  <w:num w:numId="45" w16cid:durableId="1081485940">
    <w:abstractNumId w:val="32"/>
  </w:num>
  <w:num w:numId="46" w16cid:durableId="875235432">
    <w:abstractNumId w:val="43"/>
  </w:num>
  <w:num w:numId="47" w16cid:durableId="391470148">
    <w:abstractNumId w:val="35"/>
  </w:num>
  <w:num w:numId="48" w16cid:durableId="1192066019">
    <w:abstractNumId w:val="2"/>
  </w:num>
  <w:num w:numId="49" w16cid:durableId="1443379136">
    <w:abstractNumId w:val="45"/>
  </w:num>
  <w:num w:numId="50" w16cid:durableId="63990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7E"/>
    <w:rsid w:val="0000791A"/>
    <w:rsid w:val="00021780"/>
    <w:rsid w:val="001B52E6"/>
    <w:rsid w:val="001E3338"/>
    <w:rsid w:val="0030172E"/>
    <w:rsid w:val="003C5819"/>
    <w:rsid w:val="0041437E"/>
    <w:rsid w:val="004221AE"/>
    <w:rsid w:val="00536E12"/>
    <w:rsid w:val="006342BC"/>
    <w:rsid w:val="0070006B"/>
    <w:rsid w:val="007E69D3"/>
    <w:rsid w:val="00805C40"/>
    <w:rsid w:val="0096199B"/>
    <w:rsid w:val="009E4F46"/>
    <w:rsid w:val="00A51EF7"/>
    <w:rsid w:val="00AD4EED"/>
    <w:rsid w:val="00B7502C"/>
    <w:rsid w:val="00B86D13"/>
    <w:rsid w:val="00CC4B60"/>
    <w:rsid w:val="00CC60E2"/>
    <w:rsid w:val="00D635D3"/>
    <w:rsid w:val="00D77135"/>
    <w:rsid w:val="00DD6974"/>
    <w:rsid w:val="00DE5CC8"/>
    <w:rsid w:val="00E01A48"/>
    <w:rsid w:val="00E3548B"/>
    <w:rsid w:val="00F12CF7"/>
    <w:rsid w:val="00FF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EC785"/>
  <w15:chartTrackingRefBased/>
  <w15:docId w15:val="{C90237DF-F954-4D36-97A1-C4D74DB8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37E"/>
    <w:rPr>
      <w:rFonts w:eastAsiaTheme="majorEastAsia" w:cstheme="majorBidi"/>
      <w:color w:val="272727" w:themeColor="text1" w:themeTint="D8"/>
    </w:rPr>
  </w:style>
  <w:style w:type="paragraph" w:styleId="Title">
    <w:name w:val="Title"/>
    <w:basedOn w:val="Normal"/>
    <w:next w:val="Normal"/>
    <w:link w:val="TitleChar"/>
    <w:uiPriority w:val="10"/>
    <w:qFormat/>
    <w:rsid w:val="0041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37E"/>
    <w:pPr>
      <w:spacing w:before="160"/>
      <w:jc w:val="center"/>
    </w:pPr>
    <w:rPr>
      <w:i/>
      <w:iCs/>
      <w:color w:val="404040" w:themeColor="text1" w:themeTint="BF"/>
    </w:rPr>
  </w:style>
  <w:style w:type="character" w:customStyle="1" w:styleId="QuoteChar">
    <w:name w:val="Quote Char"/>
    <w:basedOn w:val="DefaultParagraphFont"/>
    <w:link w:val="Quote"/>
    <w:uiPriority w:val="29"/>
    <w:rsid w:val="0041437E"/>
    <w:rPr>
      <w:i/>
      <w:iCs/>
      <w:color w:val="404040" w:themeColor="text1" w:themeTint="BF"/>
    </w:rPr>
  </w:style>
  <w:style w:type="paragraph" w:styleId="ListParagraph">
    <w:name w:val="List Paragraph"/>
    <w:basedOn w:val="Normal"/>
    <w:uiPriority w:val="34"/>
    <w:qFormat/>
    <w:rsid w:val="0041437E"/>
    <w:pPr>
      <w:ind w:left="720"/>
      <w:contextualSpacing/>
    </w:pPr>
  </w:style>
  <w:style w:type="character" w:styleId="IntenseEmphasis">
    <w:name w:val="Intense Emphasis"/>
    <w:basedOn w:val="DefaultParagraphFont"/>
    <w:uiPriority w:val="21"/>
    <w:qFormat/>
    <w:rsid w:val="0041437E"/>
    <w:rPr>
      <w:i/>
      <w:iCs/>
      <w:color w:val="0F4761" w:themeColor="accent1" w:themeShade="BF"/>
    </w:rPr>
  </w:style>
  <w:style w:type="paragraph" w:styleId="IntenseQuote">
    <w:name w:val="Intense Quote"/>
    <w:basedOn w:val="Normal"/>
    <w:next w:val="Normal"/>
    <w:link w:val="IntenseQuoteChar"/>
    <w:uiPriority w:val="30"/>
    <w:qFormat/>
    <w:rsid w:val="0041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37E"/>
    <w:rPr>
      <w:i/>
      <w:iCs/>
      <w:color w:val="0F4761" w:themeColor="accent1" w:themeShade="BF"/>
    </w:rPr>
  </w:style>
  <w:style w:type="character" w:styleId="IntenseReference">
    <w:name w:val="Intense Reference"/>
    <w:basedOn w:val="DefaultParagraphFont"/>
    <w:uiPriority w:val="32"/>
    <w:qFormat/>
    <w:rsid w:val="0041437E"/>
    <w:rPr>
      <w:b/>
      <w:bCs/>
      <w:smallCaps/>
      <w:color w:val="0F4761" w:themeColor="accent1" w:themeShade="BF"/>
      <w:spacing w:val="5"/>
    </w:rPr>
  </w:style>
  <w:style w:type="paragraph" w:styleId="Header">
    <w:name w:val="header"/>
    <w:basedOn w:val="Normal"/>
    <w:link w:val="HeaderChar"/>
    <w:uiPriority w:val="99"/>
    <w:unhideWhenUsed/>
    <w:rsid w:val="00CC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B60"/>
  </w:style>
  <w:style w:type="paragraph" w:styleId="Footer">
    <w:name w:val="footer"/>
    <w:basedOn w:val="Normal"/>
    <w:link w:val="FooterChar"/>
    <w:uiPriority w:val="99"/>
    <w:unhideWhenUsed/>
    <w:rsid w:val="00CC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B60"/>
  </w:style>
  <w:style w:type="character" w:styleId="Hyperlink">
    <w:name w:val="Hyperlink"/>
    <w:basedOn w:val="DefaultParagraphFont"/>
    <w:uiPriority w:val="99"/>
    <w:unhideWhenUsed/>
    <w:rsid w:val="009E4F46"/>
    <w:rPr>
      <w:color w:val="467886" w:themeColor="hyperlink"/>
      <w:u w:val="single"/>
    </w:rPr>
  </w:style>
  <w:style w:type="paragraph" w:styleId="TOCHeading">
    <w:name w:val="TOC Heading"/>
    <w:basedOn w:val="Heading1"/>
    <w:next w:val="Normal"/>
    <w:uiPriority w:val="39"/>
    <w:unhideWhenUsed/>
    <w:qFormat/>
    <w:rsid w:val="00AD4EE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E5CC8"/>
    <w:pPr>
      <w:numPr>
        <w:numId w:val="50"/>
      </w:numPr>
      <w:tabs>
        <w:tab w:val="right" w:leader="dot" w:pos="9350"/>
      </w:tabs>
      <w:spacing w:after="100"/>
    </w:pPr>
  </w:style>
  <w:style w:type="paragraph" w:styleId="Caption">
    <w:name w:val="caption"/>
    <w:basedOn w:val="Normal"/>
    <w:next w:val="Normal"/>
    <w:uiPriority w:val="35"/>
    <w:unhideWhenUsed/>
    <w:qFormat/>
    <w:rsid w:val="00B86D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nftbooks.info/nft-technology-and-standards-a-comprehensive-guide/" TargetMode="External"/><Relationship Id="rId2" Type="http://schemas.openxmlformats.org/officeDocument/2006/relationships/styles" Target="styles.xml"/><Relationship Id="rId16" Type="http://schemas.openxmlformats.org/officeDocument/2006/relationships/hyperlink" Target="https://internetcomputer.org/docs/current/motoko/main/motok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nternetcomputer.org/docs/current/developer-docs/setup/deploy-locall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ishantA9/CryptoM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3619</Words>
  <Characters>21430</Characters>
  <Application>Microsoft Office Word</Application>
  <DocSecurity>0</DocSecurity>
  <Lines>510</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Emperor</dc:creator>
  <cp:keywords/>
  <dc:description/>
  <cp:lastModifiedBy>Fire Emperor</cp:lastModifiedBy>
  <cp:revision>9</cp:revision>
  <dcterms:created xsi:type="dcterms:W3CDTF">2025-04-18T21:19:00Z</dcterms:created>
  <dcterms:modified xsi:type="dcterms:W3CDTF">2025-04-19T23:16:00Z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3ad180c8-849d-49f1-8f94-4043cb8eaaf5</vt:lpwstr>
  </property>
</Properties>
</file>