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Calibri" w:cs="Calibri" w:eastAsia="Calibri" w:hAnsi="Calibri"/>
          <w:color w:val="351c75"/>
        </w:rPr>
      </w:pPr>
      <w:bookmarkStart w:colFirst="0" w:colLast="0" w:name="_g5a7l5wjnyxz" w:id="0"/>
      <w:bookmarkEnd w:id="0"/>
      <w:r w:rsidDel="00000000" w:rsidR="00000000" w:rsidRPr="00000000">
        <w:rPr>
          <w:rFonts w:ascii="Calibri" w:cs="Calibri" w:eastAsia="Calibri" w:hAnsi="Calibri"/>
          <w:color w:val="351c75"/>
          <w:rtl w:val="0"/>
        </w:rPr>
        <w:t xml:space="preserve">Cover Letter Worksheet</w:t>
      </w:r>
    </w:p>
    <w:p w:rsidR="00000000" w:rsidDel="00000000" w:rsidP="00000000" w:rsidRDefault="00000000" w:rsidRPr="00000000" w14:paraId="00000002">
      <w:pPr>
        <w:rPr>
          <w:i w:val="1"/>
          <w:sz w:val="12"/>
          <w:szCs w:val="12"/>
        </w:rPr>
      </w:pPr>
      <w:r w:rsidDel="00000000" w:rsidR="00000000" w:rsidRPr="00000000">
        <w:rPr>
          <w:rFonts w:ascii="Calibri" w:cs="Calibri" w:eastAsia="Calibri" w:hAnsi="Calibri"/>
          <w:i w:val="1"/>
          <w:color w:val="351c75"/>
          <w:sz w:val="34"/>
          <w:szCs w:val="34"/>
          <w:rtl w:val="0"/>
        </w:rPr>
        <w:t xml:space="preserve">For employment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3d85c6"/>
          <w:sz w:val="20"/>
          <w:szCs w:val="20"/>
        </w:rPr>
      </w:pPr>
      <w:r w:rsidDel="00000000" w:rsidR="00000000" w:rsidRPr="00000000">
        <w:rPr>
          <w:color w:val="3d85c6"/>
          <w:sz w:val="20"/>
          <w:szCs w:val="20"/>
          <w:rtl w:val="0"/>
        </w:rPr>
        <w:t xml:space="preserve">Your supporting statement is the most important part of your application for a new job and it is your opportunity to tell your potential new employers why you fit the role and how you meet the person specification and essential criteria.</w:t>
      </w:r>
    </w:p>
    <w:p w:rsidR="00000000" w:rsidDel="00000000" w:rsidP="00000000" w:rsidRDefault="00000000" w:rsidRPr="00000000" w14:paraId="00000005">
      <w:pPr>
        <w:rPr>
          <w:color w:val="3d85c6"/>
          <w:sz w:val="20"/>
          <w:szCs w:val="20"/>
        </w:rPr>
      </w:pPr>
      <w:r w:rsidDel="00000000" w:rsidR="00000000" w:rsidRPr="00000000">
        <w:rPr>
          <w:rtl w:val="0"/>
        </w:rPr>
      </w:r>
    </w:p>
    <w:p w:rsidR="00000000" w:rsidDel="00000000" w:rsidP="00000000" w:rsidRDefault="00000000" w:rsidRPr="00000000" w14:paraId="00000006">
      <w:pPr>
        <w:rPr>
          <w:b w:val="1"/>
          <w:color w:val="3d85c6"/>
          <w:sz w:val="20"/>
          <w:szCs w:val="20"/>
        </w:rPr>
      </w:pPr>
      <w:r w:rsidDel="00000000" w:rsidR="00000000" w:rsidRPr="00000000">
        <w:rPr>
          <w:color w:val="3d85c6"/>
          <w:sz w:val="20"/>
          <w:szCs w:val="20"/>
          <w:rtl w:val="0"/>
        </w:rPr>
        <w:t xml:space="preserve">Try to group your interests, achievements and experience into the sections below. These will help form the basis of your cover letter and</w:t>
      </w:r>
      <w:r w:rsidDel="00000000" w:rsidR="00000000" w:rsidRPr="00000000">
        <w:rPr>
          <w:b w:val="1"/>
          <w:color w:val="3d85c6"/>
          <w:sz w:val="20"/>
          <w:szCs w:val="20"/>
          <w:rtl w:val="0"/>
        </w:rPr>
        <w:t xml:space="preserve"> ensure you refer back to the </w:t>
      </w:r>
      <w:r w:rsidDel="00000000" w:rsidR="00000000" w:rsidRPr="00000000">
        <w:rPr>
          <w:b w:val="1"/>
          <w:i w:val="1"/>
          <w:color w:val="3d85c6"/>
          <w:sz w:val="20"/>
          <w:szCs w:val="20"/>
          <w:rtl w:val="0"/>
        </w:rPr>
        <w:t xml:space="preserve">person specification</w:t>
      </w:r>
      <w:r w:rsidDel="00000000" w:rsidR="00000000" w:rsidRPr="00000000">
        <w:rPr>
          <w:b w:val="1"/>
          <w:color w:val="3d85c6"/>
          <w:sz w:val="20"/>
          <w:szCs w:val="20"/>
          <w:rtl w:val="0"/>
        </w:rPr>
        <w:t xml:space="preserve"> and job description.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5010"/>
        <w:tblGridChange w:id="0">
          <w:tblGrid>
            <w:gridCol w:w="3855"/>
            <w:gridCol w:w="5010"/>
          </w:tblGrid>
        </w:tblGridChange>
      </w:tblGrid>
      <w:tr>
        <w:trPr>
          <w:cantSplit w:val="0"/>
          <w:tblHeader w:val="0"/>
        </w:trPr>
        <w:tc>
          <w:tcPr>
            <w:shd w:fill="f6fbfe"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Introduction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do you want to apply for this specific role? Are you passionate about something specific in that career path?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6fbfe"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Academic experience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do you currently do in your studies/job that feeds into why you have chosen this job? How has your studies prepared you for this role? </w:t>
            </w:r>
          </w:p>
          <w:p w:rsidR="00000000" w:rsidDel="00000000" w:rsidP="00000000" w:rsidRDefault="00000000" w:rsidRPr="00000000" w14:paraId="00000012">
            <w:pPr>
              <w:widowControl w:val="0"/>
              <w:spacing w:line="240" w:lineRule="auto"/>
              <w:rPr>
                <w:sz w:val="20"/>
                <w:szCs w:val="20"/>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6fbfe"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Employment experience</w:t>
            </w:r>
          </w:p>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Talk about specific experiences you have which match with the person spec.</w:t>
              <w:br w:type="textWrapping"/>
              <w:t xml:space="preserve">(Experience in the area of work, demonstrable example of skills and abilities)</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6fbfe"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Extra-curricular activities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Relevant hobbies which relate to the role you're applying for? How has this prepared you for the duties of the job? What skills did you learn, what insight into the career did this provide?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6fbfe"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would you make the ideal candidate for the institution/company you are applying 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rPr>
        <w:sz w:val="18"/>
        <w:szCs w:val="18"/>
      </w:rPr>
    </w:pPr>
    <w:r w:rsidDel="00000000" w:rsidR="00000000" w:rsidRPr="00000000">
      <w:rPr>
        <w:sz w:val="18"/>
        <w:szCs w:val="18"/>
        <w:rtl w:val="0"/>
      </w:rPr>
      <w:t xml:space="preserve">For more support applying for jobs contact Uni Academy:</w:t>
    </w:r>
  </w:p>
  <w:p w:rsidR="00000000" w:rsidDel="00000000" w:rsidP="00000000" w:rsidRDefault="00000000" w:rsidRPr="00000000" w14:paraId="0000002C">
    <w:pPr>
      <w:jc w:val="center"/>
      <w:rPr>
        <w:i w:val="1"/>
      </w:rPr>
    </w:pPr>
    <w:hyperlink r:id="rId1">
      <w:r w:rsidDel="00000000" w:rsidR="00000000" w:rsidRPr="00000000">
        <w:rPr>
          <w:color w:val="1155cc"/>
          <w:u w:val="single"/>
          <w:rtl w:val="0"/>
        </w:rPr>
        <w:t xml:space="preserve">contact@uniacademy.co.uk</w:t>
      </w:r>
    </w:hyperlink>
    <w:r w:rsidDel="00000000" w:rsidR="00000000" w:rsidRPr="00000000">
      <w:rPr>
        <w:rtl w:val="0"/>
      </w:rPr>
      <w:tab/>
      <w:tab/>
      <w:tab/>
      <w:tab/>
      <w:tab/>
      <w:tab/>
      <w:tab/>
    </w:r>
    <w:hyperlink r:id="rId2">
      <w:r w:rsidDel="00000000" w:rsidR="00000000" w:rsidRPr="00000000">
        <w:rPr>
          <w:i w:val="1"/>
          <w:color w:val="1155cc"/>
          <w:u w:val="single"/>
          <w:rtl w:val="0"/>
        </w:rPr>
        <w:t xml:space="preserve">uniacademy.co.uk</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jc w:val="right"/>
      <w:rPr/>
    </w:pPr>
    <w:r w:rsidDel="00000000" w:rsidR="00000000" w:rsidRPr="00000000">
      <w:rPr/>
      <w:drawing>
        <wp:inline distB="114300" distT="114300" distL="114300" distR="114300">
          <wp:extent cx="728663" cy="7286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8663" cy="7286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uniacademy.co.uk" TargetMode="External"/><Relationship Id="rId2" Type="http://schemas.openxmlformats.org/officeDocument/2006/relationships/hyperlink" Target="https://www.uniacademy.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