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4BFB" w14:textId="19C51CDC" w:rsidR="00417C0B" w:rsidRDefault="00417C0B" w:rsidP="00417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ROLL NO.</w:t>
      </w:r>
    </w:p>
    <w:p w14:paraId="5C7D50E9" w14:textId="77777777" w:rsidR="002D76DF" w:rsidRPr="00B6157C" w:rsidRDefault="002D76DF" w:rsidP="002D76DF">
      <w:pPr>
        <w:rPr>
          <w:rFonts w:ascii="Times New Roman" w:hAnsi="Times New Roman" w:cs="Times New Roman"/>
          <w:sz w:val="26"/>
          <w:szCs w:val="26"/>
        </w:rPr>
      </w:pPr>
      <w:r w:rsidRPr="00B6157C">
        <w:rPr>
          <w:rFonts w:ascii="Times New Roman" w:hAnsi="Times New Roman" w:cs="Times New Roman"/>
          <w:sz w:val="26"/>
          <w:szCs w:val="26"/>
        </w:rPr>
        <w:t xml:space="preserve">Nishant Madke        </w:t>
      </w:r>
      <w:r w:rsidRPr="00B6157C">
        <w:rPr>
          <w:rFonts w:ascii="Times New Roman" w:hAnsi="Times New Roman" w:cs="Times New Roman"/>
          <w:sz w:val="26"/>
          <w:szCs w:val="26"/>
        </w:rPr>
        <w:tab/>
        <w:t xml:space="preserve">236326  </w:t>
      </w:r>
    </w:p>
    <w:p w14:paraId="4E95EF28" w14:textId="77777777" w:rsidR="002D76DF" w:rsidRPr="00B6157C" w:rsidRDefault="002D76DF" w:rsidP="002D76DF">
      <w:pPr>
        <w:rPr>
          <w:rFonts w:ascii="Times New Roman" w:hAnsi="Times New Roman" w:cs="Times New Roman"/>
          <w:sz w:val="26"/>
          <w:szCs w:val="26"/>
        </w:rPr>
      </w:pPr>
      <w:r w:rsidRPr="00B6157C">
        <w:rPr>
          <w:rFonts w:ascii="Times New Roman" w:hAnsi="Times New Roman" w:cs="Times New Roman"/>
          <w:sz w:val="26"/>
          <w:szCs w:val="26"/>
        </w:rPr>
        <w:t xml:space="preserve">Omkar Mhatre         </w:t>
      </w:r>
      <w:r w:rsidRPr="00B6157C">
        <w:rPr>
          <w:rFonts w:ascii="Times New Roman" w:hAnsi="Times New Roman" w:cs="Times New Roman"/>
          <w:sz w:val="26"/>
          <w:szCs w:val="26"/>
        </w:rPr>
        <w:tab/>
        <w:t xml:space="preserve">236356  </w:t>
      </w:r>
    </w:p>
    <w:p w14:paraId="6904BCAD" w14:textId="77777777" w:rsidR="002D76DF" w:rsidRPr="00B6157C" w:rsidRDefault="002D76DF" w:rsidP="002D76DF">
      <w:pPr>
        <w:rPr>
          <w:rFonts w:ascii="Times New Roman" w:hAnsi="Times New Roman" w:cs="Times New Roman"/>
          <w:sz w:val="26"/>
          <w:szCs w:val="26"/>
        </w:rPr>
      </w:pPr>
      <w:r w:rsidRPr="00B6157C">
        <w:rPr>
          <w:rFonts w:ascii="Times New Roman" w:hAnsi="Times New Roman" w:cs="Times New Roman"/>
          <w:sz w:val="26"/>
          <w:szCs w:val="26"/>
        </w:rPr>
        <w:t xml:space="preserve">Adarsh Hanagoji      </w:t>
      </w:r>
      <w:r w:rsidRPr="00B6157C">
        <w:rPr>
          <w:rFonts w:ascii="Times New Roman" w:hAnsi="Times New Roman" w:cs="Times New Roman"/>
          <w:sz w:val="26"/>
          <w:szCs w:val="26"/>
        </w:rPr>
        <w:tab/>
        <w:t xml:space="preserve">236362  </w:t>
      </w:r>
    </w:p>
    <w:p w14:paraId="75C72F4E" w14:textId="77777777" w:rsidR="002D76DF" w:rsidRPr="00B6157C" w:rsidRDefault="002D76DF" w:rsidP="002D76DF">
      <w:pPr>
        <w:rPr>
          <w:rFonts w:ascii="Times New Roman" w:hAnsi="Times New Roman" w:cs="Times New Roman"/>
          <w:sz w:val="26"/>
          <w:szCs w:val="26"/>
        </w:rPr>
      </w:pPr>
      <w:r w:rsidRPr="00B6157C">
        <w:rPr>
          <w:rFonts w:ascii="Times New Roman" w:hAnsi="Times New Roman" w:cs="Times New Roman"/>
          <w:sz w:val="26"/>
          <w:szCs w:val="26"/>
        </w:rPr>
        <w:t xml:space="preserve">Jayesh Senani        </w:t>
      </w:r>
      <w:r w:rsidRPr="00B6157C">
        <w:rPr>
          <w:rFonts w:ascii="Times New Roman" w:hAnsi="Times New Roman" w:cs="Times New Roman"/>
          <w:sz w:val="26"/>
          <w:szCs w:val="26"/>
        </w:rPr>
        <w:tab/>
        <w:t xml:space="preserve">236317  </w:t>
      </w:r>
    </w:p>
    <w:p w14:paraId="756ECA34" w14:textId="77777777" w:rsidR="002D76DF" w:rsidRPr="00B6157C" w:rsidRDefault="002D76DF" w:rsidP="002D76DF">
      <w:pPr>
        <w:rPr>
          <w:rFonts w:ascii="Times New Roman" w:hAnsi="Times New Roman" w:cs="Times New Roman"/>
          <w:sz w:val="26"/>
          <w:szCs w:val="26"/>
        </w:rPr>
      </w:pPr>
      <w:r w:rsidRPr="00B6157C">
        <w:rPr>
          <w:rFonts w:ascii="Times New Roman" w:hAnsi="Times New Roman" w:cs="Times New Roman"/>
          <w:sz w:val="26"/>
          <w:szCs w:val="26"/>
        </w:rPr>
        <w:t xml:space="preserve">Vikesh Kumar         </w:t>
      </w:r>
      <w:r w:rsidRPr="00B6157C">
        <w:rPr>
          <w:rFonts w:ascii="Times New Roman" w:hAnsi="Times New Roman" w:cs="Times New Roman"/>
          <w:sz w:val="26"/>
          <w:szCs w:val="26"/>
        </w:rPr>
        <w:tab/>
        <w:t xml:space="preserve">236348  </w:t>
      </w:r>
    </w:p>
    <w:p w14:paraId="4DAF0D15" w14:textId="77777777" w:rsidR="00417C0B" w:rsidRDefault="00417C0B" w:rsidP="00417C0B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4F95C3EE" w14:textId="2E1256F9" w:rsidR="00417C0B" w:rsidRDefault="00417C0B" w:rsidP="00417C0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Group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76DF" w:rsidRPr="00B6157C">
        <w:rPr>
          <w:rFonts w:ascii="Times New Roman" w:hAnsi="Times New Roman" w:cs="Times New Roman"/>
          <w:b/>
          <w:bCs/>
          <w:sz w:val="28"/>
          <w:szCs w:val="28"/>
        </w:rPr>
        <w:t>CodeSorcerers</w:t>
      </w:r>
    </w:p>
    <w:p w14:paraId="3F8A717B" w14:textId="77777777" w:rsidR="00417C0B" w:rsidRDefault="00417C0B" w:rsidP="00417C0B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FBB84F7" w14:textId="459CA608" w:rsidR="00417C0B" w:rsidRDefault="00417C0B" w:rsidP="00417C0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Title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D76DF" w:rsidRPr="00B6157C">
        <w:rPr>
          <w:rFonts w:ascii="Times New Roman" w:hAnsi="Times New Roman" w:cs="Times New Roman"/>
          <w:b/>
          <w:bCs/>
          <w:sz w:val="28"/>
          <w:szCs w:val="28"/>
        </w:rPr>
        <w:t>PlacementPro</w:t>
      </w:r>
      <w:r w:rsidR="002D76D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7E8E81F" w14:textId="77777777" w:rsidR="00417C0B" w:rsidRDefault="00417C0B" w:rsidP="00417C0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Problem statement: </w:t>
      </w:r>
    </w:p>
    <w:p w14:paraId="35E53F12" w14:textId="77777777" w:rsidR="00C30112" w:rsidRPr="00C30112" w:rsidRDefault="00C30112" w:rsidP="00C3011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Manual and disorganized student placement processes: Traditional methods of student placement often involve paper-based processes or scattered digital documents, leading to inefficiencies and confusion.</w:t>
      </w:r>
    </w:p>
    <w:p w14:paraId="60F39051" w14:textId="4583CC1E" w:rsidR="00C30112" w:rsidRPr="0064764B" w:rsidRDefault="00C30112" w:rsidP="00C30112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</w:pPr>
      <w:r w:rsidRPr="00C3011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t>Difficulty in preventing fake or irrelevant entries: Without robust verification mechanisms, there's a risk of irrelevant or falsified information entering the placement system, wasting both students' and recruiters' time.</w:t>
      </w:r>
      <w:r w:rsidR="0064764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CFCFC"/>
        </w:rPr>
        <w:br/>
      </w:r>
    </w:p>
    <w:p w14:paraId="6583B07C" w14:textId="0F880110" w:rsidR="00417C0B" w:rsidRPr="0069592C" w:rsidRDefault="0069592C" w:rsidP="00417C0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Solutions</w:t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: </w:t>
      </w:r>
    </w:p>
    <w:p w14:paraId="572D6C94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Development of a seamless online platform for student placement: By creating a centralized online platform, the placement process becomes streamlined and accessible from anywhere with an internet connection.</w:t>
      </w:r>
    </w:p>
    <w:p w14:paraId="04AB44CF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Facilitating easy application to companies for students: Students can easily browse available job opportunities and apply with just a few clicks, reducing barriers to entry.</w:t>
      </w:r>
    </w:p>
    <w:p w14:paraId="397B60E9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Providing comprehensive job descriptions and information about companies: Detailed job descriptions and company profiles help students make informed decisions about where to apply.</w:t>
      </w:r>
    </w:p>
    <w:p w14:paraId="4D41AED3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Implementing filtering mechanisms based on specific skills and qualifications required by each company: This ensures that students are matched with opportunities that align with their abilities and interests, improving the likelihood of successful placements.</w:t>
      </w:r>
    </w:p>
    <w:p w14:paraId="6BDCA8DF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Introduction of Personal Placement Assistance (PPA) for students: Offering personalized support to students throughout the placement process increases their chances of finding suitable positions.</w:t>
      </w:r>
    </w:p>
    <w:p w14:paraId="0B475326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Provision of study materials and mock tests: Equipping students with resources to prepare for interviews and assessments enhances their readiness for the job market.</w:t>
      </w:r>
    </w:p>
    <w:p w14:paraId="4A4D8E14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posting features for recruiters: Recruiters can easily post job openings, reaching a wide pool of qualified candidates.</w:t>
      </w:r>
    </w:p>
    <w:p w14:paraId="1C5074BA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Profile review and interview scheduling functionalities for recruiters: Tools for reviewing student profiles and scheduling interviews streamline the hiring process for recruiters.</w:t>
      </w:r>
    </w:p>
    <w:p w14:paraId="559AC6C8" w14:textId="77777777" w:rsidR="0069592C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Smooth communication channels between recruiters, students, and placement administration: Clear communication channels facilitate information exchange and coordination, reducing misunderstandings and delays.</w:t>
      </w:r>
    </w:p>
    <w:p w14:paraId="029DAFF4" w14:textId="7D2C277C" w:rsidR="00417C0B" w:rsidRPr="0069592C" w:rsidRDefault="0069592C" w:rsidP="006959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Effortless management of student profiles by educational institutions: Institutions can efficiently manage student data and track their progress through the placement process, ensuring no one falls through the cracks.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7673DEFB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Software configuration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F1DF32E" w14:textId="77FE9E55" w:rsidR="002D76DF" w:rsidRPr="002D76DF" w:rsidRDefault="002D76DF" w:rsidP="002D7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6DF">
        <w:rPr>
          <w:rFonts w:ascii="Times New Roman" w:hAnsi="Times New Roman" w:cs="Times New Roman"/>
          <w:sz w:val="26"/>
          <w:szCs w:val="26"/>
        </w:rPr>
        <w:t xml:space="preserve">Frontend: HTML, CSS (Bootstrap/SCSS/Tailwind), JavaScript/Angular  </w:t>
      </w:r>
    </w:p>
    <w:p w14:paraId="4B070DCB" w14:textId="63095494" w:rsidR="002D76DF" w:rsidRPr="002D76DF" w:rsidRDefault="002D76DF" w:rsidP="002D7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6DF">
        <w:rPr>
          <w:rFonts w:ascii="Times New Roman" w:hAnsi="Times New Roman" w:cs="Times New Roman"/>
          <w:sz w:val="26"/>
          <w:szCs w:val="26"/>
        </w:rPr>
        <w:t xml:space="preserve">Backend: Node.js/Express.js  </w:t>
      </w:r>
    </w:p>
    <w:p w14:paraId="68A8F5AB" w14:textId="51847F02" w:rsidR="002D76DF" w:rsidRPr="002D76DF" w:rsidRDefault="002D76DF" w:rsidP="002D7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6DF">
        <w:rPr>
          <w:rFonts w:ascii="Times New Roman" w:hAnsi="Times New Roman" w:cs="Times New Roman"/>
          <w:sz w:val="26"/>
          <w:szCs w:val="26"/>
        </w:rPr>
        <w:t xml:space="preserve">Database: MongoDB  </w:t>
      </w:r>
    </w:p>
    <w:p w14:paraId="34E5818E" w14:textId="7A7E87F8" w:rsidR="002D76DF" w:rsidRPr="002D76DF" w:rsidRDefault="002D76DF" w:rsidP="002D7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6DF">
        <w:rPr>
          <w:rFonts w:ascii="Times New Roman" w:hAnsi="Times New Roman" w:cs="Times New Roman"/>
          <w:sz w:val="26"/>
          <w:szCs w:val="26"/>
        </w:rPr>
        <w:t xml:space="preserve">Operating Systems: Windows  </w:t>
      </w:r>
    </w:p>
    <w:p w14:paraId="299D525F" w14:textId="2FD32022" w:rsidR="00417C0B" w:rsidRPr="002D76DF" w:rsidRDefault="002D76DF" w:rsidP="002D7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76DF">
        <w:rPr>
          <w:rFonts w:ascii="Times New Roman" w:hAnsi="Times New Roman" w:cs="Times New Roman"/>
          <w:sz w:val="26"/>
          <w:szCs w:val="26"/>
        </w:rPr>
        <w:t xml:space="preserve">Development Environment: VS Code  </w:t>
      </w:r>
      <w:r w:rsidR="0064764B" w:rsidRPr="002D76DF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74E680AC" w14:textId="70C546FB" w:rsidR="00417C0B" w:rsidRPr="0064764B" w:rsidRDefault="0064764B" w:rsidP="0064764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Developer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417C0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Hardware Specification</w:t>
      </w:r>
      <w:r w:rsidR="00417C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9E33E12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Processor: i3 10</w:t>
      </w:r>
      <w:r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generation</w:t>
      </w:r>
    </w:p>
    <w:p w14:paraId="2DD10E7C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Ram: 4GB</w:t>
      </w:r>
    </w:p>
    <w:p w14:paraId="48256BA3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Operating Systems: Windows</w:t>
      </w:r>
    </w:p>
    <w:p w14:paraId="5E9F15B8" w14:textId="77777777" w:rsidR="00417C0B" w:rsidRDefault="00417C0B" w:rsidP="00417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CPU: 64 bits</w:t>
      </w:r>
    </w:p>
    <w:p w14:paraId="6DEAE68B" w14:textId="77777777" w:rsidR="0064764B" w:rsidRPr="0064764B" w:rsidRDefault="0064764B" w:rsidP="0064764B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5B8E7C43" w14:textId="77777777" w:rsidR="0064764B" w:rsidRPr="0064764B" w:rsidRDefault="0064764B" w:rsidP="0064764B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User Requirements:</w:t>
      </w:r>
    </w:p>
    <w:p w14:paraId="431A076B" w14:textId="4F4F7A17" w:rsid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Operating system: </w:t>
      </w:r>
      <w:r w:rsidR="00DE78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indows, </w:t>
      </w:r>
      <w:r w:rsidR="00DE78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ndroid,  i</w:t>
      </w:r>
      <w:r w:rsidR="00DE78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</w:p>
    <w:p w14:paraId="5E9307DD" w14:textId="3D5E1DE3" w:rsid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Hardware 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gb Ram with moderate internet access </w:t>
      </w:r>
    </w:p>
    <w:p w14:paraId="5516370A" w14:textId="22C51957" w:rsidR="0064764B" w:rsidRPr="0064764B" w:rsidRDefault="0064764B" w:rsidP="006476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Software: Chrome, Edge, FireF</w:t>
      </w:r>
      <w:r w:rsidR="00DE2E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502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,Safari</w:t>
      </w:r>
      <w:r w:rsidRPr="00647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(latest version of any web browsers)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625D97B3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Target end users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363379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 seeking placement opportunities: The platform serves as a gateway for students to explore and apply for job opportunities.</w:t>
      </w:r>
    </w:p>
    <w:p w14:paraId="16616786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Placement Administration and Educational Institutes: These entities manage the platform and oversee the placement process, ensuring it runs smoothly.</w:t>
      </w:r>
    </w:p>
    <w:p w14:paraId="466EA349" w14:textId="77777777" w:rsidR="0069592C" w:rsidRPr="0069592C" w:rsidRDefault="0069592C" w:rsidP="006959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 offering job opportunities: Employers use the platform to connect with qualified candidates and fill job vacancies.</w:t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</w:p>
    <w:p w14:paraId="327B9B51" w14:textId="77777777" w:rsidR="0069592C" w:rsidRPr="003D1D6E" w:rsidRDefault="0069592C" w:rsidP="0069592C">
      <w:pPr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</w:pPr>
      <w:r w:rsidRPr="003D1D6E">
        <w:rPr>
          <w:rFonts w:ascii="Times New Roman" w:hAnsi="Times New Roman" w:cs="Times New Roman"/>
          <w:color w:val="000000"/>
          <w:sz w:val="26"/>
          <w:szCs w:val="26"/>
          <w:u w:val="single"/>
          <w:shd w:val="clear" w:color="auto" w:fill="FFFFFF"/>
        </w:rPr>
        <w:t>Special Requirements for End Users</w:t>
      </w:r>
    </w:p>
    <w:p w14:paraId="25FE0AA2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Students: They require an intuitive interface for job applications, access to comprehensive job information, personalized assistance, and resources for preparation.</w:t>
      </w:r>
    </w:p>
    <w:p w14:paraId="1DEAAB9D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Recruiters: Tools for posting jobs, reviewing candidate profiles, scheduling interviews, and communicating with placement administrators are essential.</w:t>
      </w:r>
    </w:p>
    <w:p w14:paraId="20B3121A" w14:textId="77777777" w:rsidR="0069592C" w:rsidRPr="0069592C" w:rsidRDefault="0069592C" w:rsidP="00695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Educational Institutions: Efficient data management tools, access to preparation resources, and support services for students are necessary.</w:t>
      </w:r>
    </w:p>
    <w:p w14:paraId="5C5A9BAF" w14:textId="57B0477B" w:rsidR="00417C0B" w:rsidRPr="0069592C" w:rsidRDefault="0069592C" w:rsidP="0069592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59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/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Platform</w:t>
      </w:r>
      <w:r w:rsidR="00417C0B" w:rsidRPr="006959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1B137E5D" w14:textId="4DB4B0B1" w:rsidR="00417C0B" w:rsidRDefault="0064764B" w:rsidP="00417C0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Windows</w:t>
      </w:r>
    </w:p>
    <w:p w14:paraId="55E37DF1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14:paraId="13635D52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Solution for existing purpose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9DBC049" w14:textId="77777777" w:rsidR="0069592C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Manual spreadsheet-based systems: These are prone to errors and inefficiencies due to their static nature and lack of automation.</w:t>
      </w:r>
    </w:p>
    <w:p w14:paraId="2E6C9B98" w14:textId="77777777" w:rsidR="0069592C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Job portals: While digital, many job portals lack the tailored features required for student placement processes.</w:t>
      </w:r>
    </w:p>
    <w:p w14:paraId="5C7FAB7E" w14:textId="124934E6" w:rsidR="00417C0B" w:rsidRPr="0069592C" w:rsidRDefault="0069592C" w:rsidP="006959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Traditional communication channels like email and phone calls: These methods are often inefficient and lack integration with other aspects of the placement process.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br/>
      </w:r>
    </w:p>
    <w:p w14:paraId="28E2F36A" w14:textId="77777777" w:rsidR="00417C0B" w:rsidRDefault="00417C0B" w:rsidP="00417C0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Drawbacks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E410CDC" w14:textId="77777777" w:rsidR="0069592C" w:rsidRPr="0069592C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Data redundancy and inconsistency: Manual systems and disjointed digital solutions often result in duplicate or outdated information.</w:t>
      </w:r>
    </w:p>
    <w:p w14:paraId="60972D29" w14:textId="77777777" w:rsidR="0069592C" w:rsidRPr="0069592C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Time-consuming manual processes leading to errors: Without automation, tasks such as data entry and communication consume valuable time and increase the risk of mistakes.</w:t>
      </w:r>
    </w:p>
    <w:p w14:paraId="4EFF64B4" w14:textId="22AC648C" w:rsidR="00417C0B" w:rsidRDefault="0069592C" w:rsidP="00695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9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Lack of transparency in the placement process: Without a centralized platform, stakeholders may lack visibility into the status of placements and the progress of individual students.</w:t>
      </w:r>
    </w:p>
    <w:p w14:paraId="1AAED281" w14:textId="77777777" w:rsidR="00417C0B" w:rsidRDefault="00417C0B"/>
    <w:sectPr w:rsidR="0041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56724"/>
    <w:multiLevelType w:val="hybridMultilevel"/>
    <w:tmpl w:val="2CDC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8E"/>
    <w:multiLevelType w:val="multilevel"/>
    <w:tmpl w:val="DF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642F5"/>
    <w:multiLevelType w:val="hybridMultilevel"/>
    <w:tmpl w:val="05A83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F72048"/>
    <w:multiLevelType w:val="hybridMultilevel"/>
    <w:tmpl w:val="5C0A7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59C"/>
    <w:multiLevelType w:val="hybridMultilevel"/>
    <w:tmpl w:val="769EF1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ED3EB7"/>
    <w:multiLevelType w:val="hybridMultilevel"/>
    <w:tmpl w:val="9D2A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6690A"/>
    <w:multiLevelType w:val="hybridMultilevel"/>
    <w:tmpl w:val="E63C4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E2F68"/>
    <w:multiLevelType w:val="hybridMultilevel"/>
    <w:tmpl w:val="E624A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92AB3"/>
    <w:multiLevelType w:val="hybridMultilevel"/>
    <w:tmpl w:val="968AB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921D75"/>
    <w:multiLevelType w:val="hybridMultilevel"/>
    <w:tmpl w:val="9C3C2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E076E"/>
    <w:multiLevelType w:val="hybridMultilevel"/>
    <w:tmpl w:val="860E72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F7AFC"/>
    <w:multiLevelType w:val="hybridMultilevel"/>
    <w:tmpl w:val="D754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41115">
    <w:abstractNumId w:val="0"/>
  </w:num>
  <w:num w:numId="2" w16cid:durableId="1807772810">
    <w:abstractNumId w:val="11"/>
  </w:num>
  <w:num w:numId="3" w16cid:durableId="295454877">
    <w:abstractNumId w:val="3"/>
  </w:num>
  <w:num w:numId="4" w16cid:durableId="1968195961">
    <w:abstractNumId w:val="1"/>
  </w:num>
  <w:num w:numId="5" w16cid:durableId="1629552802">
    <w:abstractNumId w:val="6"/>
  </w:num>
  <w:num w:numId="6" w16cid:durableId="1261336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617585">
    <w:abstractNumId w:val="5"/>
  </w:num>
  <w:num w:numId="8" w16cid:durableId="1037504861">
    <w:abstractNumId w:val="8"/>
  </w:num>
  <w:num w:numId="9" w16cid:durableId="712920073">
    <w:abstractNumId w:val="2"/>
  </w:num>
  <w:num w:numId="10" w16cid:durableId="323360134">
    <w:abstractNumId w:val="7"/>
  </w:num>
  <w:num w:numId="11" w16cid:durableId="930940280">
    <w:abstractNumId w:val="10"/>
  </w:num>
  <w:num w:numId="12" w16cid:durableId="1254583584">
    <w:abstractNumId w:val="4"/>
  </w:num>
  <w:num w:numId="13" w16cid:durableId="17423690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B"/>
    <w:rsid w:val="000D26AF"/>
    <w:rsid w:val="002502BB"/>
    <w:rsid w:val="002D76DF"/>
    <w:rsid w:val="003D1D6E"/>
    <w:rsid w:val="00417C0B"/>
    <w:rsid w:val="0064764B"/>
    <w:rsid w:val="0069592C"/>
    <w:rsid w:val="006D41ED"/>
    <w:rsid w:val="006D674C"/>
    <w:rsid w:val="00C30112"/>
    <w:rsid w:val="00C90F8F"/>
    <w:rsid w:val="00DE2E72"/>
    <w:rsid w:val="00DE78A4"/>
    <w:rsid w:val="00E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942"/>
  <w15:chartTrackingRefBased/>
  <w15:docId w15:val="{E1FAA78C-09D8-4C9C-8311-92103849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0B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C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Madke</dc:creator>
  <cp:keywords/>
  <dc:description/>
  <cp:lastModifiedBy>Nishant Madke</cp:lastModifiedBy>
  <cp:revision>9</cp:revision>
  <dcterms:created xsi:type="dcterms:W3CDTF">2024-02-21T09:23:00Z</dcterms:created>
  <dcterms:modified xsi:type="dcterms:W3CDTF">2024-07-21T14:01:00Z</dcterms:modified>
</cp:coreProperties>
</file>