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2"/>
        </w:rPr>
        <w:t>Nishant Bipin Gada | Software Engineer</w:t>
      </w:r>
    </w:p>
    <w:p>
      <w:pPr>
        <w:spacing w:before="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300" w:lineRule="auto"/>
        <w:jc w:val="both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2880" w:val="left"/>
        </w:tabs>
        <w:spacing w:before="0" w:after="0" w:line="300" w:lineRule="auto"/>
      </w:pPr>
      <w:r>
        <w:rPr>
          <w:rFonts w:ascii="Georgia" w:hAnsi="Georgia"/>
          <w:b/>
          <w:sz w:val="15"/>
        </w:rPr>
        <w:t>Programming Languages</w:t>
      </w:r>
      <w:r>
        <w:tab/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tabs>
          <w:tab w:pos="2880" w:val="left"/>
        </w:tabs>
        <w:spacing w:before="0" w:after="0" w:line="300" w:lineRule="auto"/>
      </w:pPr>
      <w:r>
        <w:rPr>
          <w:rFonts w:ascii="Georgia" w:hAnsi="Georgia"/>
          <w:b/>
          <w:sz w:val="15"/>
        </w:rPr>
        <w:t>Frameworks</w:t>
      </w:r>
      <w:r>
        <w:tab/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tabs>
          <w:tab w:pos="2880" w:val="left"/>
        </w:tabs>
        <w:spacing w:before="0" w:after="0" w:line="300" w:lineRule="auto"/>
      </w:pPr>
      <w:r>
        <w:rPr>
          <w:rFonts w:ascii="Georgia" w:hAnsi="Georgia"/>
          <w:b/>
          <w:sz w:val="15"/>
        </w:rPr>
        <w:t>Databases</w:t>
      </w:r>
      <w:r>
        <w:tab/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tabs>
          <w:tab w:pos="2880" w:val="left"/>
        </w:tabs>
        <w:spacing w:before="0" w:after="0" w:line="300" w:lineRule="auto"/>
      </w:pPr>
      <w:r>
        <w:rPr>
          <w:rFonts w:ascii="Georgia" w:hAnsi="Georgia"/>
          <w:b/>
          <w:sz w:val="15"/>
        </w:rPr>
        <w:t>Full Stack</w:t>
      </w:r>
      <w:r>
        <w:tab/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tabs>
          <w:tab w:pos="2880" w:val="left"/>
        </w:tabs>
        <w:spacing w:before="0" w:after="0" w:line="300" w:lineRule="auto"/>
      </w:pPr>
      <w:r>
        <w:rPr>
          <w:rFonts w:ascii="Georgia" w:hAnsi="Georgia"/>
          <w:b/>
          <w:sz w:val="15"/>
        </w:rPr>
        <w:t>UI/UX</w:t>
      </w:r>
      <w:r>
        <w:tab/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tabs>
          <w:tab w:pos="2880" w:val="left"/>
        </w:tabs>
        <w:spacing w:before="0" w:after="0" w:line="300" w:lineRule="auto"/>
      </w:pPr>
      <w:r>
        <w:rPr>
          <w:rFonts w:ascii="Georgia" w:hAnsi="Georgia"/>
          <w:b/>
          <w:sz w:val="15"/>
        </w:rPr>
        <w:t>Mobile Applications</w:t>
      </w:r>
      <w:r>
        <w:tab/>
      </w:r>
      <w:r>
        <w:rPr>
          <w:rFonts w:ascii="Georgia" w:hAnsi="Georgia"/>
          <w:sz w:val="15"/>
        </w:rPr>
        <w:t>React-Native, Flutter, Swift</w:t>
      </w:r>
    </w:p>
    <w:p>
      <w:pPr>
        <w:tabs>
          <w:tab w:pos="2880" w:val="left"/>
        </w:tabs>
        <w:spacing w:before="0" w:after="0" w:line="300" w:lineRule="auto"/>
      </w:pPr>
      <w:r>
        <w:rPr>
          <w:rFonts w:ascii="Georgia" w:hAnsi="Georgia"/>
          <w:b/>
          <w:sz w:val="15"/>
        </w:rPr>
        <w:t>DevOps &amp; CI/CD</w:t>
      </w:r>
      <w:r>
        <w:tab/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tabs>
          <w:tab w:pos="2880" w:val="left"/>
        </w:tabs>
        <w:spacing w:before="0" w:after="0" w:line="300" w:lineRule="auto"/>
      </w:pPr>
      <w:r>
        <w:rPr>
          <w:rFonts w:ascii="Georgia" w:hAnsi="Georgia"/>
          <w:b/>
          <w:sz w:val="15"/>
        </w:rPr>
        <w:t>Cloud Computing</w:t>
      </w:r>
      <w:r>
        <w:tab/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tabs>
          <w:tab w:pos="2880" w:val="left"/>
        </w:tabs>
        <w:spacing w:before="0" w:after="0" w:line="300" w:lineRule="auto"/>
      </w:pPr>
      <w:r>
        <w:rPr>
          <w:rFonts w:ascii="Georgia" w:hAnsi="Georgia"/>
          <w:b/>
          <w:sz w:val="15"/>
        </w:rPr>
        <w:t>AI Tools</w:t>
      </w:r>
      <w:r>
        <w:tab/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sz w:val="1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