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5A084" w14:textId="5279C196" w:rsidR="00A14208" w:rsidRDefault="00142A4F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Expanded Use Case</w:t>
      </w:r>
    </w:p>
    <w:p w14:paraId="5D1FF1A6" w14:textId="6F7B976D" w:rsidR="00142A4F" w:rsidRDefault="00330D56" w:rsidP="00142A4F">
      <w:r>
        <w:rPr>
          <w:b/>
          <w:bCs/>
        </w:rPr>
        <w:t xml:space="preserve">Use Case: </w:t>
      </w:r>
      <w:r>
        <w:t>Predictive Analytics for Vendor Sales</w:t>
      </w:r>
    </w:p>
    <w:p w14:paraId="3A920CB6" w14:textId="1C384209" w:rsidR="00330D56" w:rsidRDefault="00330D56" w:rsidP="00142A4F">
      <w:r>
        <w:t xml:space="preserve">Actors: </w:t>
      </w:r>
      <w:r w:rsidR="001F1F2E">
        <w:t>Vendor, System</w:t>
      </w:r>
    </w:p>
    <w:p w14:paraId="2F280EA4" w14:textId="29770089" w:rsidR="001F1F2E" w:rsidRDefault="001F1F2E" w:rsidP="00142A4F">
      <w:r>
        <w:t xml:space="preserve">Description: A vendor uses </w:t>
      </w:r>
      <w:r w:rsidRPr="001F1F2E">
        <w:t xml:space="preserve">the Predictive Analytics feature of </w:t>
      </w:r>
      <w:proofErr w:type="spellStart"/>
      <w:r w:rsidRPr="001F1F2E">
        <w:t>VendorInsight</w:t>
      </w:r>
      <w:proofErr w:type="spellEnd"/>
      <w:r w:rsidRPr="001F1F2E">
        <w:t xml:space="preserve"> to forecast sales, optimize inventory, and make informed business decisions.</w:t>
      </w:r>
    </w:p>
    <w:p w14:paraId="53531844" w14:textId="79200675" w:rsidR="001F1F2E" w:rsidRDefault="001F1F2E" w:rsidP="00142A4F">
      <w:r>
        <w:t>Typical Course of Events: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1F2E" w14:paraId="5B17CCEB" w14:textId="77777777" w:rsidTr="001F1F2E">
        <w:tc>
          <w:tcPr>
            <w:tcW w:w="4675" w:type="dxa"/>
          </w:tcPr>
          <w:p w14:paraId="2962D38C" w14:textId="210F9F62" w:rsidR="001F1F2E" w:rsidRDefault="001F1F2E" w:rsidP="00142A4F">
            <w:r>
              <w:t>Actor Action</w:t>
            </w:r>
          </w:p>
        </w:tc>
        <w:tc>
          <w:tcPr>
            <w:tcW w:w="4675" w:type="dxa"/>
          </w:tcPr>
          <w:p w14:paraId="4F5A6D16" w14:textId="27A9F39E" w:rsidR="001F1F2E" w:rsidRDefault="001F1F2E" w:rsidP="00142A4F">
            <w:r>
              <w:t>System Response</w:t>
            </w:r>
          </w:p>
        </w:tc>
      </w:tr>
      <w:tr w:rsidR="001F1F2E" w14:paraId="5C5443E1" w14:textId="77777777" w:rsidTr="001F1F2E">
        <w:tc>
          <w:tcPr>
            <w:tcW w:w="4675" w:type="dxa"/>
          </w:tcPr>
          <w:p w14:paraId="3B1D2ABD" w14:textId="5FF034DA" w:rsidR="001F1F2E" w:rsidRDefault="001F1F2E" w:rsidP="00142A4F">
            <w:r>
              <w:t xml:space="preserve">1. Actor </w:t>
            </w:r>
            <w:r w:rsidRPr="001F1F2E">
              <w:t>logs into the dashboard and requests sales forecasting.</w:t>
            </w:r>
          </w:p>
        </w:tc>
        <w:tc>
          <w:tcPr>
            <w:tcW w:w="4675" w:type="dxa"/>
          </w:tcPr>
          <w:p w14:paraId="68FD668E" w14:textId="77777777" w:rsidR="001F1F2E" w:rsidRDefault="001F1F2E" w:rsidP="00142A4F"/>
        </w:tc>
      </w:tr>
      <w:tr w:rsidR="001F1F2E" w14:paraId="2017D816" w14:textId="77777777" w:rsidTr="001F1F2E">
        <w:tc>
          <w:tcPr>
            <w:tcW w:w="4675" w:type="dxa"/>
          </w:tcPr>
          <w:p w14:paraId="27BCF6F7" w14:textId="77777777" w:rsidR="001F1F2E" w:rsidRDefault="001F1F2E" w:rsidP="00142A4F"/>
        </w:tc>
        <w:tc>
          <w:tcPr>
            <w:tcW w:w="4675" w:type="dxa"/>
          </w:tcPr>
          <w:p w14:paraId="175B2E9C" w14:textId="2F0BE2C4" w:rsidR="001F1F2E" w:rsidRDefault="001F1F2E" w:rsidP="00142A4F">
            <w:r>
              <w:t xml:space="preserve">2. </w:t>
            </w:r>
            <w:r w:rsidRPr="001F1F2E">
              <w:t xml:space="preserve">System </w:t>
            </w:r>
            <w:proofErr w:type="spellStart"/>
            <w:r w:rsidRPr="001F1F2E">
              <w:t>analyzes</w:t>
            </w:r>
            <w:proofErr w:type="spellEnd"/>
            <w:r w:rsidRPr="001F1F2E">
              <w:t xml:space="preserve"> historical sales data and market trends using machine learning algorithms and provides a sales forecast.</w:t>
            </w:r>
          </w:p>
        </w:tc>
      </w:tr>
      <w:tr w:rsidR="001F1F2E" w14:paraId="5756240E" w14:textId="77777777" w:rsidTr="001F1F2E">
        <w:tc>
          <w:tcPr>
            <w:tcW w:w="4675" w:type="dxa"/>
          </w:tcPr>
          <w:p w14:paraId="4DC98D6C" w14:textId="07621913" w:rsidR="001F1F2E" w:rsidRDefault="001F1F2E" w:rsidP="00142A4F">
            <w:r>
              <w:t xml:space="preserve">3. Actor </w:t>
            </w:r>
            <w:r w:rsidRPr="001F1F2E">
              <w:t>queries for inventory optimization.</w:t>
            </w:r>
          </w:p>
        </w:tc>
        <w:tc>
          <w:tcPr>
            <w:tcW w:w="4675" w:type="dxa"/>
          </w:tcPr>
          <w:p w14:paraId="4843425F" w14:textId="77777777" w:rsidR="001F1F2E" w:rsidRDefault="001F1F2E" w:rsidP="00142A4F"/>
        </w:tc>
      </w:tr>
      <w:tr w:rsidR="001F1F2E" w14:paraId="5D3642AF" w14:textId="77777777" w:rsidTr="001F1F2E">
        <w:tc>
          <w:tcPr>
            <w:tcW w:w="4675" w:type="dxa"/>
          </w:tcPr>
          <w:p w14:paraId="1EB21C5B" w14:textId="77777777" w:rsidR="001F1F2E" w:rsidRDefault="001F1F2E" w:rsidP="00142A4F"/>
        </w:tc>
        <w:tc>
          <w:tcPr>
            <w:tcW w:w="4675" w:type="dxa"/>
          </w:tcPr>
          <w:p w14:paraId="31F69EC9" w14:textId="3A4D54EA" w:rsidR="001F1F2E" w:rsidRDefault="001F1F2E" w:rsidP="00142A4F">
            <w:r>
              <w:t xml:space="preserve">4. System </w:t>
            </w:r>
            <w:r w:rsidRPr="001F1F2E">
              <w:t>calculates optimal inventory levels using predictive analytics and suggests restocking levels.</w:t>
            </w:r>
          </w:p>
        </w:tc>
      </w:tr>
    </w:tbl>
    <w:p w14:paraId="335E8DD2" w14:textId="77777777" w:rsidR="001F1F2E" w:rsidRDefault="001F1F2E" w:rsidP="00142A4F"/>
    <w:p w14:paraId="27458B51" w14:textId="68ABC421" w:rsidR="001F1F2E" w:rsidRDefault="001F1F2E" w:rsidP="00142A4F">
      <w:r w:rsidRPr="001F1F2E">
        <w:t>Alternative Courses:</w:t>
      </w:r>
    </w:p>
    <w:p w14:paraId="38A609BF" w14:textId="3C50F5CB" w:rsidR="001F1F2E" w:rsidRDefault="001F1F2E" w:rsidP="00142A4F">
      <w:r>
        <w:t xml:space="preserve">Line 2: </w:t>
      </w:r>
      <w:r w:rsidRPr="001F1F2E">
        <w:t>If there's insufficient historical sales data, the system notifies the vendor</w:t>
      </w:r>
      <w:r>
        <w:t>.</w:t>
      </w:r>
    </w:p>
    <w:p w14:paraId="4E857CF4" w14:textId="77777777" w:rsidR="001F1F2E" w:rsidRDefault="001F1F2E" w:rsidP="00142A4F"/>
    <w:p w14:paraId="1B211884" w14:textId="77777777" w:rsidR="00FF323B" w:rsidRDefault="00FF323B" w:rsidP="00142A4F"/>
    <w:p w14:paraId="6E32D9DC" w14:textId="77777777" w:rsidR="00FF323B" w:rsidRDefault="00FF323B" w:rsidP="00142A4F"/>
    <w:p w14:paraId="434906B9" w14:textId="77777777" w:rsidR="00FF323B" w:rsidRDefault="00FF323B" w:rsidP="00142A4F"/>
    <w:p w14:paraId="3442737A" w14:textId="77777777" w:rsidR="00FF323B" w:rsidRDefault="00FF323B" w:rsidP="00142A4F"/>
    <w:p w14:paraId="746E2A82" w14:textId="281028DB" w:rsidR="00FF323B" w:rsidRDefault="00FF323B" w:rsidP="00142A4F">
      <w:pPr>
        <w:rPr>
          <w:b/>
          <w:bCs/>
        </w:rPr>
      </w:pPr>
      <w:r>
        <w:rPr>
          <w:b/>
          <w:bCs/>
        </w:rPr>
        <w:lastRenderedPageBreak/>
        <w:t xml:space="preserve">Use case: Personalized Recommendation </w:t>
      </w:r>
      <w:proofErr w:type="gramStart"/>
      <w:r>
        <w:rPr>
          <w:b/>
          <w:bCs/>
        </w:rPr>
        <w:t>system</w:t>
      </w:r>
      <w:proofErr w:type="gramEnd"/>
    </w:p>
    <w:p w14:paraId="77A0D786" w14:textId="6B94ACD8" w:rsidR="00FF323B" w:rsidRDefault="00FF323B" w:rsidP="00142A4F">
      <w:r>
        <w:t xml:space="preserve">Actors: Customer, </w:t>
      </w:r>
      <w:r w:rsidR="00B063DA">
        <w:t>System</w:t>
      </w:r>
    </w:p>
    <w:p w14:paraId="40F73C27" w14:textId="73CF2015" w:rsidR="00B063DA" w:rsidRDefault="00B063DA" w:rsidP="00142A4F">
      <w:r>
        <w:t xml:space="preserve">Description: </w:t>
      </w:r>
      <w:r w:rsidRPr="00B063DA">
        <w:t>The system generates personalized product recommendations for customers based on their browsing history and preferences.</w:t>
      </w:r>
    </w:p>
    <w:p w14:paraId="09787FCA" w14:textId="77777777" w:rsidR="00B063DA" w:rsidRDefault="00B063DA" w:rsidP="00142A4F"/>
    <w:p w14:paraId="03657CAA" w14:textId="0BC11AF4" w:rsidR="00B063DA" w:rsidRDefault="00B063DA" w:rsidP="00142A4F">
      <w:r>
        <w:t>Typical Course of Events: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63DA" w14:paraId="1DCCB003" w14:textId="77777777" w:rsidTr="00B063DA">
        <w:tc>
          <w:tcPr>
            <w:tcW w:w="4675" w:type="dxa"/>
          </w:tcPr>
          <w:p w14:paraId="3648F32D" w14:textId="53DFE565" w:rsidR="00B063DA" w:rsidRDefault="00B063DA" w:rsidP="00142A4F">
            <w:r>
              <w:t>Actor Action</w:t>
            </w:r>
          </w:p>
        </w:tc>
        <w:tc>
          <w:tcPr>
            <w:tcW w:w="4675" w:type="dxa"/>
          </w:tcPr>
          <w:p w14:paraId="27A5C6E9" w14:textId="42E1E5B6" w:rsidR="00B063DA" w:rsidRDefault="00B063DA" w:rsidP="00142A4F">
            <w:r>
              <w:t>System Response</w:t>
            </w:r>
          </w:p>
        </w:tc>
      </w:tr>
      <w:tr w:rsidR="00B063DA" w14:paraId="55FB4154" w14:textId="77777777" w:rsidTr="00B063DA">
        <w:tc>
          <w:tcPr>
            <w:tcW w:w="4675" w:type="dxa"/>
          </w:tcPr>
          <w:p w14:paraId="508934FC" w14:textId="6DF113D9" w:rsidR="00B063DA" w:rsidRDefault="00B063DA" w:rsidP="00142A4F">
            <w:r>
              <w:t>Actor browses products</w:t>
            </w:r>
          </w:p>
        </w:tc>
        <w:tc>
          <w:tcPr>
            <w:tcW w:w="4675" w:type="dxa"/>
          </w:tcPr>
          <w:p w14:paraId="3AC295D8" w14:textId="77777777" w:rsidR="00B063DA" w:rsidRDefault="00B063DA" w:rsidP="00142A4F"/>
        </w:tc>
      </w:tr>
      <w:tr w:rsidR="00B063DA" w14:paraId="12947143" w14:textId="77777777" w:rsidTr="00B063DA">
        <w:tc>
          <w:tcPr>
            <w:tcW w:w="4675" w:type="dxa"/>
          </w:tcPr>
          <w:p w14:paraId="230626C2" w14:textId="77777777" w:rsidR="00B063DA" w:rsidRDefault="00B063DA" w:rsidP="00142A4F"/>
        </w:tc>
        <w:tc>
          <w:tcPr>
            <w:tcW w:w="4675" w:type="dxa"/>
          </w:tcPr>
          <w:p w14:paraId="3E09A1E4" w14:textId="58868A16" w:rsidR="00B063DA" w:rsidRDefault="00B063DA" w:rsidP="00142A4F">
            <w:r>
              <w:t>System tracks the browsing history and preferences</w:t>
            </w:r>
          </w:p>
        </w:tc>
      </w:tr>
      <w:tr w:rsidR="00B063DA" w14:paraId="4A09BF89" w14:textId="77777777" w:rsidTr="00B063DA">
        <w:tc>
          <w:tcPr>
            <w:tcW w:w="4675" w:type="dxa"/>
          </w:tcPr>
          <w:p w14:paraId="63C9CB1D" w14:textId="46E986BE" w:rsidR="00B063DA" w:rsidRDefault="00B063DA" w:rsidP="00142A4F">
            <w:r>
              <w:t>Actor views a product.</w:t>
            </w:r>
          </w:p>
        </w:tc>
        <w:tc>
          <w:tcPr>
            <w:tcW w:w="4675" w:type="dxa"/>
          </w:tcPr>
          <w:p w14:paraId="4F820514" w14:textId="77777777" w:rsidR="00B063DA" w:rsidRDefault="00B063DA" w:rsidP="00142A4F"/>
        </w:tc>
      </w:tr>
      <w:tr w:rsidR="00B063DA" w14:paraId="4B196D48" w14:textId="77777777" w:rsidTr="00B063DA">
        <w:tc>
          <w:tcPr>
            <w:tcW w:w="4675" w:type="dxa"/>
          </w:tcPr>
          <w:p w14:paraId="7CC54031" w14:textId="77777777" w:rsidR="00B063DA" w:rsidRDefault="00B063DA" w:rsidP="00142A4F"/>
        </w:tc>
        <w:tc>
          <w:tcPr>
            <w:tcW w:w="4675" w:type="dxa"/>
          </w:tcPr>
          <w:p w14:paraId="363C8725" w14:textId="3723CEC3" w:rsidR="00B063DA" w:rsidRDefault="00B063DA" w:rsidP="00142A4F">
            <w:r w:rsidRPr="00B063DA">
              <w:t>System suggests similar products based on the customer’s browsing history and preferences.</w:t>
            </w:r>
          </w:p>
        </w:tc>
      </w:tr>
    </w:tbl>
    <w:p w14:paraId="7C4055AE" w14:textId="77777777" w:rsidR="00B063DA" w:rsidRDefault="00B063DA" w:rsidP="00142A4F"/>
    <w:p w14:paraId="02945C96" w14:textId="2E08125C" w:rsidR="00B063DA" w:rsidRDefault="00B063DA" w:rsidP="00142A4F">
      <w:r w:rsidRPr="00B063DA">
        <w:t>Alternative Courses:</w:t>
      </w:r>
    </w:p>
    <w:p w14:paraId="796436C1" w14:textId="22DD994A" w:rsidR="00B063DA" w:rsidRDefault="00B063DA" w:rsidP="00142A4F">
      <w:r>
        <w:t xml:space="preserve">Line 4: </w:t>
      </w:r>
      <w:r w:rsidRPr="00B063DA">
        <w:t>For a new customer with no browsing history, the system uses general trends and popular items for recommendations.</w:t>
      </w:r>
    </w:p>
    <w:p w14:paraId="1FC64EE4" w14:textId="77777777" w:rsidR="00B063DA" w:rsidRDefault="00B063DA" w:rsidP="00142A4F"/>
    <w:p w14:paraId="00D75269" w14:textId="77777777" w:rsidR="00B063DA" w:rsidRDefault="00B063DA" w:rsidP="00142A4F"/>
    <w:p w14:paraId="7C473206" w14:textId="77777777" w:rsidR="00B063DA" w:rsidRDefault="00B063DA" w:rsidP="00142A4F"/>
    <w:p w14:paraId="72DCBD2C" w14:textId="77777777" w:rsidR="00B063DA" w:rsidRDefault="00B063DA" w:rsidP="00142A4F"/>
    <w:p w14:paraId="003A6731" w14:textId="77777777" w:rsidR="00B063DA" w:rsidRDefault="00B063DA" w:rsidP="00142A4F"/>
    <w:p w14:paraId="1BD27A92" w14:textId="77777777" w:rsidR="00B063DA" w:rsidRDefault="00B063DA" w:rsidP="00142A4F"/>
    <w:p w14:paraId="5D97099F" w14:textId="77777777" w:rsidR="00B063DA" w:rsidRDefault="00B063DA" w:rsidP="00142A4F"/>
    <w:p w14:paraId="1DC74AF7" w14:textId="5AB31199" w:rsidR="00B063DA" w:rsidRDefault="00B063DA" w:rsidP="00142A4F">
      <w:r>
        <w:lastRenderedPageBreak/>
        <w:t>Use Case: Sentiment Analysis of Customer Reviews</w:t>
      </w:r>
    </w:p>
    <w:p w14:paraId="61A8CF70" w14:textId="3FC36680" w:rsidR="00B063DA" w:rsidRDefault="00B063DA" w:rsidP="00142A4F">
      <w:r>
        <w:t>Actors: Customer, System</w:t>
      </w:r>
    </w:p>
    <w:p w14:paraId="217DF21C" w14:textId="1521743E" w:rsidR="00B063DA" w:rsidRDefault="00B063DA" w:rsidP="00142A4F">
      <w:r w:rsidRPr="00B063DA">
        <w:t xml:space="preserve">Description: The system </w:t>
      </w:r>
      <w:proofErr w:type="spellStart"/>
      <w:r w:rsidRPr="00B063DA">
        <w:t>analyzes</w:t>
      </w:r>
      <w:proofErr w:type="spellEnd"/>
      <w:r w:rsidRPr="00B063DA">
        <w:t xml:space="preserve"> customer reviews and feedback for sentiment to inform product recommendations and vendor insights.</w:t>
      </w:r>
    </w:p>
    <w:p w14:paraId="664B391F" w14:textId="77742EC0" w:rsidR="00B063DA" w:rsidRDefault="00B063DA" w:rsidP="00142A4F">
      <w:r>
        <w:t>Typical Course of Events: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63DA" w14:paraId="26376957" w14:textId="77777777" w:rsidTr="00B063DA">
        <w:tc>
          <w:tcPr>
            <w:tcW w:w="4675" w:type="dxa"/>
          </w:tcPr>
          <w:p w14:paraId="2AE3844B" w14:textId="6A116F2F" w:rsidR="00B063DA" w:rsidRDefault="00B063DA" w:rsidP="00142A4F">
            <w:r>
              <w:t xml:space="preserve">Actor Action </w:t>
            </w:r>
          </w:p>
        </w:tc>
        <w:tc>
          <w:tcPr>
            <w:tcW w:w="4675" w:type="dxa"/>
          </w:tcPr>
          <w:p w14:paraId="755703BD" w14:textId="68D6526D" w:rsidR="00B063DA" w:rsidRDefault="00B063DA" w:rsidP="00142A4F">
            <w:r>
              <w:t>System Response</w:t>
            </w:r>
          </w:p>
        </w:tc>
      </w:tr>
      <w:tr w:rsidR="00B063DA" w14:paraId="6607C37F" w14:textId="77777777" w:rsidTr="00B063DA">
        <w:tc>
          <w:tcPr>
            <w:tcW w:w="4675" w:type="dxa"/>
          </w:tcPr>
          <w:p w14:paraId="36D0F5DD" w14:textId="6EDA2C36" w:rsidR="00B063DA" w:rsidRDefault="00B063DA" w:rsidP="00142A4F">
            <w:r>
              <w:t>Actor submits a product review</w:t>
            </w:r>
          </w:p>
        </w:tc>
        <w:tc>
          <w:tcPr>
            <w:tcW w:w="4675" w:type="dxa"/>
          </w:tcPr>
          <w:p w14:paraId="0974EF2A" w14:textId="77777777" w:rsidR="00B063DA" w:rsidRDefault="00B063DA" w:rsidP="00142A4F"/>
        </w:tc>
      </w:tr>
      <w:tr w:rsidR="00B063DA" w14:paraId="2B7FADBF" w14:textId="77777777" w:rsidTr="00B063DA">
        <w:tc>
          <w:tcPr>
            <w:tcW w:w="4675" w:type="dxa"/>
          </w:tcPr>
          <w:p w14:paraId="52E3C38A" w14:textId="77777777" w:rsidR="00B063DA" w:rsidRDefault="00B063DA" w:rsidP="00142A4F"/>
        </w:tc>
        <w:tc>
          <w:tcPr>
            <w:tcW w:w="4675" w:type="dxa"/>
          </w:tcPr>
          <w:p w14:paraId="06D16E43" w14:textId="301E2083" w:rsidR="00B063DA" w:rsidRDefault="00B063DA" w:rsidP="00142A4F">
            <w:r w:rsidRPr="00B063DA">
              <w:t xml:space="preserve">System </w:t>
            </w:r>
            <w:proofErr w:type="spellStart"/>
            <w:r w:rsidRPr="00B063DA">
              <w:t>analyzes</w:t>
            </w:r>
            <w:proofErr w:type="spellEnd"/>
            <w:r w:rsidRPr="00B063DA">
              <w:t xml:space="preserve"> the review for sentiment</w:t>
            </w:r>
          </w:p>
        </w:tc>
      </w:tr>
      <w:tr w:rsidR="00B063DA" w14:paraId="6A44A641" w14:textId="77777777" w:rsidTr="00B063DA">
        <w:tc>
          <w:tcPr>
            <w:tcW w:w="4675" w:type="dxa"/>
          </w:tcPr>
          <w:p w14:paraId="5C395512" w14:textId="77777777" w:rsidR="00B063DA" w:rsidRDefault="00B063DA" w:rsidP="00142A4F"/>
        </w:tc>
        <w:tc>
          <w:tcPr>
            <w:tcW w:w="4675" w:type="dxa"/>
          </w:tcPr>
          <w:p w14:paraId="1E8187D5" w14:textId="0CCF74FF" w:rsidR="00B063DA" w:rsidRDefault="00B063DA" w:rsidP="00142A4F">
            <w:r>
              <w:t>System updates the recommendations for the customer accordingly</w:t>
            </w:r>
          </w:p>
        </w:tc>
      </w:tr>
      <w:tr w:rsidR="00B063DA" w14:paraId="241D11B2" w14:textId="77777777" w:rsidTr="00B063DA">
        <w:tc>
          <w:tcPr>
            <w:tcW w:w="4675" w:type="dxa"/>
          </w:tcPr>
          <w:p w14:paraId="536FC3A9" w14:textId="77777777" w:rsidR="00B063DA" w:rsidRDefault="00B063DA" w:rsidP="00142A4F"/>
        </w:tc>
        <w:tc>
          <w:tcPr>
            <w:tcW w:w="4675" w:type="dxa"/>
          </w:tcPr>
          <w:p w14:paraId="01B1FBFF" w14:textId="6C38E27E" w:rsidR="00B063DA" w:rsidRDefault="00B063DA" w:rsidP="00142A4F">
            <w:r>
              <w:t>System updates the products rating and sends analysed data to vendor dashboard.</w:t>
            </w:r>
          </w:p>
        </w:tc>
      </w:tr>
    </w:tbl>
    <w:p w14:paraId="0C268FB5" w14:textId="77777777" w:rsidR="00B063DA" w:rsidRDefault="00B063DA" w:rsidP="00142A4F"/>
    <w:p w14:paraId="448C7B42" w14:textId="29E5998D" w:rsidR="00DF4445" w:rsidRDefault="00DF4445" w:rsidP="00142A4F">
      <w:r>
        <w:t>Alternative Courses:</w:t>
      </w:r>
    </w:p>
    <w:p w14:paraId="0CCFEAEC" w14:textId="6EC94067" w:rsidR="00DF4445" w:rsidRDefault="00DF4445" w:rsidP="00142A4F">
      <w:r>
        <w:t xml:space="preserve">Line 3: In case of ambiguous </w:t>
      </w:r>
      <w:proofErr w:type="gramStart"/>
      <w:r>
        <w:t>feedback</w:t>
      </w:r>
      <w:proofErr w:type="gramEnd"/>
      <w:r>
        <w:t xml:space="preserve"> the system uses it with lower weighting in the recommendations.</w:t>
      </w:r>
    </w:p>
    <w:p w14:paraId="7AC95471" w14:textId="77777777" w:rsidR="00DF4445" w:rsidRDefault="00DF4445" w:rsidP="00142A4F"/>
    <w:p w14:paraId="19EC9FF4" w14:textId="77777777" w:rsidR="00DF4445" w:rsidRDefault="00DF4445" w:rsidP="00142A4F"/>
    <w:p w14:paraId="7846868F" w14:textId="77777777" w:rsidR="00DF4445" w:rsidRDefault="00DF4445" w:rsidP="00142A4F"/>
    <w:p w14:paraId="0DE52DF4" w14:textId="77777777" w:rsidR="00DF4445" w:rsidRDefault="00DF4445" w:rsidP="00142A4F"/>
    <w:p w14:paraId="7CB95CBA" w14:textId="77777777" w:rsidR="00DF4445" w:rsidRDefault="00DF4445" w:rsidP="00142A4F"/>
    <w:p w14:paraId="74C39A66" w14:textId="77777777" w:rsidR="00DF4445" w:rsidRDefault="00DF4445" w:rsidP="00142A4F"/>
    <w:p w14:paraId="246A99DD" w14:textId="77777777" w:rsidR="00DF4445" w:rsidRDefault="00DF4445" w:rsidP="00142A4F"/>
    <w:p w14:paraId="200AE584" w14:textId="77777777" w:rsidR="00DF4445" w:rsidRDefault="00DF4445" w:rsidP="00142A4F"/>
    <w:p w14:paraId="5BA771A2" w14:textId="3AEC0731" w:rsidR="00DF4445" w:rsidRDefault="00EE2A16" w:rsidP="00142A4F">
      <w:r>
        <w:lastRenderedPageBreak/>
        <w:t>Use case: Multi-Vendor Platform Management</w:t>
      </w:r>
    </w:p>
    <w:p w14:paraId="2ED8EA45" w14:textId="7CCDEDC4" w:rsidR="00EE2A16" w:rsidRDefault="00EE2A16" w:rsidP="00142A4F">
      <w:r>
        <w:t>Actors: Vendors, System</w:t>
      </w:r>
    </w:p>
    <w:p w14:paraId="1F32A22E" w14:textId="2CB874ED" w:rsidR="00EE2A16" w:rsidRDefault="00EE2A16" w:rsidP="00142A4F">
      <w:r w:rsidRPr="00EE2A16">
        <w:t>Description: Vendors manage their stores, view analytics, and adjust pricing and inventory through a centralized dashboard.</w:t>
      </w:r>
    </w:p>
    <w:p w14:paraId="24170ECC" w14:textId="633E9A02" w:rsidR="00F2152D" w:rsidRDefault="00F2152D" w:rsidP="00142A4F">
      <w:r>
        <w:t>Typical Course of Events:</w:t>
      </w:r>
    </w:p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4744"/>
        <w:gridCol w:w="4746"/>
      </w:tblGrid>
      <w:tr w:rsidR="00584419" w14:paraId="57702A23" w14:textId="77777777" w:rsidTr="00584419">
        <w:trPr>
          <w:trHeight w:val="472"/>
        </w:trPr>
        <w:tc>
          <w:tcPr>
            <w:tcW w:w="4744" w:type="dxa"/>
          </w:tcPr>
          <w:p w14:paraId="11EC44E0" w14:textId="3C61E4C2" w:rsidR="00584419" w:rsidRDefault="00584419" w:rsidP="00142A4F">
            <w:r>
              <w:t>Actor action</w:t>
            </w:r>
          </w:p>
        </w:tc>
        <w:tc>
          <w:tcPr>
            <w:tcW w:w="4746" w:type="dxa"/>
          </w:tcPr>
          <w:p w14:paraId="301B067D" w14:textId="0D21BA50" w:rsidR="00584419" w:rsidRDefault="00584419" w:rsidP="00142A4F">
            <w:r>
              <w:t>System Response</w:t>
            </w:r>
          </w:p>
        </w:tc>
      </w:tr>
      <w:tr w:rsidR="00584419" w14:paraId="4AA911A5" w14:textId="77777777" w:rsidTr="00584419">
        <w:trPr>
          <w:trHeight w:val="472"/>
        </w:trPr>
        <w:tc>
          <w:tcPr>
            <w:tcW w:w="4744" w:type="dxa"/>
          </w:tcPr>
          <w:p w14:paraId="050D6CC4" w14:textId="429A0E22" w:rsidR="00584419" w:rsidRDefault="00584419" w:rsidP="00142A4F">
            <w:r>
              <w:t>Actor logs into their dashboard to manage store</w:t>
            </w:r>
          </w:p>
        </w:tc>
        <w:tc>
          <w:tcPr>
            <w:tcW w:w="4746" w:type="dxa"/>
          </w:tcPr>
          <w:p w14:paraId="6F124BD4" w14:textId="77777777" w:rsidR="00584419" w:rsidRDefault="00584419" w:rsidP="00142A4F"/>
        </w:tc>
      </w:tr>
      <w:tr w:rsidR="00584419" w14:paraId="27DB915F" w14:textId="77777777" w:rsidTr="00584419">
        <w:trPr>
          <w:trHeight w:val="472"/>
        </w:trPr>
        <w:tc>
          <w:tcPr>
            <w:tcW w:w="4744" w:type="dxa"/>
          </w:tcPr>
          <w:p w14:paraId="5316CD4B" w14:textId="77777777" w:rsidR="00584419" w:rsidRDefault="00584419" w:rsidP="00142A4F"/>
        </w:tc>
        <w:tc>
          <w:tcPr>
            <w:tcW w:w="4746" w:type="dxa"/>
          </w:tcPr>
          <w:p w14:paraId="2CCE94BB" w14:textId="749EDDC8" w:rsidR="00584419" w:rsidRDefault="00584419" w:rsidP="00142A4F">
            <w:r w:rsidRPr="00584419">
              <w:t>System provides an overview of sales, customer feedback, and inventory status.</w:t>
            </w:r>
          </w:p>
        </w:tc>
      </w:tr>
      <w:tr w:rsidR="00584419" w14:paraId="138583F9" w14:textId="77777777" w:rsidTr="00584419">
        <w:trPr>
          <w:trHeight w:val="460"/>
        </w:trPr>
        <w:tc>
          <w:tcPr>
            <w:tcW w:w="4744" w:type="dxa"/>
          </w:tcPr>
          <w:p w14:paraId="2D64A89A" w14:textId="0E983793" w:rsidR="00584419" w:rsidRDefault="00584419" w:rsidP="00142A4F">
            <w:r>
              <w:t>Actor</w:t>
            </w:r>
            <w:r w:rsidRPr="00584419">
              <w:t xml:space="preserve"> updates product listings.</w:t>
            </w:r>
          </w:p>
        </w:tc>
        <w:tc>
          <w:tcPr>
            <w:tcW w:w="4746" w:type="dxa"/>
          </w:tcPr>
          <w:p w14:paraId="09A4F38A" w14:textId="77777777" w:rsidR="00584419" w:rsidRDefault="00584419" w:rsidP="00142A4F"/>
        </w:tc>
      </w:tr>
      <w:tr w:rsidR="00584419" w14:paraId="15A0D43E" w14:textId="77777777" w:rsidTr="00584419">
        <w:trPr>
          <w:trHeight w:val="472"/>
        </w:trPr>
        <w:tc>
          <w:tcPr>
            <w:tcW w:w="4744" w:type="dxa"/>
          </w:tcPr>
          <w:p w14:paraId="0424AA72" w14:textId="77777777" w:rsidR="00584419" w:rsidRDefault="00584419" w:rsidP="00142A4F"/>
        </w:tc>
        <w:tc>
          <w:tcPr>
            <w:tcW w:w="4746" w:type="dxa"/>
          </w:tcPr>
          <w:p w14:paraId="0DAB99BB" w14:textId="436E8716" w:rsidR="00584419" w:rsidRDefault="00584419" w:rsidP="00584419">
            <w:r w:rsidRPr="00584419">
              <w:t>System reflects changes in real-time on the platform</w:t>
            </w:r>
          </w:p>
        </w:tc>
      </w:tr>
    </w:tbl>
    <w:p w14:paraId="6FC49D8C" w14:textId="77777777" w:rsidR="00F2152D" w:rsidRDefault="00F2152D" w:rsidP="00142A4F"/>
    <w:p w14:paraId="70512DE5" w14:textId="77777777" w:rsidR="00584419" w:rsidRPr="00FF323B" w:rsidRDefault="00584419" w:rsidP="00142A4F"/>
    <w:sectPr w:rsidR="00584419" w:rsidRPr="00FF323B" w:rsidSect="00FF1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40"/>
    <w:rsid w:val="00053EEF"/>
    <w:rsid w:val="00142A4F"/>
    <w:rsid w:val="001F1F2E"/>
    <w:rsid w:val="00330D56"/>
    <w:rsid w:val="003534E9"/>
    <w:rsid w:val="0038731A"/>
    <w:rsid w:val="00417738"/>
    <w:rsid w:val="004B64F8"/>
    <w:rsid w:val="00527226"/>
    <w:rsid w:val="00536388"/>
    <w:rsid w:val="00584419"/>
    <w:rsid w:val="00585C1A"/>
    <w:rsid w:val="005970C8"/>
    <w:rsid w:val="005C6A81"/>
    <w:rsid w:val="005D49FF"/>
    <w:rsid w:val="005E2B06"/>
    <w:rsid w:val="006928BC"/>
    <w:rsid w:val="00733BA1"/>
    <w:rsid w:val="007678E4"/>
    <w:rsid w:val="00845DA1"/>
    <w:rsid w:val="00925B34"/>
    <w:rsid w:val="00947682"/>
    <w:rsid w:val="009C5049"/>
    <w:rsid w:val="009D1FA9"/>
    <w:rsid w:val="00A14208"/>
    <w:rsid w:val="00A36BCD"/>
    <w:rsid w:val="00A528DB"/>
    <w:rsid w:val="00A86015"/>
    <w:rsid w:val="00AF11ED"/>
    <w:rsid w:val="00B063DA"/>
    <w:rsid w:val="00B25553"/>
    <w:rsid w:val="00B66430"/>
    <w:rsid w:val="00B76F22"/>
    <w:rsid w:val="00CB3240"/>
    <w:rsid w:val="00CF4EB8"/>
    <w:rsid w:val="00DB527F"/>
    <w:rsid w:val="00DD4E90"/>
    <w:rsid w:val="00DE49CD"/>
    <w:rsid w:val="00DF4445"/>
    <w:rsid w:val="00E94111"/>
    <w:rsid w:val="00EE2A16"/>
    <w:rsid w:val="00EE2B53"/>
    <w:rsid w:val="00F2152D"/>
    <w:rsid w:val="00F81BA3"/>
    <w:rsid w:val="00FF0A05"/>
    <w:rsid w:val="00FF1E3D"/>
    <w:rsid w:val="00FF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864E"/>
  <w15:chartTrackingRefBased/>
  <w15:docId w15:val="{6746F7CA-6A79-4D77-9EDC-98F1C893F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  <w14:ligatures w14:val="standardContextual"/>
      </w:rPr>
    </w:rPrDefault>
    <w:pPrDefault>
      <w:pPr>
        <w:spacing w:before="40" w:after="160" w:line="259" w:lineRule="auto"/>
        <w:ind w:left="18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8E4"/>
    <w:pPr>
      <w:spacing w:before="0" w:line="360" w:lineRule="auto"/>
      <w:ind w:left="0"/>
    </w:pPr>
    <w:rPr>
      <w:rFonts w:ascii="Arial" w:hAnsi="Arial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682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682"/>
    <w:pPr>
      <w:keepNext/>
      <w:keepLines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682"/>
    <w:rPr>
      <w:rFonts w:ascii="Arial" w:eastAsiaTheme="majorEastAsia" w:hAnsi="Arial" w:cstheme="majorBidi"/>
      <w:b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47682"/>
    <w:rPr>
      <w:rFonts w:ascii="Arial" w:eastAsiaTheme="majorEastAsia" w:hAnsi="Arial" w:cstheme="majorBidi"/>
      <w:b/>
      <w:sz w:val="26"/>
      <w:szCs w:val="2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B06"/>
    <w:pPr>
      <w:numPr>
        <w:ilvl w:val="1"/>
      </w:numPr>
    </w:pPr>
    <w:rPr>
      <w:rFonts w:eastAsiaTheme="minorEastAsia"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2B06"/>
    <w:rPr>
      <w:rFonts w:ascii="Arial" w:eastAsiaTheme="minorEastAsia" w:hAnsi="Arial"/>
      <w:color w:val="000000" w:themeColor="text1"/>
      <w:spacing w:val="15"/>
      <w:sz w:val="24"/>
      <w:lang w:val="en-GB"/>
    </w:rPr>
  </w:style>
  <w:style w:type="paragraph" w:styleId="NoSpacing">
    <w:name w:val="No Spacing"/>
    <w:uiPriority w:val="1"/>
    <w:qFormat/>
    <w:rsid w:val="006928BC"/>
    <w:pPr>
      <w:spacing w:before="0"/>
      <w:ind w:left="0"/>
      <w:jc w:val="center"/>
    </w:pPr>
    <w:rPr>
      <w:rFonts w:ascii="Arial" w:hAnsi="Arial" w:cs="Arial"/>
      <w:sz w:val="24"/>
      <w:szCs w:val="21"/>
      <w:lang w:bidi="ne-NP"/>
    </w:rPr>
  </w:style>
  <w:style w:type="table" w:styleId="TableGrid">
    <w:name w:val="Table Grid"/>
    <w:basedOn w:val="TableNormal"/>
    <w:uiPriority w:val="39"/>
    <w:rsid w:val="001F1F2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parajuli</dc:creator>
  <cp:keywords/>
  <dc:description/>
  <cp:lastModifiedBy>nishant.parajuli1231@gmail.com</cp:lastModifiedBy>
  <cp:revision>6</cp:revision>
  <dcterms:created xsi:type="dcterms:W3CDTF">2023-12-17T04:03:00Z</dcterms:created>
  <dcterms:modified xsi:type="dcterms:W3CDTF">2023-12-17T04:56:00Z</dcterms:modified>
</cp:coreProperties>
</file>