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7511" w14:textId="77777777" w:rsidR="00F822A6" w:rsidRPr="00F822A6" w:rsidRDefault="00F822A6" w:rsidP="00F822A6">
      <w:pPr>
        <w:pStyle w:val="Heading1"/>
      </w:pPr>
      <w:r w:rsidRPr="00F822A6">
        <w:t>Problem Statement: Ferns and Petals Sales Analysis</w:t>
      </w:r>
    </w:p>
    <w:p w14:paraId="0884D962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You have been given a dataset from FNP (Ferns and Petals) that specializes in sending gifts for</w:t>
      </w:r>
    </w:p>
    <w:p w14:paraId="6B942DA9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various occasions like Diwali, Raksha Bandhan, Holi, Valentine's Day, Birthdays, and</w:t>
      </w:r>
    </w:p>
    <w:p w14:paraId="2EA89AEA" w14:textId="5F24E911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Anniversaries. The dataset contains details about the products, orders, customers, and </w:t>
      </w:r>
      <w:r w:rsidRPr="00F822A6">
        <w:rPr>
          <w:sz w:val="24"/>
          <w:szCs w:val="24"/>
        </w:rPr>
        <w:t>relevant</w:t>
      </w:r>
      <w:r>
        <w:rPr>
          <w:sz w:val="24"/>
          <w:szCs w:val="24"/>
        </w:rPr>
        <w:t xml:space="preserve"> information</w:t>
      </w:r>
      <w:r w:rsidRPr="00F822A6">
        <w:rPr>
          <w:sz w:val="24"/>
          <w:szCs w:val="24"/>
        </w:rPr>
        <w:t>.</w:t>
      </w:r>
    </w:p>
    <w:p w14:paraId="154BD9DA" w14:textId="1BE85F18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</w:t>
      </w:r>
      <w:r>
        <w:rPr>
          <w:sz w:val="24"/>
          <w:szCs w:val="24"/>
        </w:rPr>
        <w:t>Dates</w:t>
      </w:r>
      <w:r w:rsidRPr="00F822A6">
        <w:rPr>
          <w:sz w:val="24"/>
          <w:szCs w:val="24"/>
        </w:rPr>
        <w:t xml:space="preserve">. Your task is to </w:t>
      </w:r>
      <w:r w:rsidRPr="00F822A6">
        <w:rPr>
          <w:sz w:val="24"/>
          <w:szCs w:val="24"/>
        </w:rPr>
        <w:t>analyse</w:t>
      </w:r>
      <w:r w:rsidRPr="00F822A6">
        <w:rPr>
          <w:sz w:val="24"/>
          <w:szCs w:val="24"/>
        </w:rPr>
        <w:t xml:space="preserve"> this dataset to uncover key insights related to sales trends,</w:t>
      </w:r>
    </w:p>
    <w:p w14:paraId="19F147AE" w14:textId="4752A936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customer </w:t>
      </w:r>
      <w:r w:rsidRPr="00F822A6">
        <w:rPr>
          <w:sz w:val="24"/>
          <w:szCs w:val="24"/>
        </w:rPr>
        <w:t>behaviour</w:t>
      </w:r>
      <w:r w:rsidRPr="00F822A6">
        <w:rPr>
          <w:sz w:val="24"/>
          <w:szCs w:val="24"/>
        </w:rPr>
        <w:t>, and product performance.</w:t>
      </w:r>
    </w:p>
    <w:p w14:paraId="58579CA0" w14:textId="5CB7FB16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Create a dashboard and answer the following key business questions to help the </w:t>
      </w:r>
      <w:r w:rsidRPr="00F822A6">
        <w:rPr>
          <w:sz w:val="24"/>
          <w:szCs w:val="24"/>
        </w:rPr>
        <w:t>company.</w:t>
      </w:r>
    </w:p>
    <w:p w14:paraId="34208BBB" w14:textId="1ED741CC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 w:rsidRPr="00F822A6">
        <w:rPr>
          <w:sz w:val="24"/>
          <w:szCs w:val="24"/>
        </w:rPr>
        <w:t xml:space="preserve"> its sales strategy and optimize customer satisfaction:</w:t>
      </w:r>
    </w:p>
    <w:p w14:paraId="5F9D4419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1. Total Revenue: Identify the overall revenue.</w:t>
      </w:r>
    </w:p>
    <w:p w14:paraId="2F4A51A5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2. Average Order and Delivery Time: Evaluate the time taken for orders to be delivered.</w:t>
      </w:r>
    </w:p>
    <w:p w14:paraId="512AE342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3. Monthly Sales Performance: Examine how sales fluctuate across the months of 2023.</w:t>
      </w:r>
    </w:p>
    <w:p w14:paraId="755D3D48" w14:textId="1EC8645A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4. Top Products by Revenue: </w:t>
      </w:r>
      <w:r>
        <w:rPr>
          <w:sz w:val="24"/>
          <w:szCs w:val="24"/>
        </w:rPr>
        <w:t>Identify the products that generate the highest revenue</w:t>
      </w:r>
      <w:r w:rsidRPr="00F822A6">
        <w:rPr>
          <w:sz w:val="24"/>
          <w:szCs w:val="24"/>
        </w:rPr>
        <w:t>.</w:t>
      </w:r>
    </w:p>
    <w:p w14:paraId="1504D8FD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5. Customer Spending Analysis: Understand how much customers are spending on</w:t>
      </w:r>
    </w:p>
    <w:p w14:paraId="76050FB0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average.</w:t>
      </w:r>
    </w:p>
    <w:p w14:paraId="3B37D277" w14:textId="52F24D2D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6. Sales Performance by Top 5 </w:t>
      </w:r>
      <w:r>
        <w:rPr>
          <w:sz w:val="24"/>
          <w:szCs w:val="24"/>
        </w:rPr>
        <w:t>Products</w:t>
      </w:r>
      <w:r w:rsidRPr="00F822A6">
        <w:rPr>
          <w:sz w:val="24"/>
          <w:szCs w:val="24"/>
        </w:rPr>
        <w:t xml:space="preserve">: Track the sales performance of </w:t>
      </w:r>
      <w:r>
        <w:rPr>
          <w:sz w:val="24"/>
          <w:szCs w:val="24"/>
        </w:rPr>
        <w:t xml:space="preserve">the </w:t>
      </w:r>
      <w:r w:rsidRPr="00F822A6">
        <w:rPr>
          <w:sz w:val="24"/>
          <w:szCs w:val="24"/>
        </w:rPr>
        <w:t xml:space="preserve">top </w:t>
      </w:r>
      <w:r w:rsidRPr="00F822A6">
        <w:rPr>
          <w:sz w:val="24"/>
          <w:szCs w:val="24"/>
        </w:rPr>
        <w:t>five</w:t>
      </w:r>
      <w:r w:rsidRPr="00F822A6">
        <w:rPr>
          <w:sz w:val="24"/>
          <w:szCs w:val="24"/>
        </w:rPr>
        <w:t xml:space="preserve"> products.</w:t>
      </w:r>
    </w:p>
    <w:p w14:paraId="6791FF10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7. Top 10 Cities by Number of Orders: Find out which cities are placing the highest</w:t>
      </w:r>
    </w:p>
    <w:p w14:paraId="66F2EEDD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number of orders.</w:t>
      </w:r>
    </w:p>
    <w:p w14:paraId="10C27D43" w14:textId="2DA3FBBA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8. Order Quantity vs. Delivery Time: </w:t>
      </w:r>
      <w:r w:rsidRPr="00F822A6">
        <w:rPr>
          <w:sz w:val="24"/>
          <w:szCs w:val="24"/>
        </w:rPr>
        <w:t>Analyse</w:t>
      </w:r>
      <w:r w:rsidRPr="00F822A6">
        <w:rPr>
          <w:sz w:val="24"/>
          <w:szCs w:val="24"/>
        </w:rPr>
        <w:t xml:space="preserve"> if higher order quantities impact delivery</w:t>
      </w:r>
    </w:p>
    <w:p w14:paraId="104C392D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times.</w:t>
      </w:r>
    </w:p>
    <w:p w14:paraId="573A31E9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9. Revenue Comparison Between Occasions: Compare revenue generated across</w:t>
      </w:r>
    </w:p>
    <w:p w14:paraId="6E99AB2E" w14:textId="77777777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different occasions.</w:t>
      </w:r>
    </w:p>
    <w:p w14:paraId="6C15568C" w14:textId="1849075D" w:rsidR="00F822A6" w:rsidRPr="00F822A6" w:rsidRDefault="00F822A6" w:rsidP="00F822A6">
      <w:pPr>
        <w:rPr>
          <w:sz w:val="24"/>
          <w:szCs w:val="24"/>
        </w:rPr>
      </w:pPr>
      <w:r w:rsidRPr="00F822A6">
        <w:rPr>
          <w:sz w:val="24"/>
          <w:szCs w:val="24"/>
        </w:rPr>
        <w:t xml:space="preserve"> 10. Product Popularity</w:t>
      </w:r>
      <w:r>
        <w:rPr>
          <w:sz w:val="24"/>
          <w:szCs w:val="24"/>
        </w:rPr>
        <w:tab/>
      </w:r>
    </w:p>
    <w:sectPr w:rsidR="00F822A6" w:rsidRPr="00F82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C4478"/>
    <w:multiLevelType w:val="hybridMultilevel"/>
    <w:tmpl w:val="D042F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15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A6"/>
    <w:rsid w:val="004C0865"/>
    <w:rsid w:val="00676858"/>
    <w:rsid w:val="008A0E48"/>
    <w:rsid w:val="00CB21D2"/>
    <w:rsid w:val="00F8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A0FB8"/>
  <w15:chartTrackingRefBased/>
  <w15:docId w15:val="{5A09EFAD-4C2A-4777-8B94-2174250B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1235</Characters>
  <Application>Microsoft Office Word</Application>
  <DocSecurity>0</DocSecurity>
  <Lines>25</Lines>
  <Paragraphs>26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Rana</dc:creator>
  <cp:keywords/>
  <dc:description/>
  <cp:lastModifiedBy>Nishant Rana</cp:lastModifiedBy>
  <cp:revision>1</cp:revision>
  <dcterms:created xsi:type="dcterms:W3CDTF">2025-06-27T09:23:00Z</dcterms:created>
  <dcterms:modified xsi:type="dcterms:W3CDTF">2025-06-27T09:34:00Z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9a93958c-5ea1-49b4-a688-304529e0c03c</vt:lpwstr>
  </property>
</Properties>
</file>