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ind w:left="0" w:right="0" w:firstLine="0"/>
        <w:rPr>
          <w:b w:val="0"/>
          <w:bCs w:val="0"/>
          <w:sz w:val="22"/>
          <w:szCs w:val="22"/>
        </w:rPr>
      </w:pPr>
      <w:bookmarkStart w:colFirst="0" w:colLast="0" w:name="_bmn3f23v6w0y" w:id="0"/>
      <w:bookmarkEnd w:id="0"/>
      <w:r w:rsidDel="00000000" w:rsidR="00000000" w:rsidRPr="00000000">
        <w:rPr>
          <w:rtl w:val="0"/>
        </w:rPr>
        <w:t xml:space="preserve">Nishant</w:t>
      </w:r>
      <w:r w:rsidDel="00000000" w:rsidR="00000000" w:rsidRPr="00000000">
        <w:rPr>
          <w:rtl w:val="0"/>
        </w:rPr>
        <w:t xml:space="preserve">                              </w:t>
        <w:tab/>
        <w:t xml:space="preserve">       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knishant113@gmail.com | </w:t>
      </w:r>
      <w:hyperlink r:id="rId6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LinkedIn®</w:t>
        </w:r>
      </w:hyperlink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|  +91 7838716089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Ashok Nagar, Delhi - 110093</w:t>
        <w:tab/>
        <w:tab/>
        <w:tab/>
        <w:t xml:space="preserve">           </w:t>
        <w:tab/>
        <w:t xml:space="preserve">    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nishanttheprogrammer.com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right="0" w:firstLine="0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ind w:left="0" w:right="0" w:firstLine="0"/>
        <w:rPr>
          <w:sz w:val="4"/>
          <w:szCs w:val="4"/>
        </w:rPr>
      </w:pPr>
      <w:bookmarkStart w:colFirst="0" w:colLast="0" w:name="_6typyw1qurs6" w:id="1"/>
      <w:bookmarkEnd w:id="1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5 years</w:t>
      </w:r>
      <w:r w:rsidDel="00000000" w:rsidR="00000000" w:rsidRPr="00000000">
        <w:rPr>
          <w:rtl w:val="0"/>
        </w:rPr>
        <w:t xml:space="preserve"> of experience delivering 10+ scalable applications across diverse domains. Possessing advanced technical knowledge and expertise in both front-end and back-end technologies. Demonstrated proficiency in problem-solving with a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HackerRank</w:t>
        </w:r>
      </w:hyperlink>
      <w:r w:rsidDel="00000000" w:rsidR="00000000" w:rsidRPr="00000000">
        <w:rPr>
          <w:b w:val="1"/>
          <w:bCs w:val="1"/>
          <w:rtl w:val="0"/>
        </w:rPr>
        <w:t xml:space="preserve"> 6th Star Gold Badge</w:t>
      </w:r>
      <w:r w:rsidDel="00000000" w:rsidR="00000000" w:rsidRPr="00000000">
        <w:rPr>
          <w:rtl w:val="0"/>
        </w:rPr>
        <w:t xml:space="preserve"> and a track record of solving </w:t>
      </w:r>
      <w:r w:rsidDel="00000000" w:rsidR="00000000" w:rsidRPr="00000000">
        <w:rPr>
          <w:b w:val="1"/>
          <w:bCs w:val="1"/>
          <w:rtl w:val="0"/>
        </w:rPr>
        <w:t xml:space="preserve">450+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LeetCode</w:t>
        </w:r>
      </w:hyperlink>
      <w:r w:rsidDel="00000000" w:rsidR="00000000" w:rsidRPr="00000000">
        <w:rPr>
          <w:b w:val="1"/>
          <w:bCs w:val="1"/>
          <w:rtl w:val="0"/>
        </w:rPr>
        <w:t xml:space="preserve"> questions</w:t>
      </w:r>
      <w:r w:rsidDel="00000000" w:rsidR="00000000" w:rsidRPr="00000000">
        <w:rPr>
          <w:rtl w:val="0"/>
        </w:rPr>
        <w:t xml:space="preserve">. Proven ability to deliver robust solutions while adhering to best practices and industry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ind w:left="0" w:right="0" w:firstLine="0"/>
        <w:rPr/>
        <w:sectPr>
          <w:headerReference r:id="rId11" w:type="default"/>
          <w:pgSz w:h="15840" w:w="12240" w:orient="portrait"/>
          <w:pgMar w:bottom="720" w:top="720" w:left="1440" w:right="1440" w:header="360" w:footer="360"/>
          <w:pgNumType w:start="1"/>
        </w:sectPr>
      </w:pPr>
      <w:bookmarkStart w:colFirst="0" w:colLast="0" w:name="_90b1yb80o8vz" w:id="2"/>
      <w:bookmarkEnd w:id="2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 JS, ExpressJS, Next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React, Angular, Vue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Tailwind, Bootstrap, Material UI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Microservices,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MongoDB, PostgreSQL,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HTML, CSS, JavaScript, TypeScript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Linux, Docker, Git, Jest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360" w:right="0" w:hanging="360"/>
        <w:rPr>
          <w:b w:val="1"/>
          <w:bCs w:val="1"/>
          <w:u w:val="none"/>
        </w:rPr>
        <w:sectPr>
          <w:type w:val="continuous"/>
          <w:pgSz w:h="15840" w:w="12240" w:orient="portrait"/>
          <w:pgMar w:bottom="720" w:top="720" w:left="1440" w:right="1440" w:header="360" w:footer="36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Spring boot, Hibernate, Java</w:t>
      </w:r>
    </w:p>
    <w:p w:rsidR="00000000" w:rsidDel="00000000" w:rsidP="00000000" w:rsidRDefault="00000000" w:rsidRPr="00000000" w14:paraId="00000011">
      <w:pPr>
        <w:pageBreakBefore w:val="0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ageBreakBefore w:val="0"/>
        <w:ind w:left="0" w:right="0" w:firstLine="0"/>
        <w:rPr>
          <w:sz w:val="4"/>
          <w:szCs w:val="4"/>
        </w:rPr>
      </w:pPr>
      <w:bookmarkStart w:colFirst="0" w:colLast="0" w:name="_v1bwyei1l63b" w:id="3"/>
      <w:bookmarkEnd w:id="3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ageBreakBefore w:val="0"/>
        <w:ind w:left="0" w:right="0" w:firstLine="0"/>
        <w:rPr>
          <w:b w:val="1"/>
          <w:bCs w:val="1"/>
        </w:rPr>
      </w:pPr>
      <w:bookmarkStart w:colFirst="0" w:colLast="0" w:name="_vj4wpwr2mloy" w:id="4"/>
      <w:bookmarkEnd w:id="4"/>
      <w:r w:rsidDel="00000000" w:rsidR="00000000" w:rsidRPr="00000000">
        <w:rPr>
          <w:b w:val="1"/>
          <w:bCs w:val="1"/>
          <w:rtl w:val="0"/>
        </w:rPr>
        <w:t xml:space="preserve">Dhwani Rural Information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ageBreakBefore w:val="0"/>
        <w:ind w:left="0" w:right="0" w:firstLine="0"/>
        <w:rPr/>
      </w:pPr>
      <w:bookmarkStart w:colFirst="0" w:colLast="0" w:name="_ti9wlrrom0u9" w:id="5"/>
      <w:bookmarkEnd w:id="5"/>
      <w:r w:rsidDel="00000000" w:rsidR="00000000" w:rsidRPr="00000000">
        <w:rPr>
          <w:rtl w:val="0"/>
        </w:rPr>
        <w:t xml:space="preserve">Jan 2023 – Current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Technology-driven social impact venture that enables development sector organizations and social enterprises to track and monitor their projects effectively by leveraging ICT/Tech solutions.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SDE-2 Full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Conducting interviews, mentored junior developers,  developing REST APIs, integrating third-party services, building highly dynamic reactive forms, and reviewing pull requests.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360"/>
        <w:rPr>
          <w:u w:val="none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Indian Partner Network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Designed and developed a comprehensive full-stack </w:t>
      </w:r>
      <w:r w:rsidDel="00000000" w:rsidR="00000000" w:rsidRPr="00000000">
        <w:rPr>
          <w:b w:val="1"/>
          <w:bCs w:val="1"/>
          <w:rtl w:val="0"/>
        </w:rPr>
        <w:t xml:space="preserve">NGO management platform</w:t>
      </w:r>
      <w:r w:rsidDel="00000000" w:rsidR="00000000" w:rsidRPr="00000000">
        <w:rPr>
          <w:rtl w:val="0"/>
        </w:rPr>
        <w:t xml:space="preserve">, building robust backend systems with Node.js/Express and modern Angular frontend. Seamlessly integrated 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Form.io</w:t>
        </w:r>
      </w:hyperlink>
      <w:r w:rsidDel="00000000" w:rsidR="00000000" w:rsidRPr="00000000">
        <w:rPr>
          <w:rtl w:val="0"/>
        </w:rPr>
        <w:t xml:space="preserve"> for dynamic assessments, form solutions, and form wizard workflows with advanced validation. Implemented personalized email automation using 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SendGrid</w:t>
        </w:r>
      </w:hyperlink>
      <w:r w:rsidDel="00000000" w:rsidR="00000000" w:rsidRPr="00000000">
        <w:rPr>
          <w:rtl w:val="0"/>
        </w:rPr>
        <w:t xml:space="preserve">  with calendar integration, notification triggers, and reminder systems. Built real-time analytics with Amplitude tracking across web applications and WordPress directories. Created a </w:t>
      </w:r>
      <w:r w:rsidDel="00000000" w:rsidR="00000000" w:rsidRPr="00000000">
        <w:rPr>
          <w:b w:val="1"/>
          <w:bCs w:val="1"/>
          <w:rtl w:val="0"/>
        </w:rPr>
        <w:t xml:space="preserve">dynamic CMS </w:t>
      </w:r>
      <w:r w:rsidDel="00000000" w:rsidR="00000000" w:rsidRPr="00000000">
        <w:rPr>
          <w:rtl w:val="0"/>
        </w:rPr>
        <w:t xml:space="preserve">and interactive dashboard system with engagement metrics, team management capabilities, and profile compliance tracking. Enhanced platform performance through query optimization, materialized views, and session synchronization across multiple tabs.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City Finance</w:t>
        </w:r>
      </w:hyperlink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Worked on complex reactive forms, integrated geographical maps, added Google Analytics, and implemented a bulk upload service. Which handles data for 4000+ urban local bodies and their finance.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ageBreakBefore w:val="0"/>
        <w:ind w:left="0" w:right="0" w:firstLine="0"/>
        <w:rPr>
          <w:b w:val="1"/>
          <w:bCs w:val="1"/>
        </w:rPr>
      </w:pPr>
      <w:bookmarkStart w:colFirst="0" w:colLast="0" w:name="_g5ss7mvvej73" w:id="6"/>
      <w:bookmarkEnd w:id="6"/>
      <w:r w:rsidDel="00000000" w:rsidR="00000000" w:rsidRPr="00000000">
        <w:rPr>
          <w:b w:val="1"/>
          <w:bCs w:val="1"/>
          <w:rtl w:val="0"/>
        </w:rPr>
        <w:t xml:space="preserve">Max Vision Solutions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ageBreakBefore w:val="0"/>
        <w:ind w:left="0" w:right="0" w:firstLine="0"/>
        <w:rPr/>
      </w:pPr>
      <w:bookmarkStart w:colFirst="0" w:colLast="0" w:name="_2pdscj6lrjz" w:id="7"/>
      <w:bookmarkEnd w:id="7"/>
      <w:r w:rsidDel="00000000" w:rsidR="00000000" w:rsidRPr="00000000">
        <w:rPr>
          <w:rtl w:val="0"/>
        </w:rPr>
        <w:t xml:space="preserve">Mar 2021 – Dec 2022</w:t>
      </w:r>
    </w:p>
    <w:p w:rsidR="00000000" w:rsidDel="00000000" w:rsidP="00000000" w:rsidRDefault="00000000" w:rsidRPr="00000000" w14:paraId="0000001F">
      <w:pPr>
        <w:pageBreakBefore w:val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Top class Web Development company that is fully devoted to delivering the most effective services with the Global market.</w:t>
      </w:r>
    </w:p>
    <w:p w:rsidR="00000000" w:rsidDel="00000000" w:rsidP="00000000" w:rsidRDefault="00000000" w:rsidRPr="00000000" w14:paraId="00000020">
      <w:pPr>
        <w:pageBreakBefore w:val="0"/>
        <w:rPr>
          <w:rFonts w:ascii="Roboto" w:cs="Roboto" w:eastAsia="Roboto" w:hAnsi="Roboto"/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Application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UI development, API integration, testing, collaboration, deployment, and security implementation.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getlivecoach.com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getlivecoach mobile app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one to one video call coaching platform, integrated stripe payment gateway and twilio APIs for video, also worked on push notification and deep 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Locality</w:t>
        </w:r>
      </w:hyperlink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It's a social networking platform built wit</w:t>
        <w:tab/>
        <w:t xml:space="preserve">h Ionic worked on OTP verification, google and facebook login, geolocation and social sharing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pay.mesa-qr.com: </w:t>
      </w:r>
      <w:r w:rsidDel="00000000" w:rsidR="00000000" w:rsidRPr="00000000">
        <w:rPr>
          <w:rtl w:val="0"/>
        </w:rPr>
        <w:t xml:space="preserve">This is a multi vendor restaurant web application, incorporating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split payment, </w:t>
      </w:r>
      <w:r w:rsidDel="00000000" w:rsidR="00000000" w:rsidRPr="00000000">
        <w:rPr>
          <w:b w:val="1"/>
          <w:bCs w:val="1"/>
          <w:rtl w:val="0"/>
        </w:rPr>
        <w:t xml:space="preserve">QR code generation</w:t>
      </w:r>
      <w:r w:rsidDel="00000000" w:rsidR="00000000" w:rsidRPr="00000000">
        <w:rPr>
          <w:rtl w:val="0"/>
        </w:rPr>
        <w:t xml:space="preserve">, and responsive web layout.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360"/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Kichi-Mall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In1Mall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Contributed to e-commerce applications Kichi-Mall and In1Mall, utilizing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WooCommerce</w:t>
      </w:r>
      <w:r w:rsidDel="00000000" w:rsidR="00000000" w:rsidRPr="00000000">
        <w:rPr>
          <w:rtl w:val="0"/>
        </w:rPr>
        <w:t xml:space="preserve"> Rest API, </w:t>
      </w:r>
      <w:r w:rsidDel="00000000" w:rsidR="00000000" w:rsidRPr="00000000">
        <w:rPr>
          <w:b w:val="1"/>
          <w:bCs w:val="1"/>
          <w:rtl w:val="0"/>
        </w:rPr>
        <w:t xml:space="preserve">Ionic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2"/>
        <w:pageBreakBefore w:val="0"/>
        <w:ind w:left="0" w:right="0" w:firstLine="0"/>
        <w:rPr>
          <w:i w:val="1"/>
          <w:iCs w:val="1"/>
          <w:sz w:val="4"/>
          <w:szCs w:val="4"/>
        </w:rPr>
      </w:pPr>
      <w:bookmarkStart w:colFirst="0" w:colLast="0" w:name="_7jfyhujodg6n" w:id="8"/>
      <w:bookmarkEnd w:id="8"/>
      <w:r w:rsidDel="00000000" w:rsidR="00000000" w:rsidRPr="00000000">
        <w:rPr>
          <w:rtl w:val="0"/>
        </w:rPr>
        <w:t xml:space="preserve">RELEVANT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Shoe Shop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Developed a mid-level E-Commerce web application in Next.JS for an Israeli client</w:t>
      </w:r>
    </w:p>
    <w:p w:rsidR="00000000" w:rsidDel="00000000" w:rsidP="00000000" w:rsidRDefault="00000000" w:rsidRPr="00000000" w14:paraId="0000002A">
      <w:pPr>
        <w:pageBreakBefore w:val="0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right="0" w:firstLine="0"/>
        <w:rPr>
          <w:b w:val="1"/>
          <w:bCs w:val="1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City Bus Management System</w:t>
        </w:r>
      </w:hyperlink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Contributed to a college project involving </w:t>
      </w:r>
      <w:r w:rsidDel="00000000" w:rsidR="00000000" w:rsidRPr="00000000">
        <w:rPr>
          <w:b w:val="1"/>
          <w:bCs w:val="1"/>
          <w:rtl w:val="0"/>
        </w:rPr>
        <w:t xml:space="preserve">Django REST APIs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Vue Js.</w:t>
      </w:r>
    </w:p>
    <w:p w:rsidR="00000000" w:rsidDel="00000000" w:rsidP="00000000" w:rsidRDefault="00000000" w:rsidRPr="00000000" w14:paraId="0000002C">
      <w:pPr>
        <w:pageBreakBefore w:val="0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SkillsAkhada: </w:t>
      </w:r>
      <w:r w:rsidDel="00000000" w:rsidR="00000000" w:rsidRPr="00000000">
        <w:rPr>
          <w:rtl w:val="0"/>
        </w:rPr>
        <w:t xml:space="preserve"> A gaming tournament platform using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Node Js</w:t>
      </w:r>
      <w:r w:rsidDel="00000000" w:rsidR="00000000" w:rsidRPr="00000000">
        <w:rPr>
          <w:rtl w:val="0"/>
        </w:rPr>
        <w:t xml:space="preserve"> for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DoneMySite: </w:t>
      </w:r>
      <w:r w:rsidDel="00000000" w:rsidR="00000000" w:rsidRPr="00000000">
        <w:rPr>
          <w:rtl w:val="0"/>
        </w:rPr>
        <w:t xml:space="preserve">Building a freelancing platform utilizing </w:t>
      </w:r>
      <w:r w:rsidDel="00000000" w:rsidR="00000000" w:rsidRPr="00000000">
        <w:rPr>
          <w:b w:val="1"/>
          <w:bCs w:val="1"/>
          <w:rtl w:val="0"/>
        </w:rPr>
        <w:t xml:space="preserve">React 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Django REST APIs</w:t>
      </w:r>
      <w:r w:rsidDel="00000000" w:rsidR="00000000" w:rsidRPr="00000000">
        <w:rPr>
          <w:rtl w:val="0"/>
        </w:rPr>
        <w:t xml:space="preserve">, integrating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for payment processing.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StaffSync: </w:t>
      </w:r>
      <w:r w:rsidDel="00000000" w:rsidR="00000000" w:rsidRPr="00000000">
        <w:rPr>
          <w:rtl w:val="0"/>
        </w:rPr>
        <w:t xml:space="preserve">StaffSync is a role-based workforce management system designed to streamline company operations. Built on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pageBreakBefore w:val="0"/>
        <w:ind w:left="0" w:right="0" w:firstLine="0"/>
        <w:rPr>
          <w:b w:val="1"/>
          <w:bCs w:val="1"/>
          <w:sz w:val="4"/>
          <w:szCs w:val="4"/>
        </w:rPr>
      </w:pPr>
      <w:bookmarkStart w:colFirst="0" w:colLast="0" w:name="_vzcn8o9avzlo" w:id="9"/>
      <w:bookmarkEnd w:id="9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Masters in computer applications (MCA)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IGNOU </w:t>
      </w:r>
      <w:r w:rsidDel="00000000" w:rsidR="00000000" w:rsidRPr="00000000">
        <w:rPr>
          <w:rtl w:val="0"/>
        </w:rPr>
        <w:t xml:space="preserve"> (2023)</w:t>
      </w:r>
    </w:p>
    <w:p w:rsidR="00000000" w:rsidDel="00000000" w:rsidP="00000000" w:rsidRDefault="00000000" w:rsidRPr="00000000" w14:paraId="00000036">
      <w:pPr>
        <w:pageBreakBefore w:val="0"/>
        <w:ind w:left="0" w:right="0" w:firstLine="0"/>
        <w:rPr>
          <w:i w:val="1"/>
          <w:iCs w:val="1"/>
          <w:sz w:val="8"/>
          <w:szCs w:val="8"/>
        </w:rPr>
      </w:pPr>
      <w:r w:rsidDel="00000000" w:rsidR="00000000" w:rsidRPr="00000000">
        <w:rPr>
          <w:i w:val="1"/>
          <w:iCs w:val="1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Bachelors in computer application (BCA)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IGNOU </w:t>
      </w:r>
      <w:r w:rsidDel="00000000" w:rsidR="00000000" w:rsidRPr="00000000">
        <w:rPr>
          <w:rtl w:val="0"/>
        </w:rPr>
        <w:t xml:space="preserve"> (2020)</w:t>
      </w:r>
    </w:p>
    <w:p w:rsidR="00000000" w:rsidDel="00000000" w:rsidP="00000000" w:rsidRDefault="00000000" w:rsidRPr="00000000" w14:paraId="00000038">
      <w:pPr>
        <w:pageBreakBefore w:val="0"/>
        <w:ind w:left="0" w:righ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33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-540" w:right="-54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-720" w:right="-72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-720" w:right="-720"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color w:val="ff0033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b w:val="1"/>
      <w:bCs w:val="1"/>
      <w:color w:val="56666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lay.google.com/store/apps/details?id=com.mvs.in1mall" TargetMode="External"/><Relationship Id="rId11" Type="http://schemas.openxmlformats.org/officeDocument/2006/relationships/header" Target="header1.xml"/><Relationship Id="rId10" Type="http://schemas.openxmlformats.org/officeDocument/2006/relationships/hyperlink" Target="https://leetcode.com/NishantTheProgrammer" TargetMode="External"/><Relationship Id="rId21" Type="http://schemas.openxmlformats.org/officeDocument/2006/relationships/hyperlink" Target="https://github.com/NishantTheProgrammer/cbms" TargetMode="External"/><Relationship Id="rId13" Type="http://schemas.openxmlformats.org/officeDocument/2006/relationships/hyperlink" Target="https://form.io" TargetMode="External"/><Relationship Id="rId12" Type="http://schemas.openxmlformats.org/officeDocument/2006/relationships/hyperlink" Target="https://indiapartnernetwork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ckerrank.com/profile/NishantThePro" TargetMode="External"/><Relationship Id="rId15" Type="http://schemas.openxmlformats.org/officeDocument/2006/relationships/hyperlink" Target="https://cityfinance.in" TargetMode="External"/><Relationship Id="rId14" Type="http://schemas.openxmlformats.org/officeDocument/2006/relationships/hyperlink" Target="https://sendgrid.com" TargetMode="External"/><Relationship Id="rId17" Type="http://schemas.openxmlformats.org/officeDocument/2006/relationships/hyperlink" Target="https://play.google.com/store/apps/details?id=com.getlivecoach" TargetMode="External"/><Relationship Id="rId16" Type="http://schemas.openxmlformats.org/officeDocument/2006/relationships/hyperlink" Target="http://getlivecoach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play.google.com/store/apps/details?id=com.mvs.kicimall" TargetMode="External"/><Relationship Id="rId6" Type="http://schemas.openxmlformats.org/officeDocument/2006/relationships/hyperlink" Target="https://www.linkedin.com/in/nishanttheprogrammer" TargetMode="External"/><Relationship Id="rId18" Type="http://schemas.openxmlformats.org/officeDocument/2006/relationships/hyperlink" Target="https://play.google.com/store/apps/details?id=mvs.pw.linklocality" TargetMode="External"/><Relationship Id="rId7" Type="http://schemas.openxmlformats.org/officeDocument/2006/relationships/hyperlink" Target="https://github.com/NishantTheProgrammer" TargetMode="External"/><Relationship Id="rId8" Type="http://schemas.openxmlformats.org/officeDocument/2006/relationships/hyperlink" Target="https://nishanttheprogramm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