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334EE" w14:textId="0DB79586" w:rsidR="00185318" w:rsidRDefault="00185318">
      <w:r>
        <w:t>Fill() combinations</w:t>
      </w:r>
    </w:p>
    <w:p w14:paraId="4FA7B47C" w14:textId="73C98375" w:rsidR="00185318" w:rsidRDefault="00001DE8">
      <w:r w:rsidRPr="00001DE8">
        <w:drawing>
          <wp:inline distT="0" distB="0" distL="0" distR="0" wp14:anchorId="14C51BBD" wp14:editId="6D3F1044">
            <wp:extent cx="5731510" cy="3530600"/>
            <wp:effectExtent l="0" t="0" r="2540" b="0"/>
            <wp:docPr id="147746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697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FA114" w14:textId="3C2687E4" w:rsidR="0067713F" w:rsidRDefault="0067713F">
      <w:r w:rsidRPr="0067713F">
        <w:drawing>
          <wp:inline distT="0" distB="0" distL="0" distR="0" wp14:anchorId="2D380D45" wp14:editId="6A35AD4E">
            <wp:extent cx="5731510" cy="3182620"/>
            <wp:effectExtent l="0" t="0" r="2540" b="0"/>
            <wp:docPr id="43709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928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678D4" w14:textId="0B4D15D3" w:rsidR="006E6949" w:rsidRDefault="006E6949">
      <w:r w:rsidRPr="006E6949">
        <w:lastRenderedPageBreak/>
        <w:drawing>
          <wp:inline distT="0" distB="0" distL="0" distR="0" wp14:anchorId="274AF4B4" wp14:editId="5BD5FFB3">
            <wp:extent cx="5731510" cy="2172335"/>
            <wp:effectExtent l="0" t="0" r="2540" b="0"/>
            <wp:docPr id="143125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504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69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318"/>
    <w:rsid w:val="00001DE8"/>
    <w:rsid w:val="00185318"/>
    <w:rsid w:val="0067713F"/>
    <w:rsid w:val="006E6949"/>
    <w:rsid w:val="00EA1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F87D0"/>
  <w15:chartTrackingRefBased/>
  <w15:docId w15:val="{A9129F39-1257-436D-A4EA-5021780A1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3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3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3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3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3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3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3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3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3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3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3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H K</dc:creator>
  <cp:keywords/>
  <dc:description/>
  <cp:lastModifiedBy>Nishanth H K</cp:lastModifiedBy>
  <cp:revision>4</cp:revision>
  <dcterms:created xsi:type="dcterms:W3CDTF">2026-03-12T06:00:00Z</dcterms:created>
  <dcterms:modified xsi:type="dcterms:W3CDTF">2026-03-12T06:02:00Z</dcterms:modified>
</cp:coreProperties>
</file>