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1D4" w:rsidRDefault="00C661D4"/>
    <w:p w:rsidR="00DD32B2" w:rsidRDefault="00DD32B2"/>
    <w:p w:rsidR="00DD32B2" w:rsidRDefault="00DD32B2"/>
    <w:p w:rsidR="00DD32B2" w:rsidRDefault="00DD32B2"/>
    <w:p w:rsidR="00DD32B2" w:rsidRDefault="00DD32B2"/>
    <w:p w:rsidR="00DD32B2" w:rsidRDefault="00DD32B2"/>
    <w:p w:rsidR="00DD32B2" w:rsidRDefault="00DD32B2"/>
    <w:p w:rsidR="00DD32B2" w:rsidRDefault="00DD32B2"/>
    <w:p w:rsidR="00DD32B2" w:rsidRDefault="00DD32B2"/>
    <w:p w:rsidR="00DD32B2" w:rsidRDefault="00DD32B2"/>
    <w:p w:rsidR="00DD32B2" w:rsidRDefault="00DD32B2"/>
    <w:p w:rsidR="00DD32B2" w:rsidRDefault="00DD32B2"/>
    <w:p w:rsidR="00DD32B2" w:rsidRPr="00FD168B" w:rsidRDefault="00D66F2F">
      <w:pPr>
        <w:rPr>
          <w:rFonts w:ascii="Arial" w:hAnsi="Arial" w:cs="Arial"/>
          <w:color w:val="0070C0"/>
          <w:sz w:val="36"/>
        </w:rPr>
      </w:pPr>
      <w:r>
        <w:rPr>
          <w:rFonts w:ascii="Arial" w:hAnsi="Arial" w:cs="Arial"/>
          <w:color w:val="0070C0"/>
          <w:sz w:val="36"/>
        </w:rPr>
        <w:t>EC2 MONITORING AND MANAGMENT</w:t>
      </w:r>
    </w:p>
    <w:p w:rsidR="00DD32B2" w:rsidRDefault="00DD32B2"/>
    <w:p w:rsidR="00DD32B2" w:rsidRDefault="00DD32B2"/>
    <w:p w:rsidR="00DD32B2" w:rsidRDefault="00DD32B2"/>
    <w:p w:rsidR="00DD32B2" w:rsidRDefault="00DD32B2"/>
    <w:p w:rsidR="00DD32B2" w:rsidRDefault="00DD32B2"/>
    <w:p w:rsidR="00DD32B2" w:rsidRDefault="00DD32B2"/>
    <w:p w:rsidR="00DD32B2" w:rsidRDefault="00DD32B2"/>
    <w:p w:rsidR="00DD32B2" w:rsidRDefault="00DD32B2"/>
    <w:p w:rsidR="00390C4D" w:rsidRDefault="00390C4D">
      <w:r>
        <w:tab/>
        <w:t xml:space="preserve"> </w:t>
      </w:r>
    </w:p>
    <w:tbl>
      <w:tblPr>
        <w:tblStyle w:val="LightList-Accent5"/>
        <w:tblpPr w:leftFromText="180" w:rightFromText="180" w:vertAnchor="text" w:horzAnchor="margin" w:tblpXSpec="right" w:tblpY="10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3420"/>
      </w:tblGrid>
      <w:tr w:rsidR="00390C4D" w:rsidTr="00390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8" w:type="dxa"/>
            <w:gridSpan w:val="2"/>
          </w:tcPr>
          <w:p w:rsidR="00390C4D" w:rsidRPr="00FD168B" w:rsidRDefault="00390C4D" w:rsidP="00390C4D">
            <w:pPr>
              <w:jc w:val="center"/>
              <w:rPr>
                <w:rFonts w:ascii="Arial" w:hAnsi="Arial" w:cs="Arial"/>
              </w:rPr>
            </w:pPr>
            <w:r w:rsidRPr="00FD168B">
              <w:rPr>
                <w:rFonts w:ascii="Arial" w:hAnsi="Arial" w:cs="Arial"/>
              </w:rPr>
              <w:t>Template details</w:t>
            </w:r>
          </w:p>
        </w:tc>
      </w:tr>
      <w:tr w:rsidR="00390C4D" w:rsidTr="0039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Borders>
              <w:top w:val="none" w:sz="0" w:space="0" w:color="auto"/>
              <w:left w:val="none" w:sz="0" w:space="0" w:color="auto"/>
              <w:bottom w:val="none" w:sz="0" w:space="0" w:color="auto"/>
            </w:tcBorders>
          </w:tcPr>
          <w:p w:rsidR="00390C4D" w:rsidRPr="00FD168B" w:rsidRDefault="00395B5C" w:rsidP="00390C4D">
            <w:pPr>
              <w:rPr>
                <w:rFonts w:ascii="Arial" w:hAnsi="Arial" w:cs="Arial"/>
              </w:rPr>
            </w:pPr>
            <w:r>
              <w:rPr>
                <w:rFonts w:ascii="Arial" w:hAnsi="Arial" w:cs="Arial"/>
              </w:rPr>
              <w:t>TOPIC</w:t>
            </w:r>
          </w:p>
        </w:tc>
        <w:tc>
          <w:tcPr>
            <w:tcW w:w="3420" w:type="dxa"/>
            <w:tcBorders>
              <w:top w:val="none" w:sz="0" w:space="0" w:color="auto"/>
              <w:bottom w:val="none" w:sz="0" w:space="0" w:color="auto"/>
              <w:right w:val="none" w:sz="0" w:space="0" w:color="auto"/>
            </w:tcBorders>
          </w:tcPr>
          <w:p w:rsidR="00390C4D" w:rsidRPr="00FD168B" w:rsidRDefault="00D66F2F" w:rsidP="00390C4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EC2 MONITORING AND MANAGMENT</w:t>
            </w:r>
          </w:p>
        </w:tc>
      </w:tr>
    </w:tbl>
    <w:p w:rsidR="003A38D3" w:rsidRDefault="00DD32B2" w:rsidP="003A38D3">
      <w:pPr>
        <w:shd w:val="clear" w:color="auto" w:fill="FFFFFF"/>
        <w:spacing w:before="100" w:beforeAutospacing="1" w:after="100" w:afterAutospacing="1" w:line="360" w:lineRule="atLeast"/>
        <w:jc w:val="center"/>
        <w:rPr>
          <w:rFonts w:ascii="Arial" w:hAnsi="Arial" w:cs="Arial"/>
          <w:b/>
          <w:sz w:val="32"/>
          <w:szCs w:val="32"/>
        </w:rPr>
      </w:pPr>
      <w:r>
        <w:br w:type="page"/>
      </w:r>
      <w:bookmarkStart w:id="0" w:name="_Toc462668288"/>
      <w:r w:rsidR="006D7A4C">
        <w:rPr>
          <w:rFonts w:ascii="Arial" w:hAnsi="Arial" w:cs="Arial"/>
          <w:b/>
          <w:sz w:val="32"/>
          <w:szCs w:val="32"/>
        </w:rPr>
        <w:lastRenderedPageBreak/>
        <w:t>AWS EC2 INSTANCE</w:t>
      </w:r>
    </w:p>
    <w:p w:rsidR="003A38D3" w:rsidRDefault="003A38D3" w:rsidP="003A38D3">
      <w:pPr>
        <w:shd w:val="clear" w:color="auto" w:fill="FFFFFF"/>
        <w:spacing w:before="100" w:beforeAutospacing="1" w:after="100" w:afterAutospacing="1" w:line="360" w:lineRule="atLeast"/>
        <w:rPr>
          <w:rFonts w:ascii="Arial" w:hAnsi="Arial" w:cs="Arial"/>
        </w:rPr>
      </w:pPr>
      <w:r>
        <w:rPr>
          <w:rFonts w:ascii="Arial" w:hAnsi="Arial" w:cs="Arial"/>
        </w:rPr>
        <w:t xml:space="preserve">The document provides the high level guidance’s to setup the AWS </w:t>
      </w:r>
      <w:r>
        <w:rPr>
          <w:rFonts w:ascii="Arial" w:hAnsi="Arial" w:cs="Arial"/>
        </w:rPr>
        <w:t>EC2 Monitoring and Management on</w:t>
      </w:r>
      <w:r>
        <w:rPr>
          <w:rFonts w:ascii="Arial" w:hAnsi="Arial" w:cs="Arial"/>
        </w:rPr>
        <w:t xml:space="preserve"> AWS Cloud.</w:t>
      </w:r>
    </w:p>
    <w:p w:rsidR="003A38D3" w:rsidRDefault="003A38D3" w:rsidP="003A38D3">
      <w:pPr>
        <w:shd w:val="clear" w:color="auto" w:fill="FFFFFF"/>
        <w:spacing w:before="100" w:beforeAutospacing="1" w:after="100" w:afterAutospacing="1" w:line="360" w:lineRule="atLeast"/>
        <w:rPr>
          <w:rFonts w:ascii="Arial" w:hAnsi="Arial" w:cs="Arial"/>
          <w:b/>
        </w:rPr>
      </w:pPr>
      <w:r>
        <w:rPr>
          <w:rFonts w:ascii="Arial" w:hAnsi="Arial" w:cs="Arial"/>
          <w:b/>
        </w:rPr>
        <w:t xml:space="preserve">Assumption </w:t>
      </w:r>
    </w:p>
    <w:p w:rsidR="003A38D3" w:rsidRDefault="006851C6" w:rsidP="003A38D3">
      <w:pPr>
        <w:pStyle w:val="ListParagraph"/>
        <w:numPr>
          <w:ilvl w:val="0"/>
          <w:numId w:val="14"/>
        </w:numPr>
        <w:shd w:val="clear" w:color="auto" w:fill="FFFFFF"/>
        <w:spacing w:before="100" w:beforeAutospacing="1" w:after="100" w:afterAutospacing="1" w:line="360" w:lineRule="atLeast"/>
        <w:rPr>
          <w:rFonts w:ascii="Arial" w:eastAsia="Times New Roman" w:hAnsi="Arial" w:cs="Arial"/>
          <w:color w:val="444444"/>
          <w:sz w:val="24"/>
          <w:szCs w:val="24"/>
        </w:rPr>
      </w:pPr>
      <w:r>
        <w:rPr>
          <w:rFonts w:ascii="Arial" w:hAnsi="Arial" w:cs="Arial"/>
          <w:color w:val="444444"/>
          <w:shd w:val="clear" w:color="auto" w:fill="FFFFFF"/>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r w:rsidR="006D7A4C">
        <w:rPr>
          <w:rFonts w:ascii="Arial" w:eastAsia="Times New Roman" w:hAnsi="Arial" w:cs="Arial"/>
          <w:color w:val="444444"/>
          <w:sz w:val="24"/>
          <w:szCs w:val="24"/>
        </w:rPr>
        <w:t>.</w:t>
      </w:r>
    </w:p>
    <w:p w:rsidR="003A38D3" w:rsidRDefault="003A38D3" w:rsidP="003A38D3">
      <w:pPr>
        <w:shd w:val="clear" w:color="auto" w:fill="FFFFFF"/>
        <w:spacing w:before="100" w:beforeAutospacing="1" w:after="100" w:afterAutospacing="1" w:line="360" w:lineRule="atLeast"/>
        <w:rPr>
          <w:rFonts w:ascii="Arial" w:eastAsia="Times New Roman" w:hAnsi="Arial" w:cs="Arial"/>
          <w:b/>
          <w:color w:val="444444"/>
          <w:sz w:val="24"/>
          <w:szCs w:val="24"/>
        </w:rPr>
      </w:pPr>
      <w:r>
        <w:rPr>
          <w:rFonts w:ascii="Arial" w:hAnsi="Arial" w:cs="Arial"/>
          <w:b/>
        </w:rPr>
        <w:t>Steps</w:t>
      </w:r>
      <w:r w:rsidR="006D7A4C">
        <w:rPr>
          <w:rFonts w:ascii="Arial" w:eastAsia="Times New Roman" w:hAnsi="Arial" w:cs="Arial"/>
          <w:b/>
          <w:color w:val="444444"/>
          <w:sz w:val="24"/>
          <w:szCs w:val="24"/>
        </w:rPr>
        <w:t xml:space="preserve"> to launch EC2 Instance</w:t>
      </w:r>
    </w:p>
    <w:p w:rsidR="003A38D3" w:rsidRDefault="003A38D3" w:rsidP="003A38D3">
      <w:pPr>
        <w:shd w:val="clear" w:color="auto" w:fill="FFFFFF"/>
        <w:spacing w:before="100" w:beforeAutospacing="1" w:after="100" w:afterAutospacing="1" w:line="360" w:lineRule="atLeast"/>
        <w:rPr>
          <w:rFonts w:ascii="Arial" w:eastAsia="Times New Roman" w:hAnsi="Arial" w:cs="Arial"/>
          <w:color w:val="444444"/>
          <w:sz w:val="24"/>
          <w:szCs w:val="24"/>
        </w:rPr>
      </w:pPr>
      <w:r>
        <w:rPr>
          <w:rFonts w:ascii="Arial" w:eastAsia="Times New Roman" w:hAnsi="Arial" w:cs="Arial"/>
          <w:color w:val="444444"/>
          <w:sz w:val="24"/>
          <w:szCs w:val="24"/>
        </w:rPr>
        <w:t xml:space="preserve">To </w:t>
      </w:r>
      <w:r>
        <w:rPr>
          <w:rFonts w:ascii="Arial" w:eastAsia="Times New Roman" w:hAnsi="Arial" w:cs="Arial"/>
          <w:color w:val="444444"/>
          <w:sz w:val="24"/>
          <w:szCs w:val="24"/>
        </w:rPr>
        <w:t>launch the EC2 instance</w:t>
      </w:r>
      <w:r>
        <w:rPr>
          <w:rFonts w:ascii="Arial" w:eastAsia="Times New Roman" w:hAnsi="Arial" w:cs="Arial"/>
          <w:color w:val="444444"/>
          <w:sz w:val="24"/>
          <w:szCs w:val="24"/>
        </w:rPr>
        <w:t>, you need to complete the following steps:</w:t>
      </w:r>
    </w:p>
    <w:p w:rsidR="003A38D3" w:rsidRPr="006D7A4C" w:rsidRDefault="003A38D3" w:rsidP="003A38D3">
      <w:pPr>
        <w:numPr>
          <w:ilvl w:val="0"/>
          <w:numId w:val="15"/>
        </w:numPr>
        <w:shd w:val="clear" w:color="auto" w:fill="FFFFFF"/>
        <w:spacing w:after="0" w:line="360" w:lineRule="atLeast"/>
        <w:rPr>
          <w:rFonts w:ascii="Arial" w:eastAsia="Times New Roman" w:hAnsi="Arial" w:cs="Arial"/>
          <w:color w:val="548DD4" w:themeColor="text2" w:themeTint="99"/>
          <w:sz w:val="24"/>
          <w:szCs w:val="24"/>
        </w:rPr>
      </w:pPr>
      <w:r>
        <w:rPr>
          <w:rFonts w:ascii="Arial" w:eastAsia="Times New Roman" w:hAnsi="Arial" w:cs="Arial"/>
          <w:color w:val="444444"/>
          <w:sz w:val="24"/>
          <w:szCs w:val="24"/>
        </w:rPr>
        <w:t xml:space="preserve">Step 1: </w:t>
      </w:r>
      <w:r w:rsidR="006D7A4C" w:rsidRPr="006D7A4C">
        <w:rPr>
          <w:rFonts w:ascii="Arial" w:eastAsia="Times New Roman" w:hAnsi="Arial" w:cs="Arial"/>
          <w:color w:val="548DD4" w:themeColor="text2" w:themeTint="99"/>
          <w:sz w:val="24"/>
          <w:szCs w:val="24"/>
          <w:u w:val="single"/>
        </w:rPr>
        <w:t>Login to your AWS account</w:t>
      </w:r>
    </w:p>
    <w:p w:rsidR="003A38D3" w:rsidRDefault="003A38D3" w:rsidP="003A38D3">
      <w:pPr>
        <w:numPr>
          <w:ilvl w:val="0"/>
          <w:numId w:val="15"/>
        </w:numPr>
        <w:shd w:val="clear" w:color="auto" w:fill="FFFFFF"/>
        <w:spacing w:after="0" w:line="360" w:lineRule="atLeast"/>
        <w:rPr>
          <w:rFonts w:ascii="Arial" w:eastAsia="Times New Roman" w:hAnsi="Arial" w:cs="Arial"/>
          <w:color w:val="444444"/>
          <w:sz w:val="24"/>
          <w:szCs w:val="24"/>
        </w:rPr>
      </w:pPr>
      <w:r>
        <w:rPr>
          <w:rFonts w:ascii="Arial" w:eastAsia="Times New Roman" w:hAnsi="Arial" w:cs="Arial"/>
          <w:color w:val="444444"/>
          <w:sz w:val="24"/>
          <w:szCs w:val="24"/>
        </w:rPr>
        <w:t xml:space="preserve">Step 2: </w:t>
      </w:r>
      <w:hyperlink r:id="rId9" w:anchor="vpn-create-vpg" w:tooltip="Create a Virtual Private Gateway" w:history="1">
        <w:r w:rsidR="00D153D8">
          <w:rPr>
            <w:rStyle w:val="Hyperlink"/>
            <w:rFonts w:ascii="Arial" w:eastAsia="Times New Roman" w:hAnsi="Arial" w:cs="Arial"/>
            <w:color w:val="0087CC"/>
            <w:sz w:val="24"/>
            <w:szCs w:val="24"/>
          </w:rPr>
          <w:t>Choose an Amazon Machine Images(AMI) from Quick start</w:t>
        </w:r>
      </w:hyperlink>
    </w:p>
    <w:p w:rsidR="003A38D3" w:rsidRDefault="003A38D3" w:rsidP="003A38D3">
      <w:pPr>
        <w:numPr>
          <w:ilvl w:val="0"/>
          <w:numId w:val="15"/>
        </w:numPr>
        <w:shd w:val="clear" w:color="auto" w:fill="FFFFFF"/>
        <w:spacing w:after="0" w:line="360" w:lineRule="atLeast"/>
        <w:rPr>
          <w:rFonts w:ascii="Arial" w:eastAsia="Times New Roman" w:hAnsi="Arial" w:cs="Arial"/>
          <w:color w:val="444444"/>
          <w:sz w:val="24"/>
          <w:szCs w:val="24"/>
        </w:rPr>
      </w:pPr>
      <w:r>
        <w:rPr>
          <w:rFonts w:ascii="Arial" w:eastAsia="Times New Roman" w:hAnsi="Arial" w:cs="Arial"/>
          <w:color w:val="444444"/>
          <w:sz w:val="24"/>
          <w:szCs w:val="24"/>
        </w:rPr>
        <w:t xml:space="preserve">Step 3: </w:t>
      </w:r>
      <w:hyperlink r:id="rId10" w:anchor="vpn-configure-routing" w:tooltip="Enable Route Propagation in Your Route Table" w:history="1">
        <w:r w:rsidR="00D153D8">
          <w:rPr>
            <w:rStyle w:val="Hyperlink"/>
            <w:rFonts w:ascii="Arial" w:eastAsia="Times New Roman" w:hAnsi="Arial" w:cs="Arial"/>
            <w:color w:val="0087CC"/>
            <w:sz w:val="24"/>
            <w:szCs w:val="24"/>
          </w:rPr>
          <w:t>Select Instance typ</w:t>
        </w:r>
        <w:r>
          <w:rPr>
            <w:rStyle w:val="Hyperlink"/>
            <w:rFonts w:ascii="Arial" w:eastAsia="Times New Roman" w:hAnsi="Arial" w:cs="Arial"/>
            <w:color w:val="0087CC"/>
            <w:sz w:val="24"/>
            <w:szCs w:val="24"/>
          </w:rPr>
          <w:t>e</w:t>
        </w:r>
      </w:hyperlink>
    </w:p>
    <w:p w:rsidR="003A38D3" w:rsidRDefault="003A38D3" w:rsidP="003A38D3">
      <w:pPr>
        <w:numPr>
          <w:ilvl w:val="0"/>
          <w:numId w:val="15"/>
        </w:numPr>
        <w:shd w:val="clear" w:color="auto" w:fill="FFFFFF"/>
        <w:spacing w:after="0" w:line="360" w:lineRule="atLeast"/>
        <w:rPr>
          <w:rFonts w:ascii="Arial" w:eastAsia="Times New Roman" w:hAnsi="Arial" w:cs="Arial"/>
          <w:color w:val="444444"/>
          <w:sz w:val="24"/>
          <w:szCs w:val="24"/>
        </w:rPr>
      </w:pPr>
      <w:r>
        <w:rPr>
          <w:rFonts w:ascii="Arial" w:eastAsia="Times New Roman" w:hAnsi="Arial" w:cs="Arial"/>
          <w:color w:val="444444"/>
          <w:sz w:val="24"/>
          <w:szCs w:val="24"/>
        </w:rPr>
        <w:t xml:space="preserve">Step 4: </w:t>
      </w:r>
      <w:hyperlink r:id="rId11" w:anchor="vpn-configure-security-groups" w:tooltip="Update Your Security Group to Enable Inbound SSH, RDP and ICMP Access" w:history="1">
        <w:r w:rsidR="006D6857">
          <w:rPr>
            <w:rStyle w:val="Hyperlink"/>
            <w:rFonts w:ascii="Arial" w:eastAsia="Times New Roman" w:hAnsi="Arial" w:cs="Arial"/>
            <w:color w:val="0087CC"/>
            <w:sz w:val="24"/>
            <w:szCs w:val="24"/>
          </w:rPr>
          <w:t>Configure the all instance detail</w:t>
        </w:r>
        <w:r>
          <w:rPr>
            <w:rStyle w:val="Hyperlink"/>
            <w:rFonts w:ascii="Arial" w:eastAsia="Times New Roman" w:hAnsi="Arial" w:cs="Arial"/>
            <w:color w:val="0087CC"/>
            <w:sz w:val="24"/>
            <w:szCs w:val="24"/>
          </w:rPr>
          <w:t>s</w:t>
        </w:r>
      </w:hyperlink>
    </w:p>
    <w:p w:rsidR="003A38D3" w:rsidRDefault="003A38D3" w:rsidP="003A38D3">
      <w:pPr>
        <w:numPr>
          <w:ilvl w:val="0"/>
          <w:numId w:val="15"/>
        </w:numPr>
        <w:shd w:val="clear" w:color="auto" w:fill="FFFFFF"/>
        <w:spacing w:after="0" w:line="360" w:lineRule="atLeast"/>
        <w:rPr>
          <w:rFonts w:ascii="Arial" w:eastAsia="Times New Roman" w:hAnsi="Arial" w:cs="Arial"/>
          <w:color w:val="444444"/>
          <w:sz w:val="24"/>
          <w:szCs w:val="24"/>
        </w:rPr>
      </w:pPr>
      <w:r>
        <w:rPr>
          <w:rFonts w:ascii="Arial" w:eastAsia="Times New Roman" w:hAnsi="Arial" w:cs="Arial"/>
          <w:color w:val="444444"/>
          <w:sz w:val="24"/>
          <w:szCs w:val="24"/>
        </w:rPr>
        <w:t xml:space="preserve">Step 5: </w:t>
      </w:r>
      <w:hyperlink r:id="rId12" w:anchor="vpn-create-vpn-connection" w:tooltip="Create a VPN Connection and Configure the Customer Gateway" w:history="1">
        <w:r w:rsidR="006D6857">
          <w:rPr>
            <w:rStyle w:val="Hyperlink"/>
            <w:rFonts w:ascii="Arial" w:eastAsia="Times New Roman" w:hAnsi="Arial" w:cs="Arial"/>
            <w:color w:val="0087CC"/>
            <w:sz w:val="24"/>
            <w:szCs w:val="24"/>
          </w:rPr>
          <w:t>Add storage to your instance</w:t>
        </w:r>
      </w:hyperlink>
    </w:p>
    <w:p w:rsidR="003A38D3" w:rsidRDefault="003A38D3" w:rsidP="003A38D3">
      <w:pPr>
        <w:numPr>
          <w:ilvl w:val="0"/>
          <w:numId w:val="15"/>
        </w:numPr>
        <w:shd w:val="clear" w:color="auto" w:fill="FFFFFF"/>
        <w:spacing w:after="0" w:line="360" w:lineRule="atLeast"/>
        <w:rPr>
          <w:rFonts w:ascii="Arial" w:eastAsia="Times New Roman" w:hAnsi="Arial" w:cs="Arial"/>
          <w:color w:val="444444"/>
          <w:sz w:val="24"/>
          <w:szCs w:val="24"/>
        </w:rPr>
      </w:pPr>
      <w:r>
        <w:rPr>
          <w:rFonts w:ascii="Arial" w:eastAsia="Times New Roman" w:hAnsi="Arial" w:cs="Arial"/>
          <w:color w:val="444444"/>
          <w:sz w:val="24"/>
          <w:szCs w:val="24"/>
        </w:rPr>
        <w:t xml:space="preserve">Step 6: </w:t>
      </w:r>
      <w:hyperlink r:id="rId13" w:anchor="vpn-launch-instance" w:tooltip="Launch an Instance Into Your Subnet" w:history="1">
        <w:r w:rsidR="006D6857">
          <w:rPr>
            <w:rStyle w:val="Hyperlink"/>
            <w:rFonts w:ascii="Arial" w:eastAsia="Times New Roman" w:hAnsi="Arial" w:cs="Arial"/>
            <w:color w:val="0087CC"/>
            <w:sz w:val="24"/>
            <w:szCs w:val="24"/>
          </w:rPr>
          <w:t xml:space="preserve">Create </w:t>
        </w:r>
        <w:proofErr w:type="spellStart"/>
        <w:r w:rsidR="006D6857">
          <w:rPr>
            <w:rStyle w:val="Hyperlink"/>
            <w:rFonts w:ascii="Arial" w:eastAsia="Times New Roman" w:hAnsi="Arial" w:cs="Arial"/>
            <w:color w:val="0087CC"/>
            <w:sz w:val="24"/>
            <w:szCs w:val="24"/>
          </w:rPr>
          <w:t>Sectuity</w:t>
        </w:r>
        <w:proofErr w:type="spellEnd"/>
        <w:r w:rsidR="006D6857">
          <w:rPr>
            <w:rStyle w:val="Hyperlink"/>
            <w:rFonts w:ascii="Arial" w:eastAsia="Times New Roman" w:hAnsi="Arial" w:cs="Arial"/>
            <w:color w:val="0087CC"/>
            <w:sz w:val="24"/>
            <w:szCs w:val="24"/>
          </w:rPr>
          <w:t xml:space="preserve"> group to your instance</w:t>
        </w:r>
      </w:hyperlink>
    </w:p>
    <w:p w:rsidR="00D66F2F" w:rsidRPr="006D6857" w:rsidRDefault="00D66F2F" w:rsidP="003A38D3">
      <w:pPr>
        <w:shd w:val="clear" w:color="auto" w:fill="FFFFFF"/>
        <w:spacing w:before="100" w:beforeAutospacing="1" w:after="100" w:afterAutospacing="1" w:line="360" w:lineRule="atLeast"/>
        <w:rPr>
          <w:rFonts w:ascii="Arial" w:hAnsi="Arial" w:cs="Arial"/>
          <w:b/>
        </w:rPr>
      </w:pPr>
      <w:r w:rsidRPr="006D6857">
        <w:rPr>
          <w:rFonts w:ascii="Arial" w:hAnsi="Arial" w:cs="Arial"/>
          <w:b/>
        </w:rPr>
        <w:t>Create EC2 Instance</w:t>
      </w:r>
      <w:bookmarkEnd w:id="0"/>
    </w:p>
    <w:p w:rsidR="00D66F2F" w:rsidRDefault="00D66F2F" w:rsidP="00D66F2F">
      <w:pPr>
        <w:pStyle w:val="ListParagraph"/>
        <w:numPr>
          <w:ilvl w:val="0"/>
          <w:numId w:val="9"/>
        </w:numPr>
        <w:rPr>
          <w:rFonts w:ascii="Arial" w:eastAsia="Calibri" w:hAnsi="Arial" w:cs="Arial"/>
          <w:noProof/>
          <w:sz w:val="20"/>
          <w:szCs w:val="20"/>
          <w:lang w:eastAsia="en-GB"/>
        </w:rPr>
      </w:pPr>
      <w:r w:rsidRPr="00662C61">
        <w:rPr>
          <w:rFonts w:ascii="Arial" w:eastAsia="Calibri" w:hAnsi="Arial" w:cs="Arial"/>
          <w:noProof/>
          <w:sz w:val="20"/>
          <w:szCs w:val="20"/>
          <w:lang w:eastAsia="en-GB"/>
        </w:rPr>
        <w:t>Go to the EC2 Dashboard and click on Launch Instance.</w:t>
      </w:r>
    </w:p>
    <w:p w:rsidR="00D66F2F" w:rsidRPr="003B12C8" w:rsidRDefault="00D66F2F" w:rsidP="00D66F2F">
      <w:pPr>
        <w:pStyle w:val="ListParagraph"/>
        <w:numPr>
          <w:ilvl w:val="0"/>
          <w:numId w:val="9"/>
        </w:numPr>
        <w:rPr>
          <w:rFonts w:ascii="Arial" w:eastAsia="Calibri" w:hAnsi="Arial" w:cs="Arial"/>
          <w:noProof/>
          <w:sz w:val="20"/>
          <w:szCs w:val="20"/>
          <w:lang w:eastAsia="en-GB"/>
        </w:rPr>
      </w:pPr>
      <w:r w:rsidRPr="003B12C8">
        <w:rPr>
          <w:rFonts w:ascii="Arial" w:eastAsia="Calibri" w:hAnsi="Arial" w:cs="Arial"/>
          <w:noProof/>
          <w:sz w:val="20"/>
          <w:szCs w:val="20"/>
          <w:lang w:eastAsia="en-GB"/>
        </w:rPr>
        <w:t>Select Quick start instance –</w:t>
      </w:r>
      <w:r>
        <w:rPr>
          <w:rFonts w:ascii="Arial" w:eastAsia="Calibri" w:hAnsi="Arial" w:cs="Arial"/>
          <w:noProof/>
          <w:sz w:val="20"/>
          <w:szCs w:val="20"/>
          <w:lang w:eastAsia="en-GB"/>
        </w:rPr>
        <w:t xml:space="preserve"> </w:t>
      </w:r>
      <w:r w:rsidRPr="003B12C8">
        <w:rPr>
          <w:rFonts w:ascii="Arial" w:eastAsia="Calibri" w:hAnsi="Arial" w:cs="Arial"/>
          <w:noProof/>
          <w:sz w:val="20"/>
          <w:szCs w:val="20"/>
          <w:lang w:eastAsia="en-GB"/>
        </w:rPr>
        <w:t xml:space="preserve">Amazon Linux  </w:t>
      </w:r>
      <w:r>
        <w:rPr>
          <w:rFonts w:ascii="Arial" w:eastAsia="Calibri" w:hAnsi="Arial" w:cs="Arial"/>
          <w:noProof/>
          <w:sz w:val="20"/>
          <w:szCs w:val="20"/>
          <w:lang w:eastAsia="en-GB"/>
        </w:rPr>
        <w:t>[</w:t>
      </w:r>
      <w:r w:rsidRPr="003B12C8">
        <w:rPr>
          <w:rFonts w:ascii="Arial" w:eastAsia="Calibri" w:hAnsi="Arial" w:cs="Arial"/>
          <w:noProof/>
          <w:sz w:val="20"/>
          <w:szCs w:val="20"/>
          <w:lang w:eastAsia="en-GB"/>
        </w:rPr>
        <w:t xml:space="preserve">Note: As required you can select MyAMI’s / Marketplace </w:t>
      </w:r>
      <w:r>
        <w:rPr>
          <w:rFonts w:ascii="Arial" w:eastAsia="Calibri" w:hAnsi="Arial" w:cs="Arial"/>
          <w:noProof/>
          <w:sz w:val="20"/>
          <w:szCs w:val="20"/>
          <w:lang w:eastAsia="en-GB"/>
        </w:rPr>
        <w:t>/ community AMI]</w:t>
      </w:r>
    </w:p>
    <w:p w:rsidR="00D66F2F" w:rsidRDefault="00D66F2F" w:rsidP="00E3537F">
      <w:pPr>
        <w:shd w:val="clear" w:color="auto" w:fill="FFFFFF"/>
        <w:spacing w:before="100" w:beforeAutospacing="1" w:after="100" w:afterAutospacing="1" w:line="360" w:lineRule="atLeast"/>
        <w:rPr>
          <w:rFonts w:ascii="Arial" w:hAnsi="Arial" w:cs="Arial"/>
          <w:b/>
        </w:rPr>
      </w:pPr>
      <w:r>
        <w:rPr>
          <w:noProof/>
        </w:rPr>
        <w:lastRenderedPageBreak/>
        <w:drawing>
          <wp:inline distT="0" distB="0" distL="0" distR="0" wp14:anchorId="69C7D884" wp14:editId="123D4507">
            <wp:extent cx="6380328" cy="3521123"/>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80328" cy="3521123"/>
                    </a:xfrm>
                    <a:prstGeom prst="rect">
                      <a:avLst/>
                    </a:prstGeom>
                  </pic:spPr>
                </pic:pic>
              </a:graphicData>
            </a:graphic>
          </wp:inline>
        </w:drawing>
      </w:r>
    </w:p>
    <w:p w:rsidR="00D66F2F" w:rsidRDefault="00D66F2F" w:rsidP="00E3537F">
      <w:pPr>
        <w:shd w:val="clear" w:color="auto" w:fill="FFFFFF"/>
        <w:spacing w:before="100" w:beforeAutospacing="1" w:after="100" w:afterAutospacing="1" w:line="360" w:lineRule="atLeast"/>
        <w:rPr>
          <w:rFonts w:ascii="Arial" w:hAnsi="Arial" w:cs="Arial"/>
          <w:b/>
        </w:rPr>
      </w:pPr>
    </w:p>
    <w:p w:rsidR="00D66F2F" w:rsidRDefault="00D66F2F" w:rsidP="00E3537F">
      <w:pPr>
        <w:shd w:val="clear" w:color="auto" w:fill="FFFFFF"/>
        <w:spacing w:before="100" w:beforeAutospacing="1" w:after="100" w:afterAutospacing="1" w:line="360" w:lineRule="atLeast"/>
        <w:rPr>
          <w:rFonts w:ascii="Arial" w:hAnsi="Arial" w:cs="Arial"/>
          <w:b/>
        </w:rPr>
      </w:pPr>
    </w:p>
    <w:p w:rsidR="00D66F2F" w:rsidRDefault="00D66F2F" w:rsidP="00E3537F">
      <w:pPr>
        <w:shd w:val="clear" w:color="auto" w:fill="FFFFFF"/>
        <w:spacing w:before="100" w:beforeAutospacing="1" w:after="100" w:afterAutospacing="1" w:line="360" w:lineRule="atLeast"/>
        <w:rPr>
          <w:rFonts w:ascii="Arial" w:hAnsi="Arial" w:cs="Arial"/>
          <w:b/>
        </w:rPr>
      </w:pPr>
      <w:r>
        <w:rPr>
          <w:noProof/>
        </w:rPr>
        <w:drawing>
          <wp:inline distT="0" distB="0" distL="0" distR="0" wp14:anchorId="638CC6DC" wp14:editId="1EEB4F9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D66F2F" w:rsidRDefault="00D66F2F" w:rsidP="00D66F2F">
      <w:pPr>
        <w:pStyle w:val="ListParagraph"/>
        <w:numPr>
          <w:ilvl w:val="0"/>
          <w:numId w:val="9"/>
        </w:numPr>
        <w:rPr>
          <w:rFonts w:ascii="Arial" w:eastAsia="Calibri" w:hAnsi="Arial" w:cs="Arial"/>
          <w:noProof/>
          <w:sz w:val="20"/>
          <w:szCs w:val="20"/>
          <w:lang w:eastAsia="en-GB"/>
        </w:rPr>
      </w:pPr>
      <w:r w:rsidRPr="00D66F2F">
        <w:rPr>
          <w:rFonts w:ascii="Arial" w:eastAsia="Calibri" w:hAnsi="Arial" w:cs="Arial"/>
          <w:noProof/>
          <w:sz w:val="20"/>
          <w:szCs w:val="20"/>
          <w:lang w:eastAsia="en-GB"/>
        </w:rPr>
        <w:t>Select the Instance type as per the requirement and click on Next to start Configure Instance Details</w:t>
      </w:r>
    </w:p>
    <w:p w:rsidR="00D66F2F" w:rsidRPr="00D66F2F" w:rsidRDefault="00D66F2F" w:rsidP="00D66F2F">
      <w:pPr>
        <w:ind w:left="360"/>
        <w:rPr>
          <w:rFonts w:ascii="Arial" w:eastAsia="Calibri" w:hAnsi="Arial" w:cs="Arial"/>
          <w:noProof/>
          <w:sz w:val="20"/>
          <w:szCs w:val="20"/>
          <w:lang w:eastAsia="en-GB"/>
        </w:rPr>
      </w:pPr>
      <w:r>
        <w:rPr>
          <w:noProof/>
        </w:rPr>
        <w:lastRenderedPageBreak/>
        <w:drawing>
          <wp:inline distT="0" distB="0" distL="0" distR="0" wp14:anchorId="2ACC6A2D" wp14:editId="73F0DBB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numPr>
          <w:ilvl w:val="0"/>
          <w:numId w:val="9"/>
        </w:numPr>
        <w:rPr>
          <w:rFonts w:ascii="Arial" w:eastAsia="Calibri" w:hAnsi="Arial" w:cs="Arial"/>
          <w:noProof/>
          <w:sz w:val="20"/>
          <w:szCs w:val="20"/>
          <w:lang w:eastAsia="en-GB"/>
        </w:rPr>
      </w:pPr>
      <w:r w:rsidRPr="006C7DD4">
        <w:rPr>
          <w:rFonts w:ascii="Arial" w:eastAsia="Calibri" w:hAnsi="Arial" w:cs="Arial"/>
          <w:noProof/>
          <w:sz w:val="20"/>
          <w:szCs w:val="20"/>
          <w:lang w:eastAsia="en-GB"/>
        </w:rPr>
        <w:t>In Configure Ins</w:t>
      </w:r>
      <w:r>
        <w:rPr>
          <w:rFonts w:ascii="Arial" w:eastAsia="Calibri" w:hAnsi="Arial" w:cs="Arial"/>
          <w:noProof/>
          <w:sz w:val="20"/>
          <w:szCs w:val="20"/>
          <w:lang w:eastAsia="en-GB"/>
        </w:rPr>
        <w:t>tance tab select Network (Sample: VPCKumolus)</w:t>
      </w:r>
      <w:r w:rsidRPr="006C7DD4">
        <w:rPr>
          <w:rFonts w:ascii="Arial" w:eastAsia="Calibri" w:hAnsi="Arial" w:cs="Arial"/>
          <w:noProof/>
          <w:sz w:val="20"/>
          <w:szCs w:val="20"/>
          <w:lang w:eastAsia="en-GB"/>
        </w:rPr>
        <w:t xml:space="preserve"> .</w:t>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r>
        <w:rPr>
          <w:noProof/>
        </w:rPr>
        <w:drawing>
          <wp:inline distT="0" distB="0" distL="0" distR="0" wp14:anchorId="60C7E10A" wp14:editId="6F1126E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sidRPr="006C7DD4">
        <w:rPr>
          <w:rFonts w:ascii="Arial" w:eastAsia="Calibri" w:hAnsi="Arial" w:cs="Arial"/>
          <w:noProof/>
          <w:sz w:val="20"/>
          <w:szCs w:val="20"/>
          <w:lang w:eastAsia="en-GB"/>
        </w:rPr>
        <w:t xml:space="preserve">Select the </w:t>
      </w:r>
      <w:r>
        <w:rPr>
          <w:rFonts w:ascii="Arial" w:eastAsia="Calibri" w:hAnsi="Arial" w:cs="Arial"/>
          <w:noProof/>
          <w:sz w:val="20"/>
          <w:szCs w:val="20"/>
          <w:lang w:eastAsia="en-GB"/>
        </w:rPr>
        <w:t>default Subnet</w:t>
      </w:r>
      <w:r w:rsidRPr="006C7DD4">
        <w:rPr>
          <w:rFonts w:ascii="Arial" w:eastAsia="Calibri" w:hAnsi="Arial" w:cs="Arial"/>
          <w:noProof/>
          <w:sz w:val="20"/>
          <w:szCs w:val="20"/>
          <w:lang w:eastAsia="en-GB"/>
        </w:rPr>
        <w:t xml:space="preserve"> </w:t>
      </w:r>
      <w:r>
        <w:rPr>
          <w:rFonts w:ascii="Arial" w:eastAsia="Calibri" w:hAnsi="Arial" w:cs="Arial"/>
          <w:noProof/>
          <w:sz w:val="20"/>
          <w:szCs w:val="20"/>
          <w:lang w:eastAsia="en-GB"/>
        </w:rPr>
        <w:t xml:space="preserve">/ </w:t>
      </w:r>
      <w:r w:rsidRPr="006C7DD4">
        <w:rPr>
          <w:rFonts w:ascii="Arial" w:eastAsia="Calibri" w:hAnsi="Arial" w:cs="Arial"/>
          <w:noProof/>
          <w:sz w:val="20"/>
          <w:szCs w:val="20"/>
          <w:lang w:eastAsia="en-GB"/>
        </w:rPr>
        <w:t>Subnet as per available IP to be assigned</w:t>
      </w:r>
      <w:r>
        <w:rPr>
          <w:rFonts w:ascii="Arial" w:eastAsia="Calibri" w:hAnsi="Arial" w:cs="Arial"/>
          <w:noProof/>
          <w:sz w:val="20"/>
          <w:szCs w:val="20"/>
          <w:lang w:eastAsia="en-GB"/>
        </w:rPr>
        <w:t xml:space="preserve"> </w:t>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r>
        <w:rPr>
          <w:noProof/>
        </w:rPr>
        <w:lastRenderedPageBreak/>
        <w:drawing>
          <wp:inline distT="0" distB="0" distL="0" distR="0" wp14:anchorId="30BF5434" wp14:editId="370E0B5C">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sidRPr="006C7DD4">
        <w:rPr>
          <w:rFonts w:ascii="Arial" w:eastAsia="Calibri" w:hAnsi="Arial" w:cs="Arial"/>
          <w:noProof/>
          <w:sz w:val="20"/>
          <w:szCs w:val="20"/>
          <w:lang w:eastAsia="en-GB"/>
        </w:rPr>
        <w:t xml:space="preserve">Select </w:t>
      </w:r>
      <w:r>
        <w:rPr>
          <w:rFonts w:ascii="Arial" w:eastAsia="Calibri" w:hAnsi="Arial" w:cs="Arial"/>
          <w:noProof/>
          <w:sz w:val="20"/>
          <w:szCs w:val="20"/>
          <w:lang w:eastAsia="en-GB"/>
        </w:rPr>
        <w:t>Auto-assign</w:t>
      </w:r>
      <w:r w:rsidRPr="006C7DD4">
        <w:rPr>
          <w:rFonts w:ascii="Arial" w:eastAsia="Calibri" w:hAnsi="Arial" w:cs="Arial"/>
          <w:noProof/>
          <w:sz w:val="20"/>
          <w:szCs w:val="20"/>
          <w:lang w:eastAsia="en-GB"/>
        </w:rPr>
        <w:t xml:space="preserve"> Public IP</w:t>
      </w:r>
      <w:r>
        <w:rPr>
          <w:rFonts w:ascii="Arial" w:eastAsia="Calibri" w:hAnsi="Arial" w:cs="Arial"/>
          <w:noProof/>
          <w:sz w:val="20"/>
          <w:szCs w:val="20"/>
          <w:lang w:eastAsia="en-GB"/>
        </w:rPr>
        <w:t xml:space="preserve"> (Enable / Disable)</w:t>
      </w:r>
      <w:r w:rsidRPr="006C7DD4">
        <w:rPr>
          <w:rFonts w:ascii="Arial" w:eastAsia="Calibri" w:hAnsi="Arial" w:cs="Arial"/>
          <w:noProof/>
          <w:sz w:val="20"/>
          <w:szCs w:val="20"/>
          <w:lang w:eastAsia="en-GB"/>
        </w:rPr>
        <w:t>. This is required for services offered in AWS to work with the Instance.</w:t>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sidRPr="006C7DD4">
        <w:rPr>
          <w:rFonts w:ascii="Arial" w:eastAsia="Calibri" w:hAnsi="Arial" w:cs="Arial"/>
          <w:noProof/>
          <w:sz w:val="20"/>
          <w:szCs w:val="20"/>
          <w:lang w:eastAsia="en-GB"/>
        </w:rPr>
        <w:t xml:space="preserve">Check </w:t>
      </w:r>
      <w:r>
        <w:rPr>
          <w:rFonts w:ascii="Arial" w:eastAsia="Calibri" w:hAnsi="Arial" w:cs="Arial"/>
          <w:noProof/>
          <w:sz w:val="20"/>
          <w:szCs w:val="20"/>
          <w:lang w:eastAsia="en-GB"/>
        </w:rPr>
        <w:t xml:space="preserve">option </w:t>
      </w:r>
      <w:r w:rsidRPr="006C7DD4">
        <w:rPr>
          <w:rFonts w:ascii="Arial" w:eastAsia="Calibri" w:hAnsi="Arial" w:cs="Arial"/>
          <w:noProof/>
          <w:sz w:val="20"/>
          <w:szCs w:val="20"/>
          <w:lang w:eastAsia="en-GB"/>
        </w:rPr>
        <w:t>Protect against accidental termination under Enable Termination protection</w:t>
      </w:r>
      <w:r>
        <w:rPr>
          <w:rFonts w:ascii="Arial" w:eastAsia="Calibri" w:hAnsi="Arial" w:cs="Arial"/>
          <w:noProof/>
          <w:sz w:val="20"/>
          <w:szCs w:val="20"/>
          <w:lang w:eastAsia="en-GB"/>
        </w:rPr>
        <w:t xml:space="preserve"> option</w:t>
      </w:r>
      <w:r w:rsidRPr="006C7DD4">
        <w:rPr>
          <w:rFonts w:ascii="Arial" w:eastAsia="Calibri" w:hAnsi="Arial" w:cs="Arial"/>
          <w:noProof/>
          <w:sz w:val="20"/>
          <w:szCs w:val="20"/>
          <w:lang w:eastAsia="en-GB"/>
        </w:rPr>
        <w:t>.</w:t>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r>
        <w:rPr>
          <w:noProof/>
        </w:rPr>
        <w:drawing>
          <wp:inline distT="0" distB="0" distL="0" distR="0" wp14:anchorId="1D2A6FE4" wp14:editId="0013494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Pr>
          <w:rFonts w:ascii="Arial" w:eastAsia="Calibri" w:hAnsi="Arial" w:cs="Arial"/>
          <w:noProof/>
          <w:sz w:val="20"/>
          <w:szCs w:val="20"/>
          <w:lang w:eastAsia="en-GB"/>
        </w:rPr>
        <w:t>P</w:t>
      </w:r>
      <w:r w:rsidRPr="006C7DD4">
        <w:rPr>
          <w:rFonts w:ascii="Arial" w:eastAsia="Calibri" w:hAnsi="Arial" w:cs="Arial"/>
          <w:noProof/>
          <w:sz w:val="20"/>
          <w:szCs w:val="20"/>
          <w:lang w:eastAsia="en-GB"/>
        </w:rPr>
        <w:t>roceed to next step to add Storage.</w:t>
      </w:r>
    </w:p>
    <w:p w:rsidR="00D66F2F" w:rsidRPr="00794E80" w:rsidRDefault="00D66F2F" w:rsidP="00D66F2F">
      <w:pPr>
        <w:pStyle w:val="ListParagraph"/>
        <w:numPr>
          <w:ilvl w:val="0"/>
          <w:numId w:val="9"/>
        </w:numPr>
        <w:rPr>
          <w:rFonts w:ascii="Arial" w:eastAsia="Calibri" w:hAnsi="Arial" w:cs="Arial"/>
          <w:noProof/>
          <w:sz w:val="20"/>
          <w:szCs w:val="20"/>
          <w:lang w:eastAsia="en-GB"/>
        </w:rPr>
      </w:pPr>
      <w:r w:rsidRPr="00794E80">
        <w:rPr>
          <w:rFonts w:ascii="Arial" w:eastAsia="Calibri" w:hAnsi="Arial" w:cs="Arial"/>
          <w:noProof/>
          <w:sz w:val="20"/>
          <w:szCs w:val="20"/>
          <w:lang w:eastAsia="en-GB"/>
        </w:rPr>
        <w:t xml:space="preserve">Select Volume type(General Purpose) as per the requirement and proceed to next step to add Tags to an instance. Other EBS Volume Type are EBS Provisioned IOPS (SSD) &amp; EBS Magnetic </w:t>
      </w:r>
    </w:p>
    <w:p w:rsidR="00D66F2F" w:rsidRPr="006C7DD4" w:rsidRDefault="00D66F2F" w:rsidP="00D66F2F">
      <w:pPr>
        <w:pStyle w:val="ListParagraph"/>
        <w:tabs>
          <w:tab w:val="left" w:pos="1555"/>
        </w:tabs>
        <w:rPr>
          <w:rFonts w:ascii="Arial" w:eastAsia="Calibri" w:hAnsi="Arial" w:cs="Arial"/>
          <w:i/>
          <w:noProof/>
          <w:sz w:val="20"/>
          <w:szCs w:val="20"/>
          <w:u w:val="single"/>
          <w:lang w:eastAsia="en-GB"/>
        </w:rPr>
      </w:pPr>
      <w:r w:rsidRPr="006C7DD4">
        <w:rPr>
          <w:rFonts w:ascii="Arial" w:eastAsia="Calibri" w:hAnsi="Arial" w:cs="Arial"/>
          <w:noProof/>
          <w:sz w:val="20"/>
          <w:szCs w:val="20"/>
          <w:lang w:eastAsia="en-GB"/>
        </w:rPr>
        <w:tab/>
      </w:r>
      <w:r w:rsidRPr="006C7DD4">
        <w:rPr>
          <w:rFonts w:ascii="Arial" w:eastAsia="Calibri" w:hAnsi="Arial" w:cs="Arial"/>
          <w:i/>
          <w:noProof/>
          <w:sz w:val="20"/>
          <w:szCs w:val="20"/>
          <w:u w:val="single"/>
          <w:lang w:eastAsia="en-GB"/>
        </w:rPr>
        <w:t>http://aws.amazon.com/ebs/details/</w:t>
      </w:r>
    </w:p>
    <w:p w:rsidR="00D66F2F" w:rsidRPr="006C7DD4" w:rsidRDefault="00D66F2F" w:rsidP="00D66F2F">
      <w:pPr>
        <w:pStyle w:val="ListParagraph"/>
        <w:ind w:left="360"/>
        <w:rPr>
          <w:rFonts w:ascii="Arial" w:eastAsia="Calibri" w:hAnsi="Arial" w:cs="Arial"/>
          <w:noProof/>
          <w:sz w:val="20"/>
          <w:szCs w:val="20"/>
          <w:lang w:eastAsia="en-GB"/>
        </w:rPr>
      </w:pPr>
      <w:r>
        <w:rPr>
          <w:noProof/>
        </w:rPr>
        <w:lastRenderedPageBreak/>
        <w:drawing>
          <wp:inline distT="0" distB="0" distL="0" distR="0" wp14:anchorId="40C5BF65" wp14:editId="7D4C66B8">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Pr>
          <w:rFonts w:ascii="Arial" w:eastAsia="Calibri" w:hAnsi="Arial" w:cs="Arial"/>
          <w:noProof/>
          <w:sz w:val="20"/>
          <w:szCs w:val="20"/>
          <w:lang w:eastAsia="en-GB"/>
        </w:rPr>
        <w:t xml:space="preserve">Tag Instance – provide the </w:t>
      </w:r>
      <w:r w:rsidRPr="006C7DD4">
        <w:rPr>
          <w:rFonts w:ascii="Arial" w:eastAsia="Calibri" w:hAnsi="Arial" w:cs="Arial"/>
          <w:noProof/>
          <w:sz w:val="20"/>
          <w:szCs w:val="20"/>
          <w:lang w:eastAsia="en-GB"/>
        </w:rPr>
        <w:t xml:space="preserve">Key Value </w:t>
      </w:r>
      <w:r>
        <w:rPr>
          <w:rFonts w:ascii="Arial" w:eastAsia="Calibri" w:hAnsi="Arial" w:cs="Arial"/>
          <w:noProof/>
          <w:sz w:val="20"/>
          <w:szCs w:val="20"/>
          <w:lang w:eastAsia="en-GB"/>
        </w:rPr>
        <w:t xml:space="preserve">of the server and </w:t>
      </w:r>
      <w:r w:rsidRPr="006C7DD4">
        <w:rPr>
          <w:rFonts w:ascii="Arial" w:eastAsia="Calibri" w:hAnsi="Arial" w:cs="Arial"/>
          <w:noProof/>
          <w:sz w:val="20"/>
          <w:szCs w:val="20"/>
          <w:lang w:eastAsia="en-GB"/>
        </w:rPr>
        <w:t>proceed now to next step to Configure Security group.</w:t>
      </w:r>
    </w:p>
    <w:p w:rsidR="00D66F2F" w:rsidRPr="008D53E2" w:rsidRDefault="00D66F2F" w:rsidP="00D66F2F">
      <w:pPr>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r>
        <w:rPr>
          <w:noProof/>
        </w:rPr>
        <w:drawing>
          <wp:inline distT="0" distB="0" distL="0" distR="0" wp14:anchorId="22A33B8F" wp14:editId="6B30AB8C">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Default="00D66F2F" w:rsidP="00D66F2F">
      <w:pPr>
        <w:pStyle w:val="ListParagraph"/>
        <w:numPr>
          <w:ilvl w:val="0"/>
          <w:numId w:val="9"/>
        </w:numPr>
        <w:rPr>
          <w:rFonts w:ascii="Arial" w:eastAsia="Calibri" w:hAnsi="Arial" w:cs="Arial"/>
          <w:noProof/>
          <w:sz w:val="20"/>
          <w:szCs w:val="20"/>
          <w:lang w:eastAsia="en-GB"/>
        </w:rPr>
      </w:pPr>
      <w:r>
        <w:rPr>
          <w:rFonts w:ascii="Arial" w:eastAsia="Calibri" w:hAnsi="Arial" w:cs="Arial"/>
          <w:noProof/>
          <w:sz w:val="20"/>
          <w:szCs w:val="20"/>
          <w:lang w:eastAsia="en-GB"/>
        </w:rPr>
        <w:t xml:space="preserve">Create a new security group, provide the required protocals and </w:t>
      </w:r>
      <w:r w:rsidRPr="006C7DD4">
        <w:rPr>
          <w:rFonts w:ascii="Arial" w:eastAsia="Calibri" w:hAnsi="Arial" w:cs="Arial"/>
          <w:noProof/>
          <w:sz w:val="20"/>
          <w:szCs w:val="20"/>
          <w:lang w:eastAsia="en-GB"/>
        </w:rPr>
        <w:t>proceed with Review and Launch.</w:t>
      </w:r>
    </w:p>
    <w:p w:rsidR="00D66F2F" w:rsidRPr="006C7DD4" w:rsidRDefault="00D66F2F" w:rsidP="00D66F2F">
      <w:pPr>
        <w:pStyle w:val="ListParagraph"/>
        <w:rPr>
          <w:rFonts w:ascii="Arial" w:eastAsia="Calibri" w:hAnsi="Arial" w:cs="Arial"/>
          <w:noProof/>
          <w:sz w:val="20"/>
          <w:szCs w:val="20"/>
          <w:lang w:eastAsia="en-GB"/>
        </w:rPr>
      </w:pPr>
      <w:r>
        <w:rPr>
          <w:rFonts w:ascii="Arial" w:eastAsia="Calibri" w:hAnsi="Arial" w:cs="Arial"/>
          <w:noProof/>
          <w:sz w:val="20"/>
          <w:szCs w:val="20"/>
          <w:lang w:eastAsia="en-GB"/>
        </w:rPr>
        <w:t>(Note: if SG is already defined earlier then use option as Select existing security group)</w:t>
      </w:r>
    </w:p>
    <w:p w:rsidR="00D66F2F" w:rsidRPr="006C7DD4" w:rsidRDefault="00D66F2F" w:rsidP="00D66F2F">
      <w:pPr>
        <w:pStyle w:val="ListParagraph"/>
        <w:rPr>
          <w:rFonts w:ascii="Arial" w:eastAsia="Calibri" w:hAnsi="Arial" w:cs="Arial"/>
          <w:noProof/>
          <w:sz w:val="20"/>
          <w:szCs w:val="20"/>
          <w:lang w:eastAsia="en-GB"/>
        </w:rPr>
      </w:pPr>
    </w:p>
    <w:p w:rsidR="00D66F2F" w:rsidRDefault="00D66F2F" w:rsidP="00D66F2F">
      <w:pPr>
        <w:pStyle w:val="ListParagraph"/>
        <w:ind w:left="360"/>
        <w:rPr>
          <w:rFonts w:ascii="Arial" w:eastAsia="Calibri" w:hAnsi="Arial" w:cs="Arial"/>
          <w:noProof/>
          <w:sz w:val="20"/>
          <w:szCs w:val="20"/>
          <w:lang w:eastAsia="en-GB"/>
        </w:rPr>
      </w:pPr>
      <w:r>
        <w:rPr>
          <w:noProof/>
        </w:rPr>
        <w:lastRenderedPageBreak/>
        <w:drawing>
          <wp:inline distT="0" distB="0" distL="0" distR="0" wp14:anchorId="08E26ACF" wp14:editId="71282F95">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D66F2F" w:rsidRDefault="00D66F2F" w:rsidP="00D66F2F">
      <w:pPr>
        <w:pStyle w:val="ListParagraph"/>
        <w:ind w:left="360"/>
        <w:rPr>
          <w:rFonts w:ascii="Arial" w:eastAsia="Calibri" w:hAnsi="Arial" w:cs="Arial"/>
          <w:noProof/>
          <w:sz w:val="20"/>
          <w:szCs w:val="20"/>
          <w:lang w:eastAsia="en-GB"/>
        </w:rPr>
      </w:pPr>
    </w:p>
    <w:p w:rsidR="00D66F2F" w:rsidRDefault="00D66F2F" w:rsidP="00D66F2F">
      <w:pPr>
        <w:pStyle w:val="ListParagraph"/>
        <w:numPr>
          <w:ilvl w:val="0"/>
          <w:numId w:val="9"/>
        </w:numPr>
        <w:rPr>
          <w:rFonts w:ascii="Arial" w:eastAsia="Calibri" w:hAnsi="Arial" w:cs="Arial"/>
          <w:noProof/>
          <w:sz w:val="20"/>
          <w:szCs w:val="20"/>
          <w:lang w:eastAsia="en-GB"/>
        </w:rPr>
      </w:pPr>
      <w:r>
        <w:rPr>
          <w:rFonts w:ascii="Arial" w:eastAsia="Calibri" w:hAnsi="Arial" w:cs="Arial"/>
          <w:noProof/>
          <w:sz w:val="20"/>
          <w:szCs w:val="20"/>
          <w:lang w:eastAsia="en-GB"/>
        </w:rPr>
        <w:t>Review the instance details</w:t>
      </w:r>
    </w:p>
    <w:p w:rsidR="00D66F2F" w:rsidRPr="006C7DD4" w:rsidRDefault="00D66F2F" w:rsidP="00D66F2F">
      <w:pPr>
        <w:pStyle w:val="ListParagraph"/>
        <w:ind w:left="360"/>
        <w:rPr>
          <w:rFonts w:ascii="Arial" w:eastAsia="Calibri" w:hAnsi="Arial" w:cs="Arial"/>
          <w:noProof/>
          <w:sz w:val="20"/>
          <w:szCs w:val="20"/>
          <w:lang w:eastAsia="en-GB"/>
        </w:rPr>
      </w:pPr>
      <w:r>
        <w:rPr>
          <w:noProof/>
        </w:rPr>
        <w:drawing>
          <wp:inline distT="0" distB="0" distL="0" distR="0" wp14:anchorId="40EB4E53" wp14:editId="1E28A504">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sidRPr="006C7DD4">
        <w:rPr>
          <w:rFonts w:ascii="Arial" w:eastAsia="Calibri" w:hAnsi="Arial" w:cs="Arial"/>
          <w:noProof/>
          <w:sz w:val="20"/>
          <w:szCs w:val="20"/>
          <w:lang w:eastAsia="en-GB"/>
        </w:rPr>
        <w:t>Select the option ‘choose an existing key pair’.</w:t>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r>
        <w:rPr>
          <w:noProof/>
        </w:rPr>
        <w:lastRenderedPageBreak/>
        <w:drawing>
          <wp:inline distT="0" distB="0" distL="0" distR="0" wp14:anchorId="4DDE1DE2" wp14:editId="5D2D5266">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sidRPr="006C7DD4">
        <w:rPr>
          <w:rFonts w:ascii="Arial" w:eastAsia="Calibri" w:hAnsi="Arial" w:cs="Arial"/>
          <w:noProof/>
          <w:sz w:val="20"/>
          <w:szCs w:val="20"/>
          <w:lang w:eastAsia="en-GB"/>
        </w:rPr>
        <w:t>Select the exist</w:t>
      </w:r>
      <w:r>
        <w:rPr>
          <w:rFonts w:ascii="Arial" w:eastAsia="Calibri" w:hAnsi="Arial" w:cs="Arial"/>
          <w:noProof/>
          <w:sz w:val="20"/>
          <w:szCs w:val="20"/>
          <w:lang w:eastAsia="en-GB"/>
        </w:rPr>
        <w:t xml:space="preserve">ing key pair (Sample: Jhipster), </w:t>
      </w:r>
      <w:r w:rsidRPr="006C7DD4">
        <w:rPr>
          <w:rFonts w:ascii="Arial" w:eastAsia="Calibri" w:hAnsi="Arial" w:cs="Arial"/>
          <w:noProof/>
          <w:sz w:val="20"/>
          <w:szCs w:val="20"/>
          <w:lang w:eastAsia="en-GB"/>
        </w:rPr>
        <w:t>Select I acknowledge checkbox and click on Launch instances.</w:t>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Pr>
          <w:rFonts w:ascii="Arial" w:eastAsia="Calibri" w:hAnsi="Arial" w:cs="Arial"/>
          <w:noProof/>
          <w:sz w:val="20"/>
          <w:szCs w:val="20"/>
          <w:lang w:eastAsia="en-GB"/>
        </w:rPr>
        <w:t xml:space="preserve">The dashboard will show the </w:t>
      </w:r>
      <w:r w:rsidRPr="006C7DD4">
        <w:rPr>
          <w:rFonts w:ascii="Arial" w:eastAsia="Calibri" w:hAnsi="Arial" w:cs="Arial"/>
          <w:noProof/>
          <w:sz w:val="20"/>
          <w:szCs w:val="20"/>
          <w:lang w:eastAsia="en-GB"/>
        </w:rPr>
        <w:t>Instance launch is in progress.</w:t>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r w:rsidRPr="006C7DD4">
        <w:rPr>
          <w:rFonts w:ascii="Arial" w:hAnsi="Arial" w:cs="Arial"/>
          <w:noProof/>
          <w:sz w:val="20"/>
          <w:szCs w:val="20"/>
        </w:rPr>
        <w:drawing>
          <wp:inline distT="0" distB="0" distL="0" distR="0" wp14:anchorId="1F548008" wp14:editId="07C07346">
            <wp:extent cx="6373495" cy="35833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3495" cy="3583305"/>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sidRPr="006C7DD4">
        <w:rPr>
          <w:rFonts w:ascii="Arial" w:eastAsia="Calibri" w:hAnsi="Arial" w:cs="Arial"/>
          <w:noProof/>
          <w:sz w:val="20"/>
          <w:szCs w:val="20"/>
          <w:lang w:eastAsia="en-GB"/>
        </w:rPr>
        <w:t>Click on view instances.</w:t>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r>
        <w:rPr>
          <w:noProof/>
        </w:rPr>
        <w:lastRenderedPageBreak/>
        <w:drawing>
          <wp:inline distT="0" distB="0" distL="0" distR="0" wp14:anchorId="61421387" wp14:editId="3EF412A9">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numPr>
          <w:ilvl w:val="0"/>
          <w:numId w:val="9"/>
        </w:numPr>
        <w:rPr>
          <w:rFonts w:ascii="Arial" w:eastAsia="Calibri" w:hAnsi="Arial" w:cs="Arial"/>
          <w:noProof/>
          <w:sz w:val="20"/>
          <w:szCs w:val="20"/>
          <w:lang w:eastAsia="en-GB"/>
        </w:rPr>
      </w:pPr>
      <w:r w:rsidRPr="006C7DD4">
        <w:rPr>
          <w:rFonts w:ascii="Arial" w:eastAsia="Calibri" w:hAnsi="Arial" w:cs="Arial"/>
          <w:noProof/>
          <w:sz w:val="20"/>
          <w:szCs w:val="20"/>
          <w:lang w:eastAsia="en-GB"/>
        </w:rPr>
        <w:t>Initially the instance state is pending . It will change to running state once the VM build is complete and then the instance is ready to be accessed.</w:t>
      </w:r>
    </w:p>
    <w:p w:rsidR="00D66F2F" w:rsidRPr="006C7DD4" w:rsidRDefault="00D66F2F" w:rsidP="00D66F2F">
      <w:pPr>
        <w:pStyle w:val="ListParagraph"/>
        <w:ind w:left="360"/>
        <w:rPr>
          <w:rFonts w:ascii="Arial" w:eastAsia="Calibri" w:hAnsi="Arial" w:cs="Arial"/>
          <w:noProof/>
          <w:sz w:val="20"/>
          <w:szCs w:val="20"/>
          <w:lang w:eastAsia="en-GB"/>
        </w:rPr>
      </w:pPr>
    </w:p>
    <w:p w:rsidR="00D66F2F" w:rsidRPr="006C7DD4" w:rsidRDefault="00D66F2F" w:rsidP="00D66F2F">
      <w:pPr>
        <w:pStyle w:val="ListParagraph"/>
        <w:ind w:left="360"/>
        <w:rPr>
          <w:rFonts w:ascii="Arial" w:eastAsia="Calibri" w:hAnsi="Arial" w:cs="Arial"/>
          <w:noProof/>
          <w:sz w:val="20"/>
          <w:szCs w:val="20"/>
          <w:lang w:eastAsia="en-GB"/>
        </w:rPr>
      </w:pPr>
      <w:r>
        <w:rPr>
          <w:noProof/>
        </w:rPr>
        <w:drawing>
          <wp:inline distT="0" distB="0" distL="0" distR="0" wp14:anchorId="614190CA" wp14:editId="2B5C7046">
            <wp:extent cx="5943600" cy="33413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Default="00D66F2F" w:rsidP="00D66F2F">
      <w:pPr>
        <w:pStyle w:val="ListParagraph"/>
        <w:numPr>
          <w:ilvl w:val="0"/>
          <w:numId w:val="9"/>
        </w:numPr>
        <w:rPr>
          <w:rFonts w:ascii="Arial" w:eastAsia="Calibri" w:hAnsi="Arial" w:cs="Arial"/>
          <w:noProof/>
          <w:sz w:val="20"/>
          <w:szCs w:val="20"/>
          <w:lang w:eastAsia="en-GB"/>
        </w:rPr>
      </w:pPr>
      <w:r w:rsidRPr="006C7DD4">
        <w:rPr>
          <w:rFonts w:ascii="Arial" w:eastAsia="Calibri" w:hAnsi="Arial" w:cs="Arial"/>
          <w:noProof/>
          <w:sz w:val="20"/>
          <w:szCs w:val="20"/>
          <w:lang w:eastAsia="en-GB"/>
        </w:rPr>
        <w:t>Select the instance which is created and verify the details.</w:t>
      </w:r>
      <w:r>
        <w:rPr>
          <w:rFonts w:ascii="Arial" w:eastAsia="Calibri" w:hAnsi="Arial" w:cs="Arial"/>
          <w:noProof/>
          <w:sz w:val="20"/>
          <w:szCs w:val="20"/>
          <w:lang w:eastAsia="en-GB"/>
        </w:rPr>
        <w:t xml:space="preserve"> [Status code: 2/2 checks]</w:t>
      </w:r>
    </w:p>
    <w:p w:rsidR="00D66F2F" w:rsidRPr="00FB163D" w:rsidRDefault="00D66F2F" w:rsidP="00D66F2F">
      <w:pPr>
        <w:ind w:left="360"/>
        <w:rPr>
          <w:rFonts w:ascii="Arial" w:eastAsia="Calibri" w:hAnsi="Arial" w:cs="Arial"/>
          <w:noProof/>
          <w:sz w:val="20"/>
          <w:szCs w:val="20"/>
          <w:lang w:eastAsia="en-GB"/>
        </w:rPr>
      </w:pPr>
      <w:r>
        <w:rPr>
          <w:noProof/>
        </w:rPr>
        <w:lastRenderedPageBreak/>
        <w:drawing>
          <wp:inline distT="0" distB="0" distL="0" distR="0" wp14:anchorId="6FF6D265" wp14:editId="6AF27189">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D66F2F" w:rsidRDefault="00D66F2F" w:rsidP="00D66F2F">
      <w:pPr>
        <w:pStyle w:val="ListParagraph"/>
        <w:numPr>
          <w:ilvl w:val="0"/>
          <w:numId w:val="9"/>
        </w:numPr>
        <w:rPr>
          <w:rFonts w:ascii="Arial" w:eastAsia="Calibri" w:hAnsi="Arial" w:cs="Arial"/>
          <w:noProof/>
          <w:sz w:val="20"/>
          <w:szCs w:val="20"/>
          <w:lang w:eastAsia="en-GB"/>
        </w:rPr>
      </w:pPr>
      <w:r>
        <w:rPr>
          <w:rFonts w:ascii="Arial" w:eastAsia="Calibri" w:hAnsi="Arial" w:cs="Arial"/>
          <w:noProof/>
          <w:sz w:val="20"/>
          <w:szCs w:val="20"/>
          <w:lang w:eastAsia="en-GB"/>
        </w:rPr>
        <w:t xml:space="preserve">Access the instance using putty and login using Public DNS and ppk file. </w:t>
      </w:r>
    </w:p>
    <w:p w:rsidR="00D66F2F" w:rsidRPr="006C7DD4" w:rsidRDefault="00D66F2F" w:rsidP="00D66F2F">
      <w:pPr>
        <w:pStyle w:val="ListParagraph"/>
        <w:ind w:left="360"/>
        <w:rPr>
          <w:rFonts w:ascii="Arial" w:eastAsia="Calibri" w:hAnsi="Arial" w:cs="Arial"/>
          <w:noProof/>
          <w:sz w:val="20"/>
          <w:szCs w:val="20"/>
          <w:lang w:eastAsia="en-GB"/>
        </w:rPr>
      </w:pPr>
    </w:p>
    <w:p w:rsidR="00D66F2F" w:rsidRDefault="00D66F2F" w:rsidP="00D66F2F">
      <w:pPr>
        <w:pStyle w:val="ListParagraph"/>
        <w:ind w:left="360"/>
        <w:rPr>
          <w:rFonts w:ascii="Arial" w:eastAsia="Calibri" w:hAnsi="Arial" w:cs="Arial"/>
          <w:noProof/>
          <w:sz w:val="20"/>
          <w:szCs w:val="20"/>
          <w:lang w:eastAsia="en-GB"/>
        </w:rPr>
      </w:pPr>
      <w:r>
        <w:rPr>
          <w:noProof/>
        </w:rPr>
        <w:drawing>
          <wp:inline distT="0" distB="0" distL="0" distR="0" wp14:anchorId="0DB91B80" wp14:editId="1160B6AC">
            <wp:extent cx="4019550" cy="29908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19550" cy="2990850"/>
                    </a:xfrm>
                    <a:prstGeom prst="rect">
                      <a:avLst/>
                    </a:prstGeom>
                  </pic:spPr>
                </pic:pic>
              </a:graphicData>
            </a:graphic>
          </wp:inline>
        </w:drawing>
      </w:r>
    </w:p>
    <w:p w:rsidR="00D66F2F" w:rsidRDefault="00D66F2F" w:rsidP="00D66F2F">
      <w:pPr>
        <w:pStyle w:val="ListParagraph"/>
        <w:ind w:left="360"/>
        <w:rPr>
          <w:rFonts w:ascii="Arial" w:eastAsia="Calibri" w:hAnsi="Arial" w:cs="Arial"/>
          <w:noProof/>
          <w:sz w:val="20"/>
          <w:szCs w:val="20"/>
          <w:lang w:eastAsia="en-GB"/>
        </w:rPr>
      </w:pPr>
    </w:p>
    <w:p w:rsidR="00D66F2F" w:rsidRDefault="00D66F2F" w:rsidP="00D66F2F">
      <w:pPr>
        <w:pStyle w:val="ListParagraph"/>
        <w:numPr>
          <w:ilvl w:val="0"/>
          <w:numId w:val="9"/>
        </w:numPr>
        <w:rPr>
          <w:rFonts w:ascii="Arial" w:eastAsia="Calibri" w:hAnsi="Arial" w:cs="Arial"/>
          <w:noProof/>
          <w:sz w:val="20"/>
          <w:szCs w:val="20"/>
          <w:lang w:eastAsia="en-GB"/>
        </w:rPr>
      </w:pPr>
      <w:r>
        <w:rPr>
          <w:rFonts w:ascii="Arial" w:eastAsia="Calibri" w:hAnsi="Arial" w:cs="Arial"/>
          <w:noProof/>
          <w:sz w:val="20"/>
          <w:szCs w:val="20"/>
          <w:lang w:eastAsia="en-GB"/>
        </w:rPr>
        <w:t>Login as ec2-user and press enter and check the disk space using “df -h”</w:t>
      </w:r>
    </w:p>
    <w:p w:rsidR="00D66F2F" w:rsidRDefault="00D66F2F" w:rsidP="00D66F2F">
      <w:pPr>
        <w:pStyle w:val="ListParagraph"/>
        <w:rPr>
          <w:rFonts w:ascii="Arial" w:eastAsia="Calibri" w:hAnsi="Arial" w:cs="Arial"/>
          <w:noProof/>
          <w:sz w:val="20"/>
          <w:szCs w:val="20"/>
          <w:lang w:eastAsia="en-GB"/>
        </w:rPr>
      </w:pPr>
      <w:r>
        <w:rPr>
          <w:rFonts w:ascii="Arial" w:eastAsia="Calibri" w:hAnsi="Arial" w:cs="Arial"/>
          <w:noProof/>
          <w:sz w:val="20"/>
          <w:szCs w:val="20"/>
          <w:lang w:eastAsia="en-GB"/>
        </w:rPr>
        <w:t>Note: For security reason you can assign password while generating the ppk file using puttygen tool</w:t>
      </w:r>
    </w:p>
    <w:p w:rsidR="00D66F2F" w:rsidRDefault="00D66F2F" w:rsidP="00D66F2F">
      <w:pPr>
        <w:pStyle w:val="ListParagraph"/>
        <w:ind w:left="360"/>
        <w:rPr>
          <w:rFonts w:ascii="Arial" w:eastAsia="Calibri" w:hAnsi="Arial" w:cs="Arial"/>
          <w:noProof/>
          <w:sz w:val="20"/>
          <w:szCs w:val="20"/>
          <w:lang w:eastAsia="en-GB"/>
        </w:rPr>
      </w:pPr>
    </w:p>
    <w:p w:rsidR="00D66F2F" w:rsidRDefault="00D66F2F" w:rsidP="00D66F2F">
      <w:pPr>
        <w:pStyle w:val="ListParagraph"/>
        <w:ind w:left="360"/>
        <w:rPr>
          <w:rFonts w:ascii="Arial" w:eastAsia="Calibri" w:hAnsi="Arial" w:cs="Arial"/>
          <w:noProof/>
          <w:sz w:val="20"/>
          <w:szCs w:val="20"/>
          <w:lang w:eastAsia="en-GB"/>
        </w:rPr>
      </w:pPr>
      <w:r>
        <w:rPr>
          <w:noProof/>
        </w:rPr>
        <w:lastRenderedPageBreak/>
        <w:drawing>
          <wp:inline distT="0" distB="0" distL="0" distR="0" wp14:anchorId="221A7C67" wp14:editId="6D232E11">
            <wp:extent cx="5943600" cy="373316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33165"/>
                    </a:xfrm>
                    <a:prstGeom prst="rect">
                      <a:avLst/>
                    </a:prstGeom>
                  </pic:spPr>
                </pic:pic>
              </a:graphicData>
            </a:graphic>
          </wp:inline>
        </w:drawing>
      </w:r>
    </w:p>
    <w:p w:rsidR="00D66F2F" w:rsidRPr="006C7DD4" w:rsidRDefault="00D66F2F" w:rsidP="00D66F2F">
      <w:pPr>
        <w:pStyle w:val="ListParagraph"/>
        <w:ind w:left="360"/>
        <w:rPr>
          <w:rFonts w:ascii="Arial" w:eastAsia="Calibri" w:hAnsi="Arial" w:cs="Arial"/>
          <w:noProof/>
          <w:sz w:val="20"/>
          <w:szCs w:val="20"/>
          <w:lang w:eastAsia="en-GB"/>
        </w:rPr>
      </w:pPr>
    </w:p>
    <w:p w:rsidR="00D66F2F" w:rsidRDefault="00D66F2F" w:rsidP="00D66F2F">
      <w:pPr>
        <w:pStyle w:val="Heading2"/>
        <w:rPr>
          <w:rFonts w:ascii="Arial" w:eastAsia="Calibri" w:hAnsi="Arial" w:cs="Arial"/>
          <w:noProof/>
          <w:sz w:val="22"/>
          <w:szCs w:val="22"/>
          <w:lang w:eastAsia="en-GB"/>
        </w:rPr>
      </w:pPr>
      <w:bookmarkStart w:id="1" w:name="_Toc462668289"/>
      <w:r w:rsidRPr="004B310F">
        <w:rPr>
          <w:rFonts w:ascii="Arial" w:eastAsia="Calibri" w:hAnsi="Arial" w:cs="Arial"/>
          <w:noProof/>
          <w:sz w:val="22"/>
          <w:szCs w:val="22"/>
          <w:lang w:eastAsia="en-GB"/>
        </w:rPr>
        <w:t xml:space="preserve">Resizing </w:t>
      </w:r>
      <w:r>
        <w:rPr>
          <w:rFonts w:ascii="Arial" w:eastAsia="Calibri" w:hAnsi="Arial" w:cs="Arial"/>
          <w:noProof/>
          <w:sz w:val="22"/>
          <w:szCs w:val="22"/>
          <w:lang w:eastAsia="en-GB"/>
        </w:rPr>
        <w:t>the EC2 instance</w:t>
      </w:r>
      <w:bookmarkEnd w:id="1"/>
    </w:p>
    <w:p w:rsidR="00D66F2F" w:rsidRDefault="00D66F2F" w:rsidP="00D66F2F">
      <w:pPr>
        <w:pStyle w:val="ListParagraph"/>
        <w:numPr>
          <w:ilvl w:val="0"/>
          <w:numId w:val="11"/>
        </w:numPr>
        <w:rPr>
          <w:rFonts w:ascii="Arial" w:eastAsia="Calibri" w:hAnsi="Arial" w:cs="Arial"/>
          <w:noProof/>
          <w:sz w:val="20"/>
          <w:szCs w:val="20"/>
          <w:lang w:eastAsia="en-GB"/>
        </w:rPr>
      </w:pPr>
      <w:r w:rsidRPr="006C7DD4">
        <w:rPr>
          <w:rFonts w:ascii="Arial" w:eastAsia="Calibri" w:hAnsi="Arial" w:cs="Arial"/>
          <w:noProof/>
          <w:sz w:val="20"/>
          <w:szCs w:val="20"/>
          <w:lang w:eastAsia="en-GB"/>
        </w:rPr>
        <w:t>Go to the EC2 Dashboa</w:t>
      </w:r>
      <w:r>
        <w:rPr>
          <w:rFonts w:ascii="Arial" w:eastAsia="Calibri" w:hAnsi="Arial" w:cs="Arial"/>
          <w:noProof/>
          <w:sz w:val="20"/>
          <w:szCs w:val="20"/>
          <w:lang w:eastAsia="en-GB"/>
        </w:rPr>
        <w:t>rd and select the intances</w:t>
      </w:r>
    </w:p>
    <w:p w:rsidR="00D66F2F" w:rsidRPr="003C266E" w:rsidRDefault="00D66F2F" w:rsidP="00D66F2F">
      <w:pPr>
        <w:pStyle w:val="ListParagraph"/>
        <w:numPr>
          <w:ilvl w:val="0"/>
          <w:numId w:val="11"/>
        </w:numPr>
        <w:rPr>
          <w:rStyle w:val="guilabel"/>
          <w:rFonts w:ascii="Arial" w:eastAsia="Calibri" w:hAnsi="Arial" w:cs="Arial"/>
          <w:noProof/>
          <w:sz w:val="20"/>
          <w:szCs w:val="20"/>
          <w:lang w:eastAsia="en-GB"/>
        </w:rPr>
      </w:pPr>
      <w:r>
        <w:rPr>
          <w:rFonts w:ascii="Arial" w:hAnsi="Arial" w:cs="Arial"/>
          <w:color w:val="444444"/>
          <w:shd w:val="clear" w:color="auto" w:fill="FFFFFF"/>
        </w:rPr>
        <w:t>Choose</w:t>
      </w:r>
      <w:r>
        <w:rPr>
          <w:rStyle w:val="apple-converted-space"/>
          <w:rFonts w:ascii="Arial" w:hAnsi="Arial" w:cs="Arial"/>
          <w:color w:val="444444"/>
          <w:shd w:val="clear" w:color="auto" w:fill="FFFFFF"/>
        </w:rPr>
        <w:t> </w:t>
      </w:r>
      <w:r>
        <w:rPr>
          <w:rStyle w:val="guilabel"/>
          <w:rFonts w:ascii="Arial" w:hAnsi="Arial" w:cs="Arial"/>
          <w:b/>
          <w:bCs/>
          <w:color w:val="444444"/>
          <w:shd w:val="clear" w:color="auto" w:fill="FFFFFF"/>
        </w:rPr>
        <w:t>Actions</w:t>
      </w:r>
      <w:r>
        <w:rPr>
          <w:rFonts w:ascii="Arial" w:hAnsi="Arial" w:cs="Arial"/>
          <w:color w:val="444444"/>
          <w:shd w:val="clear" w:color="auto" w:fill="FFFFFF"/>
        </w:rPr>
        <w:t>, select</w:t>
      </w:r>
      <w:r>
        <w:rPr>
          <w:rStyle w:val="apple-converted-space"/>
          <w:rFonts w:ascii="Arial" w:hAnsi="Arial" w:cs="Arial"/>
          <w:color w:val="444444"/>
          <w:shd w:val="clear" w:color="auto" w:fill="FFFFFF"/>
        </w:rPr>
        <w:t> </w:t>
      </w:r>
      <w:r>
        <w:rPr>
          <w:rStyle w:val="guilabel"/>
          <w:rFonts w:ascii="Arial" w:hAnsi="Arial" w:cs="Arial"/>
          <w:b/>
          <w:bCs/>
          <w:color w:val="444444"/>
          <w:shd w:val="clear" w:color="auto" w:fill="FFFFFF"/>
        </w:rPr>
        <w:t>Instance State</w:t>
      </w:r>
      <w:r>
        <w:rPr>
          <w:rFonts w:ascii="Arial" w:hAnsi="Arial" w:cs="Arial"/>
          <w:color w:val="444444"/>
          <w:shd w:val="clear" w:color="auto" w:fill="FFFFFF"/>
        </w:rPr>
        <w:t>, and then choose</w:t>
      </w:r>
      <w:r>
        <w:rPr>
          <w:rStyle w:val="apple-converted-space"/>
          <w:rFonts w:ascii="Arial" w:hAnsi="Arial" w:cs="Arial"/>
          <w:color w:val="444444"/>
          <w:shd w:val="clear" w:color="auto" w:fill="FFFFFF"/>
        </w:rPr>
        <w:t> </w:t>
      </w:r>
      <w:r>
        <w:rPr>
          <w:rStyle w:val="guilabel"/>
          <w:rFonts w:ascii="Arial" w:hAnsi="Arial" w:cs="Arial"/>
          <w:b/>
          <w:bCs/>
          <w:color w:val="444444"/>
          <w:shd w:val="clear" w:color="auto" w:fill="FFFFFF"/>
        </w:rPr>
        <w:t>Stop</w:t>
      </w:r>
    </w:p>
    <w:p w:rsidR="00D66F2F" w:rsidRPr="00824B8E" w:rsidRDefault="00D66F2F" w:rsidP="00D66F2F">
      <w:pPr>
        <w:pStyle w:val="ListParagraph"/>
        <w:numPr>
          <w:ilvl w:val="0"/>
          <w:numId w:val="11"/>
        </w:numPr>
        <w:rPr>
          <w:rStyle w:val="guilabel"/>
          <w:rFonts w:ascii="Arial" w:eastAsia="Calibri" w:hAnsi="Arial" w:cs="Arial"/>
          <w:noProof/>
          <w:sz w:val="20"/>
          <w:szCs w:val="20"/>
          <w:lang w:eastAsia="en-GB"/>
        </w:rPr>
      </w:pPr>
      <w:r>
        <w:rPr>
          <w:rFonts w:ascii="Arial" w:hAnsi="Arial" w:cs="Arial"/>
          <w:color w:val="444444"/>
          <w:shd w:val="clear" w:color="auto" w:fill="FFFFFF"/>
        </w:rPr>
        <w:t>In the confirmation dialog box, choose</w:t>
      </w:r>
      <w:r>
        <w:rPr>
          <w:rStyle w:val="apple-converted-space"/>
          <w:rFonts w:ascii="Arial" w:hAnsi="Arial" w:cs="Arial"/>
          <w:color w:val="444444"/>
          <w:shd w:val="clear" w:color="auto" w:fill="FFFFFF"/>
        </w:rPr>
        <w:t> </w:t>
      </w:r>
      <w:r>
        <w:rPr>
          <w:rStyle w:val="guilabel"/>
          <w:rFonts w:ascii="Arial" w:hAnsi="Arial" w:cs="Arial"/>
          <w:b/>
          <w:bCs/>
          <w:color w:val="444444"/>
          <w:shd w:val="clear" w:color="auto" w:fill="FFFFFF"/>
        </w:rPr>
        <w:t>Yes, Stop</w:t>
      </w:r>
      <w:r>
        <w:rPr>
          <w:rFonts w:ascii="Arial" w:hAnsi="Arial" w:cs="Arial"/>
          <w:color w:val="444444"/>
          <w:shd w:val="clear" w:color="auto" w:fill="FFFFFF"/>
        </w:rPr>
        <w:t>. It can take a few minutes for the instance to stop</w:t>
      </w:r>
    </w:p>
    <w:p w:rsidR="00D66F2F" w:rsidRDefault="00D66F2F" w:rsidP="00D66F2F">
      <w:pPr>
        <w:pStyle w:val="ListParagraph"/>
        <w:rPr>
          <w:rFonts w:ascii="Arial" w:eastAsia="Calibri" w:hAnsi="Arial" w:cs="Arial"/>
          <w:noProof/>
          <w:sz w:val="20"/>
          <w:szCs w:val="20"/>
          <w:lang w:eastAsia="en-GB"/>
        </w:rPr>
      </w:pPr>
      <w:r>
        <w:rPr>
          <w:noProof/>
        </w:rPr>
        <w:drawing>
          <wp:inline distT="0" distB="0" distL="0" distR="0" wp14:anchorId="00D69DBC" wp14:editId="446DD657">
            <wp:extent cx="5943600" cy="33413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D66F2F" w:rsidRPr="00A70F16" w:rsidRDefault="00D66F2F" w:rsidP="00D66F2F">
      <w:pPr>
        <w:pStyle w:val="ListParagraph"/>
        <w:rPr>
          <w:rFonts w:ascii="Arial" w:eastAsia="Calibri" w:hAnsi="Arial" w:cs="Arial"/>
          <w:noProof/>
          <w:sz w:val="20"/>
          <w:szCs w:val="20"/>
          <w:lang w:eastAsia="en-GB"/>
        </w:rPr>
      </w:pPr>
    </w:p>
    <w:p w:rsidR="00D66F2F" w:rsidRPr="00824B8E" w:rsidRDefault="00D66F2F" w:rsidP="00D66F2F">
      <w:pPr>
        <w:pStyle w:val="ListParagraph"/>
        <w:numPr>
          <w:ilvl w:val="0"/>
          <w:numId w:val="11"/>
        </w:numPr>
        <w:rPr>
          <w:rStyle w:val="guilabel"/>
          <w:rFonts w:ascii="Arial" w:eastAsia="Calibri" w:hAnsi="Arial" w:cs="Arial"/>
          <w:noProof/>
          <w:sz w:val="20"/>
          <w:szCs w:val="20"/>
          <w:lang w:eastAsia="en-GB"/>
        </w:rPr>
      </w:pPr>
      <w:r>
        <w:rPr>
          <w:rFonts w:ascii="Arial" w:hAnsi="Arial" w:cs="Arial"/>
          <w:color w:val="444444"/>
          <w:shd w:val="clear" w:color="auto" w:fill="FFFFFF"/>
        </w:rPr>
        <w:t>Instance status code is shown as “stopped”</w:t>
      </w:r>
    </w:p>
    <w:p w:rsidR="00D66F2F" w:rsidRPr="008F3699" w:rsidRDefault="00D66F2F" w:rsidP="00D66F2F">
      <w:pPr>
        <w:jc w:val="center"/>
        <w:rPr>
          <w:lang w:eastAsia="en-GB"/>
        </w:rPr>
      </w:pPr>
      <w:r>
        <w:rPr>
          <w:noProof/>
        </w:rPr>
        <w:lastRenderedPageBreak/>
        <w:drawing>
          <wp:inline distT="0" distB="0" distL="0" distR="0" wp14:anchorId="4BFD56D8" wp14:editId="50F98059">
            <wp:extent cx="5943600" cy="33413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D66F2F" w:rsidRDefault="00D66F2F" w:rsidP="00D66F2F">
      <w:pPr>
        <w:pStyle w:val="ListParagraph"/>
        <w:numPr>
          <w:ilvl w:val="0"/>
          <w:numId w:val="11"/>
        </w:numPr>
        <w:rPr>
          <w:rFonts w:ascii="Arial" w:hAnsi="Arial" w:cs="Arial"/>
          <w:color w:val="444444"/>
          <w:shd w:val="clear" w:color="auto" w:fill="FFFFFF"/>
        </w:rPr>
      </w:pPr>
      <w:r w:rsidRPr="00E4495B">
        <w:rPr>
          <w:rFonts w:ascii="Arial" w:hAnsi="Arial" w:cs="Arial"/>
          <w:color w:val="444444"/>
          <w:shd w:val="clear" w:color="auto" w:fill="FFFFFF"/>
        </w:rPr>
        <w:t>With the instance still selected, choose Actions, select Instance Settings, and then choose Change Instance Type. Note that this action is disabled if the instance state is not </w:t>
      </w:r>
      <w:r w:rsidRPr="00D90606">
        <w:rPr>
          <w:rFonts w:ascii="Arial" w:hAnsi="Arial" w:cs="Arial"/>
          <w:color w:val="444444"/>
          <w:shd w:val="clear" w:color="auto" w:fill="FFFFFF"/>
        </w:rPr>
        <w:t>stopped</w:t>
      </w:r>
    </w:p>
    <w:p w:rsidR="00D66F2F" w:rsidRDefault="00D66F2F" w:rsidP="00D66F2F">
      <w:pPr>
        <w:pStyle w:val="ListParagraph"/>
        <w:rPr>
          <w:rFonts w:ascii="Arial" w:hAnsi="Arial" w:cs="Arial"/>
          <w:color w:val="444444"/>
          <w:shd w:val="clear" w:color="auto" w:fill="FFFFFF"/>
        </w:rPr>
      </w:pPr>
      <w:r>
        <w:rPr>
          <w:noProof/>
        </w:rPr>
        <w:drawing>
          <wp:inline distT="0" distB="0" distL="0" distR="0" wp14:anchorId="40893E50" wp14:editId="6C2869A3">
            <wp:extent cx="5943600" cy="3341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rsidR="00D66F2F" w:rsidRDefault="00D66F2F" w:rsidP="00D66F2F">
      <w:pPr>
        <w:pStyle w:val="ListParagraph"/>
        <w:rPr>
          <w:rFonts w:ascii="Arial" w:hAnsi="Arial" w:cs="Arial"/>
          <w:color w:val="444444"/>
          <w:shd w:val="clear" w:color="auto" w:fill="FFFFFF"/>
        </w:rPr>
      </w:pPr>
      <w:r>
        <w:rPr>
          <w:noProof/>
        </w:rPr>
        <w:lastRenderedPageBreak/>
        <w:drawing>
          <wp:inline distT="0" distB="0" distL="0" distR="0" wp14:anchorId="1C375AA9" wp14:editId="129DC696">
            <wp:extent cx="5943600" cy="334137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p>
    <w:p w:rsidR="00D66F2F" w:rsidRDefault="00D66F2F" w:rsidP="00D66F2F">
      <w:pPr>
        <w:pStyle w:val="ListParagraph"/>
        <w:rPr>
          <w:rFonts w:ascii="Arial" w:hAnsi="Arial" w:cs="Arial"/>
          <w:color w:val="444444"/>
          <w:shd w:val="clear" w:color="auto" w:fill="FFFFFF"/>
        </w:rPr>
      </w:pPr>
    </w:p>
    <w:p w:rsidR="00D66F2F" w:rsidRDefault="00D66F2F" w:rsidP="00D66F2F">
      <w:pPr>
        <w:pStyle w:val="ListParagraph"/>
        <w:numPr>
          <w:ilvl w:val="0"/>
          <w:numId w:val="11"/>
        </w:numPr>
        <w:rPr>
          <w:rFonts w:ascii="Arial" w:hAnsi="Arial" w:cs="Arial"/>
          <w:color w:val="444444"/>
          <w:shd w:val="clear" w:color="auto" w:fill="FFFFFF"/>
        </w:rPr>
      </w:pPr>
      <w:r>
        <w:rPr>
          <w:rFonts w:ascii="Arial" w:hAnsi="Arial" w:cs="Arial"/>
          <w:color w:val="444444"/>
          <w:shd w:val="clear" w:color="auto" w:fill="FFFFFF"/>
        </w:rPr>
        <w:t>Click on apply button</w:t>
      </w:r>
    </w:p>
    <w:p w:rsidR="00D66F2F" w:rsidRDefault="00D66F2F" w:rsidP="00D66F2F">
      <w:pPr>
        <w:pStyle w:val="ListParagraph"/>
        <w:rPr>
          <w:rFonts w:ascii="Arial" w:hAnsi="Arial" w:cs="Arial"/>
          <w:color w:val="444444"/>
          <w:shd w:val="clear" w:color="auto" w:fill="FFFFFF"/>
        </w:rPr>
      </w:pPr>
      <w:r>
        <w:rPr>
          <w:noProof/>
        </w:rPr>
        <w:drawing>
          <wp:inline distT="0" distB="0" distL="0" distR="0" wp14:anchorId="78D3EA48" wp14:editId="74CFCA55">
            <wp:extent cx="5943600" cy="33413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D66F2F" w:rsidRDefault="00D66F2F" w:rsidP="00D66F2F">
      <w:pPr>
        <w:pStyle w:val="ListParagraph"/>
        <w:rPr>
          <w:rFonts w:ascii="Arial" w:hAnsi="Arial" w:cs="Arial"/>
          <w:color w:val="444444"/>
          <w:shd w:val="clear" w:color="auto" w:fill="FFFFFF"/>
        </w:rPr>
      </w:pPr>
    </w:p>
    <w:p w:rsidR="00D66F2F" w:rsidRDefault="00D66F2F" w:rsidP="00D66F2F">
      <w:pPr>
        <w:pStyle w:val="ListParagraph"/>
        <w:numPr>
          <w:ilvl w:val="0"/>
          <w:numId w:val="11"/>
        </w:numPr>
        <w:rPr>
          <w:rFonts w:ascii="Arial" w:hAnsi="Arial" w:cs="Arial"/>
          <w:color w:val="444444"/>
          <w:shd w:val="clear" w:color="auto" w:fill="FFFFFF"/>
        </w:rPr>
      </w:pPr>
      <w:r>
        <w:rPr>
          <w:rFonts w:ascii="Arial" w:hAnsi="Arial" w:cs="Arial"/>
          <w:color w:val="444444"/>
          <w:shd w:val="clear" w:color="auto" w:fill="FFFFFF"/>
        </w:rPr>
        <w:t>Choose</w:t>
      </w:r>
      <w:r w:rsidRPr="00E21C8B">
        <w:rPr>
          <w:rFonts w:ascii="Arial" w:hAnsi="Arial" w:cs="Arial"/>
          <w:color w:val="444444"/>
          <w:shd w:val="clear" w:color="auto" w:fill="FFFFFF"/>
        </w:rPr>
        <w:t> Apply </w:t>
      </w:r>
      <w:r>
        <w:rPr>
          <w:rFonts w:ascii="Arial" w:hAnsi="Arial" w:cs="Arial"/>
          <w:color w:val="444444"/>
          <w:shd w:val="clear" w:color="auto" w:fill="FFFFFF"/>
        </w:rPr>
        <w:t>to accept the new settings. This resize the instance from (t2.micro to t2.small)</w:t>
      </w:r>
    </w:p>
    <w:p w:rsidR="00D66F2F" w:rsidRDefault="00D66F2F" w:rsidP="00D66F2F">
      <w:pPr>
        <w:pStyle w:val="ListParagraph"/>
        <w:rPr>
          <w:rFonts w:ascii="Arial" w:hAnsi="Arial" w:cs="Arial"/>
          <w:color w:val="444444"/>
          <w:shd w:val="clear" w:color="auto" w:fill="FFFFFF"/>
        </w:rPr>
      </w:pPr>
      <w:r>
        <w:rPr>
          <w:noProof/>
        </w:rPr>
        <w:lastRenderedPageBreak/>
        <w:drawing>
          <wp:inline distT="0" distB="0" distL="0" distR="0" wp14:anchorId="2E02DCBD" wp14:editId="3EDAF7E8">
            <wp:extent cx="5943600" cy="33413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D66F2F" w:rsidRDefault="00D66F2F" w:rsidP="00D66F2F">
      <w:pPr>
        <w:pStyle w:val="ListParagraph"/>
        <w:rPr>
          <w:rFonts w:ascii="Arial" w:hAnsi="Arial" w:cs="Arial"/>
          <w:color w:val="444444"/>
          <w:shd w:val="clear" w:color="auto" w:fill="FFFFFF"/>
        </w:rPr>
      </w:pPr>
    </w:p>
    <w:p w:rsidR="00D66F2F" w:rsidRPr="00D90606" w:rsidRDefault="00D66F2F" w:rsidP="00D66F2F">
      <w:pPr>
        <w:pStyle w:val="ListParagraph"/>
        <w:numPr>
          <w:ilvl w:val="0"/>
          <w:numId w:val="11"/>
        </w:numPr>
        <w:rPr>
          <w:rFonts w:ascii="Arial" w:hAnsi="Arial" w:cs="Arial"/>
          <w:color w:val="444444"/>
          <w:shd w:val="clear" w:color="auto" w:fill="FFFFFF"/>
        </w:rPr>
      </w:pPr>
      <w:r>
        <w:rPr>
          <w:rFonts w:ascii="Arial" w:hAnsi="Arial" w:cs="Arial"/>
          <w:color w:val="444444"/>
          <w:shd w:val="clear" w:color="auto" w:fill="FFFFFF"/>
        </w:rPr>
        <w:t>From Action option start the instance, login using putty and view the instances details</w:t>
      </w:r>
    </w:p>
    <w:p w:rsidR="00D66F2F" w:rsidRPr="00BF5204" w:rsidRDefault="00D66F2F" w:rsidP="00D66F2F">
      <w:pPr>
        <w:pStyle w:val="Heading2"/>
        <w:rPr>
          <w:rFonts w:ascii="Arial" w:hAnsi="Arial" w:cs="Arial"/>
        </w:rPr>
      </w:pPr>
      <w:bookmarkStart w:id="2" w:name="_Toc462668290"/>
      <w:r w:rsidRPr="00BF5204">
        <w:rPr>
          <w:rFonts w:ascii="Arial" w:hAnsi="Arial" w:cs="Arial"/>
        </w:rPr>
        <w:t>Modify EC2 instance</w:t>
      </w:r>
      <w:bookmarkEnd w:id="2"/>
    </w:p>
    <w:p w:rsidR="00D66F2F" w:rsidRDefault="00D66F2F" w:rsidP="00D66F2F">
      <w:pPr>
        <w:pStyle w:val="ListParagraph"/>
        <w:numPr>
          <w:ilvl w:val="0"/>
          <w:numId w:val="12"/>
        </w:numPr>
        <w:rPr>
          <w:rFonts w:ascii="Arial" w:eastAsia="Calibri" w:hAnsi="Arial" w:cs="Arial"/>
          <w:noProof/>
          <w:sz w:val="20"/>
          <w:szCs w:val="20"/>
          <w:lang w:eastAsia="en-GB"/>
        </w:rPr>
      </w:pPr>
      <w:r w:rsidRPr="006C7DD4">
        <w:rPr>
          <w:rFonts w:ascii="Arial" w:eastAsia="Calibri" w:hAnsi="Arial" w:cs="Arial"/>
          <w:noProof/>
          <w:sz w:val="20"/>
          <w:szCs w:val="20"/>
          <w:lang w:eastAsia="en-GB"/>
        </w:rPr>
        <w:t>Go to the EC2 Dashboa</w:t>
      </w:r>
      <w:r>
        <w:rPr>
          <w:rFonts w:ascii="Arial" w:eastAsia="Calibri" w:hAnsi="Arial" w:cs="Arial"/>
          <w:noProof/>
          <w:sz w:val="20"/>
          <w:szCs w:val="20"/>
          <w:lang w:eastAsia="en-GB"/>
        </w:rPr>
        <w:t>rd and select the intances</w:t>
      </w:r>
    </w:p>
    <w:p w:rsidR="00D66F2F" w:rsidRDefault="00D66F2F" w:rsidP="00D66F2F">
      <w:pPr>
        <w:pStyle w:val="ListParagraph"/>
        <w:numPr>
          <w:ilvl w:val="0"/>
          <w:numId w:val="12"/>
        </w:numPr>
        <w:rPr>
          <w:rFonts w:ascii="Arial" w:eastAsia="Calibri" w:hAnsi="Arial" w:cs="Arial"/>
          <w:noProof/>
          <w:sz w:val="20"/>
          <w:szCs w:val="20"/>
          <w:lang w:eastAsia="en-GB"/>
        </w:rPr>
      </w:pPr>
      <w:r>
        <w:rPr>
          <w:rFonts w:ascii="Arial" w:eastAsia="Calibri" w:hAnsi="Arial" w:cs="Arial"/>
          <w:noProof/>
          <w:sz w:val="20"/>
          <w:szCs w:val="20"/>
          <w:lang w:eastAsia="en-GB"/>
        </w:rPr>
        <w:t>Start the instance (incase stopped)</w:t>
      </w:r>
    </w:p>
    <w:p w:rsidR="00D66F2F" w:rsidRDefault="00D66F2F" w:rsidP="00D66F2F">
      <w:pPr>
        <w:pStyle w:val="ListParagraph"/>
        <w:rPr>
          <w:rFonts w:ascii="Arial" w:eastAsia="Calibri" w:hAnsi="Arial" w:cs="Arial"/>
          <w:noProof/>
          <w:sz w:val="20"/>
          <w:szCs w:val="20"/>
          <w:lang w:eastAsia="en-GB"/>
        </w:rPr>
      </w:pPr>
      <w:r>
        <w:rPr>
          <w:rFonts w:ascii="Arial" w:eastAsia="Calibri" w:hAnsi="Arial" w:cs="Arial"/>
          <w:noProof/>
          <w:sz w:val="20"/>
          <w:szCs w:val="20"/>
          <w:lang w:eastAsia="en-GB"/>
        </w:rPr>
        <w:t>Note: If EIP is not associated with the instance it will generate the new Public IP address)</w:t>
      </w:r>
    </w:p>
    <w:p w:rsidR="00D66F2F" w:rsidRDefault="00D66F2F" w:rsidP="00D66F2F">
      <w:pPr>
        <w:pStyle w:val="ListParagraph"/>
        <w:numPr>
          <w:ilvl w:val="0"/>
          <w:numId w:val="12"/>
        </w:numPr>
        <w:rPr>
          <w:rFonts w:ascii="Arial" w:eastAsia="Calibri" w:hAnsi="Arial" w:cs="Arial"/>
          <w:noProof/>
          <w:sz w:val="20"/>
          <w:szCs w:val="20"/>
          <w:lang w:eastAsia="en-GB"/>
        </w:rPr>
      </w:pPr>
      <w:r>
        <w:rPr>
          <w:rFonts w:ascii="Arial" w:eastAsia="Calibri" w:hAnsi="Arial" w:cs="Arial"/>
          <w:noProof/>
          <w:sz w:val="20"/>
          <w:szCs w:val="20"/>
          <w:lang w:eastAsia="en-GB"/>
        </w:rPr>
        <w:t>Add/ Edit the Tags – Action – Add/Edit Tags</w:t>
      </w:r>
    </w:p>
    <w:p w:rsidR="00D66F2F" w:rsidRDefault="00D66F2F" w:rsidP="00D66F2F">
      <w:pPr>
        <w:pStyle w:val="ListParagraph"/>
        <w:rPr>
          <w:rFonts w:ascii="Arial" w:hAnsi="Arial" w:cs="Arial"/>
        </w:rPr>
      </w:pPr>
      <w:r>
        <w:rPr>
          <w:noProof/>
        </w:rPr>
        <w:drawing>
          <wp:inline distT="0" distB="0" distL="0" distR="0" wp14:anchorId="0C8199BE" wp14:editId="62F3D0C8">
            <wp:extent cx="5943600" cy="2543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43175"/>
                    </a:xfrm>
                    <a:prstGeom prst="rect">
                      <a:avLst/>
                    </a:prstGeom>
                  </pic:spPr>
                </pic:pic>
              </a:graphicData>
            </a:graphic>
          </wp:inline>
        </w:drawing>
      </w:r>
    </w:p>
    <w:p w:rsidR="00D66F2F" w:rsidRDefault="00D66F2F" w:rsidP="00D66F2F">
      <w:pPr>
        <w:pStyle w:val="ListParagraph"/>
        <w:rPr>
          <w:rFonts w:ascii="Arial" w:hAnsi="Arial" w:cs="Arial"/>
        </w:rPr>
      </w:pPr>
    </w:p>
    <w:p w:rsidR="00D66F2F" w:rsidRDefault="00D66F2F" w:rsidP="00D66F2F">
      <w:pPr>
        <w:pStyle w:val="ListParagraph"/>
        <w:numPr>
          <w:ilvl w:val="0"/>
          <w:numId w:val="12"/>
        </w:numPr>
        <w:rPr>
          <w:rFonts w:ascii="Arial" w:eastAsia="Calibri" w:hAnsi="Arial" w:cs="Arial"/>
          <w:noProof/>
          <w:sz w:val="20"/>
          <w:szCs w:val="20"/>
          <w:lang w:eastAsia="en-GB"/>
        </w:rPr>
      </w:pPr>
      <w:r>
        <w:rPr>
          <w:rFonts w:ascii="Arial" w:eastAsia="Calibri" w:hAnsi="Arial" w:cs="Arial"/>
          <w:noProof/>
          <w:sz w:val="20"/>
          <w:szCs w:val="20"/>
          <w:lang w:eastAsia="en-GB"/>
        </w:rPr>
        <w:t>Add/ Edit the Tags of the instance and press save</w:t>
      </w:r>
    </w:p>
    <w:p w:rsidR="00D66F2F" w:rsidRDefault="00D66F2F" w:rsidP="00D66F2F">
      <w:pPr>
        <w:pStyle w:val="ListParagraph"/>
        <w:rPr>
          <w:rFonts w:ascii="Arial" w:hAnsi="Arial" w:cs="Arial"/>
        </w:rPr>
      </w:pPr>
      <w:r>
        <w:rPr>
          <w:noProof/>
        </w:rPr>
        <w:lastRenderedPageBreak/>
        <w:drawing>
          <wp:inline distT="0" distB="0" distL="0" distR="0" wp14:anchorId="345B6779" wp14:editId="319D696B">
            <wp:extent cx="5943600" cy="24288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428875"/>
                    </a:xfrm>
                    <a:prstGeom prst="rect">
                      <a:avLst/>
                    </a:prstGeom>
                  </pic:spPr>
                </pic:pic>
              </a:graphicData>
            </a:graphic>
          </wp:inline>
        </w:drawing>
      </w:r>
    </w:p>
    <w:p w:rsidR="00D66F2F" w:rsidRPr="00E264A7" w:rsidRDefault="00D66F2F" w:rsidP="00D66F2F">
      <w:pPr>
        <w:pStyle w:val="ListParagraph"/>
        <w:numPr>
          <w:ilvl w:val="0"/>
          <w:numId w:val="12"/>
        </w:numPr>
        <w:rPr>
          <w:rFonts w:ascii="Arial" w:hAnsi="Arial" w:cs="Arial"/>
        </w:rPr>
      </w:pPr>
      <w:r>
        <w:rPr>
          <w:rFonts w:ascii="Arial" w:hAnsi="Arial" w:cs="Arial"/>
        </w:rPr>
        <w:t>Reset the change Termination protection of the instance using “Yes Enable” button</w:t>
      </w:r>
    </w:p>
    <w:p w:rsidR="00D66F2F" w:rsidRDefault="00D66F2F" w:rsidP="00D66F2F">
      <w:pPr>
        <w:jc w:val="center"/>
      </w:pPr>
      <w:r>
        <w:rPr>
          <w:noProof/>
        </w:rPr>
        <w:drawing>
          <wp:inline distT="0" distB="0" distL="0" distR="0" wp14:anchorId="042294AF" wp14:editId="3DAEC129">
            <wp:extent cx="5943600" cy="33413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D66F2F" w:rsidRPr="00E264A7" w:rsidRDefault="00D66F2F" w:rsidP="00D66F2F">
      <w:pPr>
        <w:pStyle w:val="ListParagraph"/>
        <w:numPr>
          <w:ilvl w:val="0"/>
          <w:numId w:val="12"/>
        </w:numPr>
        <w:rPr>
          <w:rFonts w:ascii="Arial" w:hAnsi="Arial" w:cs="Arial"/>
        </w:rPr>
      </w:pPr>
      <w:r>
        <w:rPr>
          <w:rFonts w:ascii="Arial" w:hAnsi="Arial" w:cs="Arial"/>
        </w:rPr>
        <w:t xml:space="preserve">Reset the change the shutdown behavior of the instance selecting option “ Stop/Terminate” </w:t>
      </w:r>
    </w:p>
    <w:p w:rsidR="00D66F2F" w:rsidRDefault="00D66F2F" w:rsidP="00D66F2F">
      <w:pPr>
        <w:jc w:val="center"/>
      </w:pPr>
      <w:r>
        <w:rPr>
          <w:noProof/>
        </w:rPr>
        <w:lastRenderedPageBreak/>
        <w:drawing>
          <wp:inline distT="0" distB="0" distL="0" distR="0" wp14:anchorId="3663F5A5" wp14:editId="33D39AED">
            <wp:extent cx="5943600" cy="3341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D66F2F" w:rsidRDefault="00D66F2F" w:rsidP="00D66F2F">
      <w:pPr>
        <w:pStyle w:val="Heading2"/>
        <w:rPr>
          <w:rFonts w:ascii="Arial" w:hAnsi="Arial" w:cs="Arial"/>
          <w:sz w:val="22"/>
          <w:szCs w:val="22"/>
        </w:rPr>
      </w:pPr>
      <w:bookmarkStart w:id="3" w:name="_Toc462668291"/>
      <w:r w:rsidRPr="00B27F94">
        <w:rPr>
          <w:rFonts w:ascii="Arial" w:hAnsi="Arial" w:cs="Arial"/>
          <w:sz w:val="22"/>
          <w:szCs w:val="22"/>
        </w:rPr>
        <w:t xml:space="preserve">Terminating </w:t>
      </w:r>
      <w:r>
        <w:rPr>
          <w:rFonts w:ascii="Arial" w:hAnsi="Arial" w:cs="Arial"/>
          <w:sz w:val="22"/>
          <w:szCs w:val="22"/>
        </w:rPr>
        <w:t>EC2 instance</w:t>
      </w:r>
      <w:bookmarkEnd w:id="3"/>
    </w:p>
    <w:p w:rsidR="00D66F2F" w:rsidRDefault="00D66F2F" w:rsidP="00D66F2F">
      <w:pPr>
        <w:pStyle w:val="ListParagraph"/>
        <w:numPr>
          <w:ilvl w:val="0"/>
          <w:numId w:val="13"/>
        </w:numPr>
        <w:rPr>
          <w:rFonts w:ascii="Arial" w:eastAsia="Calibri" w:hAnsi="Arial" w:cs="Arial"/>
          <w:noProof/>
          <w:sz w:val="20"/>
          <w:szCs w:val="20"/>
          <w:lang w:eastAsia="en-GB"/>
        </w:rPr>
      </w:pPr>
      <w:r w:rsidRPr="006C7DD4">
        <w:rPr>
          <w:rFonts w:ascii="Arial" w:eastAsia="Calibri" w:hAnsi="Arial" w:cs="Arial"/>
          <w:noProof/>
          <w:sz w:val="20"/>
          <w:szCs w:val="20"/>
          <w:lang w:eastAsia="en-GB"/>
        </w:rPr>
        <w:t>Go to the EC2 Dashboa</w:t>
      </w:r>
      <w:r>
        <w:rPr>
          <w:rFonts w:ascii="Arial" w:eastAsia="Calibri" w:hAnsi="Arial" w:cs="Arial"/>
          <w:noProof/>
          <w:sz w:val="20"/>
          <w:szCs w:val="20"/>
          <w:lang w:eastAsia="en-GB"/>
        </w:rPr>
        <w:t>rd and select the intances</w:t>
      </w:r>
    </w:p>
    <w:p w:rsidR="00D66F2F" w:rsidRDefault="00D66F2F" w:rsidP="00D66F2F">
      <w:pPr>
        <w:pStyle w:val="ListParagraph"/>
        <w:numPr>
          <w:ilvl w:val="0"/>
          <w:numId w:val="13"/>
        </w:numPr>
        <w:rPr>
          <w:rFonts w:ascii="Arial" w:eastAsia="Calibri" w:hAnsi="Arial" w:cs="Arial"/>
          <w:noProof/>
          <w:sz w:val="20"/>
          <w:szCs w:val="20"/>
          <w:lang w:eastAsia="en-GB"/>
        </w:rPr>
      </w:pPr>
      <w:r>
        <w:rPr>
          <w:rFonts w:ascii="Arial" w:eastAsia="Calibri" w:hAnsi="Arial" w:cs="Arial"/>
          <w:noProof/>
          <w:sz w:val="20"/>
          <w:szCs w:val="20"/>
          <w:lang w:eastAsia="en-GB"/>
        </w:rPr>
        <w:t>From Action select Terminate option , it will show warning message</w:t>
      </w:r>
    </w:p>
    <w:p w:rsidR="00D66F2F" w:rsidRDefault="00D66F2F" w:rsidP="00D66F2F">
      <w:pPr>
        <w:jc w:val="center"/>
      </w:pPr>
      <w:r>
        <w:rPr>
          <w:noProof/>
        </w:rPr>
        <w:drawing>
          <wp:inline distT="0" distB="0" distL="0" distR="0" wp14:anchorId="5231007D" wp14:editId="3CEC9C71">
            <wp:extent cx="5943600" cy="33413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D66F2F" w:rsidRDefault="00D66F2F" w:rsidP="00D66F2F">
      <w:pPr>
        <w:pStyle w:val="ListParagraph"/>
        <w:numPr>
          <w:ilvl w:val="0"/>
          <w:numId w:val="13"/>
        </w:numPr>
        <w:rPr>
          <w:rFonts w:ascii="Arial" w:eastAsia="Calibri" w:hAnsi="Arial" w:cs="Arial"/>
          <w:noProof/>
          <w:sz w:val="20"/>
          <w:szCs w:val="20"/>
          <w:lang w:eastAsia="en-GB"/>
        </w:rPr>
      </w:pPr>
      <w:r>
        <w:rPr>
          <w:rFonts w:ascii="Arial" w:eastAsia="Calibri" w:hAnsi="Arial" w:cs="Arial"/>
          <w:noProof/>
          <w:sz w:val="20"/>
          <w:szCs w:val="20"/>
          <w:lang w:eastAsia="en-GB"/>
        </w:rPr>
        <w:t>Press “Yes Terminate” button</w:t>
      </w:r>
    </w:p>
    <w:p w:rsidR="00D66F2F" w:rsidRDefault="00D66F2F" w:rsidP="00D66F2F">
      <w:pPr>
        <w:jc w:val="center"/>
      </w:pPr>
      <w:r>
        <w:rPr>
          <w:noProof/>
        </w:rPr>
        <w:lastRenderedPageBreak/>
        <w:drawing>
          <wp:inline distT="0" distB="0" distL="0" distR="0" wp14:anchorId="1BC43951" wp14:editId="51D7AB5F">
            <wp:extent cx="5943600" cy="33413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rsidR="00D66F2F" w:rsidRDefault="00D66F2F" w:rsidP="00D66F2F">
      <w:pPr>
        <w:jc w:val="center"/>
      </w:pPr>
      <w:r>
        <w:rPr>
          <w:noProof/>
        </w:rPr>
        <w:drawing>
          <wp:inline distT="0" distB="0" distL="0" distR="0" wp14:anchorId="0A39AA54" wp14:editId="61480446">
            <wp:extent cx="5943600" cy="33413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D66F2F" w:rsidRDefault="00D66F2F" w:rsidP="00D66F2F">
      <w:pPr>
        <w:pStyle w:val="ListParagraph"/>
        <w:numPr>
          <w:ilvl w:val="0"/>
          <w:numId w:val="13"/>
        </w:numPr>
        <w:rPr>
          <w:rFonts w:ascii="Arial" w:eastAsia="Calibri" w:hAnsi="Arial" w:cs="Arial"/>
          <w:noProof/>
          <w:sz w:val="20"/>
          <w:szCs w:val="20"/>
          <w:lang w:eastAsia="en-GB"/>
        </w:rPr>
      </w:pPr>
      <w:r>
        <w:rPr>
          <w:rFonts w:ascii="Arial" w:eastAsia="Calibri" w:hAnsi="Arial" w:cs="Arial"/>
          <w:noProof/>
          <w:sz w:val="20"/>
          <w:szCs w:val="20"/>
          <w:lang w:eastAsia="en-GB"/>
        </w:rPr>
        <w:t xml:space="preserve">The Instance status code is changed to Terminated </w:t>
      </w:r>
    </w:p>
    <w:p w:rsidR="00D66F2F" w:rsidRDefault="00D66F2F" w:rsidP="00D66F2F">
      <w:pPr>
        <w:jc w:val="center"/>
      </w:pPr>
      <w:r>
        <w:rPr>
          <w:noProof/>
        </w:rPr>
        <w:lastRenderedPageBreak/>
        <w:drawing>
          <wp:inline distT="0" distB="0" distL="0" distR="0" wp14:anchorId="2D02A423" wp14:editId="595F8BBC">
            <wp:extent cx="5943600" cy="33413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41370"/>
                    </a:xfrm>
                    <a:prstGeom prst="rect">
                      <a:avLst/>
                    </a:prstGeom>
                  </pic:spPr>
                </pic:pic>
              </a:graphicData>
            </a:graphic>
          </wp:inline>
        </w:drawing>
      </w:r>
    </w:p>
    <w:p w:rsidR="006D6857" w:rsidRDefault="006D6857" w:rsidP="00D66F2F">
      <w:pPr>
        <w:jc w:val="center"/>
        <w:rPr>
          <w:rFonts w:ascii="Arial" w:hAnsi="Arial" w:cs="Arial"/>
          <w:b/>
          <w:sz w:val="32"/>
          <w:szCs w:val="32"/>
        </w:rPr>
      </w:pPr>
      <w:r>
        <w:rPr>
          <w:rFonts w:ascii="Arial" w:hAnsi="Arial" w:cs="Arial"/>
          <w:b/>
          <w:sz w:val="32"/>
          <w:szCs w:val="32"/>
        </w:rPr>
        <w:t>MONITORING EC2 INSTANCE</w:t>
      </w:r>
    </w:p>
    <w:p w:rsidR="006D6857" w:rsidRDefault="006D6857" w:rsidP="006D6857">
      <w:pPr>
        <w:shd w:val="clear" w:color="auto" w:fill="FFFFFF"/>
        <w:spacing w:before="100" w:beforeAutospacing="1" w:after="100" w:afterAutospacing="1" w:line="360" w:lineRule="atLeast"/>
        <w:rPr>
          <w:rFonts w:ascii="Arial" w:hAnsi="Arial" w:cs="Arial"/>
          <w:b/>
        </w:rPr>
      </w:pPr>
      <w:r>
        <w:rPr>
          <w:rFonts w:ascii="Arial" w:hAnsi="Arial" w:cs="Arial"/>
          <w:b/>
        </w:rPr>
        <w:t>STEPS TO MONITOR EC2 INSTANCE</w:t>
      </w:r>
    </w:p>
    <w:p w:rsidR="006851C6" w:rsidRDefault="006851C6" w:rsidP="006851C6">
      <w:pPr>
        <w:pStyle w:val="ListParagraph"/>
        <w:numPr>
          <w:ilvl w:val="0"/>
          <w:numId w:val="16"/>
        </w:numPr>
        <w:rPr>
          <w:rFonts w:ascii="Arial" w:eastAsia="Calibri" w:hAnsi="Arial" w:cs="Arial"/>
          <w:noProof/>
          <w:sz w:val="20"/>
          <w:szCs w:val="20"/>
          <w:lang w:eastAsia="en-GB"/>
        </w:rPr>
      </w:pPr>
      <w:r>
        <w:rPr>
          <w:rFonts w:ascii="Arial" w:eastAsia="Calibri" w:hAnsi="Arial" w:cs="Arial"/>
          <w:noProof/>
          <w:sz w:val="20"/>
          <w:szCs w:val="20"/>
          <w:lang w:eastAsia="en-GB"/>
        </w:rPr>
        <w:t>Log on the AWS console page and click on cloud watch</w:t>
      </w:r>
    </w:p>
    <w:p w:rsidR="006851C6" w:rsidRDefault="006851C6" w:rsidP="006851C6">
      <w:pPr>
        <w:pStyle w:val="ListParagraph"/>
        <w:rPr>
          <w:rFonts w:ascii="Arial" w:eastAsia="Calibri" w:hAnsi="Arial" w:cs="Arial"/>
          <w:noProof/>
          <w:sz w:val="20"/>
          <w:szCs w:val="20"/>
          <w:lang w:eastAsia="en-GB"/>
        </w:rPr>
      </w:pPr>
      <w:r>
        <w:rPr>
          <w:noProof/>
        </w:rPr>
        <w:drawing>
          <wp:inline distT="0" distB="0" distL="0" distR="0" wp14:anchorId="18A1FCAF" wp14:editId="3348062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41370"/>
                    </a:xfrm>
                    <a:prstGeom prst="rect">
                      <a:avLst/>
                    </a:prstGeom>
                  </pic:spPr>
                </pic:pic>
              </a:graphicData>
            </a:graphic>
          </wp:inline>
        </w:drawing>
      </w:r>
    </w:p>
    <w:p w:rsidR="006851C6" w:rsidRDefault="006851C6" w:rsidP="006851C6">
      <w:pPr>
        <w:pStyle w:val="ListParagraph"/>
        <w:rPr>
          <w:rFonts w:ascii="Arial" w:eastAsia="Calibri" w:hAnsi="Arial" w:cs="Arial"/>
          <w:noProof/>
          <w:sz w:val="20"/>
          <w:szCs w:val="20"/>
          <w:lang w:eastAsia="en-GB"/>
        </w:rPr>
      </w:pPr>
    </w:p>
    <w:p w:rsidR="006851C6" w:rsidRDefault="006851C6" w:rsidP="006851C6">
      <w:pPr>
        <w:pStyle w:val="ListParagraph"/>
        <w:numPr>
          <w:ilvl w:val="0"/>
          <w:numId w:val="16"/>
        </w:numPr>
        <w:rPr>
          <w:rFonts w:ascii="Arial" w:eastAsia="Calibri" w:hAnsi="Arial" w:cs="Arial"/>
          <w:noProof/>
          <w:sz w:val="20"/>
          <w:szCs w:val="20"/>
          <w:lang w:eastAsia="en-GB"/>
        </w:rPr>
      </w:pPr>
      <w:r>
        <w:rPr>
          <w:rFonts w:ascii="Arial" w:eastAsia="Calibri" w:hAnsi="Arial" w:cs="Arial"/>
          <w:noProof/>
          <w:sz w:val="20"/>
          <w:szCs w:val="20"/>
          <w:lang w:eastAsia="en-GB"/>
        </w:rPr>
        <w:t>Click on Browse Metrics</w:t>
      </w:r>
    </w:p>
    <w:p w:rsidR="006851C6" w:rsidRDefault="006851C6" w:rsidP="006851C6">
      <w:pPr>
        <w:pStyle w:val="ListParagraph"/>
        <w:rPr>
          <w:rFonts w:ascii="Arial" w:eastAsia="Calibri" w:hAnsi="Arial" w:cs="Arial"/>
          <w:noProof/>
          <w:sz w:val="20"/>
          <w:szCs w:val="20"/>
          <w:lang w:eastAsia="en-GB"/>
        </w:rPr>
      </w:pPr>
      <w:r>
        <w:rPr>
          <w:noProof/>
        </w:rPr>
        <w:lastRenderedPageBreak/>
        <w:drawing>
          <wp:inline distT="0" distB="0" distL="0" distR="0" wp14:anchorId="4E1C44EF" wp14:editId="2302769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341370"/>
                    </a:xfrm>
                    <a:prstGeom prst="rect">
                      <a:avLst/>
                    </a:prstGeom>
                  </pic:spPr>
                </pic:pic>
              </a:graphicData>
            </a:graphic>
          </wp:inline>
        </w:drawing>
      </w:r>
    </w:p>
    <w:p w:rsidR="006851C6" w:rsidRDefault="006851C6" w:rsidP="006851C6">
      <w:pPr>
        <w:pStyle w:val="ListParagraph"/>
        <w:rPr>
          <w:rFonts w:ascii="Arial" w:eastAsia="Calibri" w:hAnsi="Arial" w:cs="Arial"/>
          <w:noProof/>
          <w:sz w:val="20"/>
          <w:szCs w:val="20"/>
          <w:lang w:eastAsia="en-GB"/>
        </w:rPr>
      </w:pPr>
    </w:p>
    <w:p w:rsidR="006851C6" w:rsidRDefault="006851C6" w:rsidP="006851C6">
      <w:pPr>
        <w:pStyle w:val="ListParagraph"/>
        <w:rPr>
          <w:rFonts w:ascii="Arial" w:eastAsia="Calibri" w:hAnsi="Arial" w:cs="Arial"/>
          <w:noProof/>
          <w:sz w:val="20"/>
          <w:szCs w:val="20"/>
          <w:lang w:eastAsia="en-GB"/>
        </w:rPr>
      </w:pPr>
    </w:p>
    <w:p w:rsidR="006851C6" w:rsidRDefault="00726855" w:rsidP="00726855">
      <w:pPr>
        <w:pStyle w:val="ListParagraph"/>
        <w:numPr>
          <w:ilvl w:val="0"/>
          <w:numId w:val="16"/>
        </w:numPr>
        <w:rPr>
          <w:rFonts w:ascii="Arial" w:eastAsia="Calibri" w:hAnsi="Arial" w:cs="Arial"/>
          <w:noProof/>
          <w:sz w:val="20"/>
          <w:szCs w:val="20"/>
          <w:lang w:eastAsia="en-GB"/>
        </w:rPr>
      </w:pPr>
      <w:bookmarkStart w:id="4" w:name="_GoBack"/>
      <w:bookmarkEnd w:id="4"/>
      <w:r>
        <w:rPr>
          <w:rFonts w:ascii="Arial" w:eastAsia="Calibri" w:hAnsi="Arial" w:cs="Arial"/>
          <w:noProof/>
          <w:sz w:val="20"/>
          <w:szCs w:val="20"/>
          <w:lang w:eastAsia="en-GB"/>
        </w:rPr>
        <w:t>C</w:t>
      </w:r>
      <w:r w:rsidR="006851C6">
        <w:rPr>
          <w:rFonts w:ascii="Arial" w:eastAsia="Calibri" w:hAnsi="Arial" w:cs="Arial"/>
          <w:noProof/>
          <w:sz w:val="20"/>
          <w:szCs w:val="20"/>
          <w:lang w:eastAsia="en-GB"/>
        </w:rPr>
        <w:t>lick on Dash Board and create new Dashboard</w:t>
      </w:r>
    </w:p>
    <w:p w:rsidR="00726855" w:rsidRDefault="00726855" w:rsidP="006851C6">
      <w:pPr>
        <w:pStyle w:val="ListParagraph"/>
        <w:rPr>
          <w:rFonts w:ascii="Arial" w:eastAsia="Calibri" w:hAnsi="Arial" w:cs="Arial"/>
          <w:noProof/>
          <w:sz w:val="20"/>
          <w:szCs w:val="20"/>
          <w:lang w:eastAsia="en-GB"/>
        </w:rPr>
      </w:pPr>
    </w:p>
    <w:p w:rsidR="006851C6" w:rsidRDefault="006851C6" w:rsidP="006851C6">
      <w:pPr>
        <w:pStyle w:val="ListParagraph"/>
        <w:rPr>
          <w:rFonts w:ascii="Arial" w:eastAsia="Calibri" w:hAnsi="Arial" w:cs="Arial"/>
          <w:noProof/>
          <w:sz w:val="20"/>
          <w:szCs w:val="20"/>
          <w:lang w:eastAsia="en-GB"/>
        </w:rPr>
      </w:pPr>
      <w:r>
        <w:rPr>
          <w:noProof/>
        </w:rPr>
        <w:drawing>
          <wp:inline distT="0" distB="0" distL="0" distR="0" wp14:anchorId="429482D3" wp14:editId="7C18C40A">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41370"/>
                    </a:xfrm>
                    <a:prstGeom prst="rect">
                      <a:avLst/>
                    </a:prstGeom>
                  </pic:spPr>
                </pic:pic>
              </a:graphicData>
            </a:graphic>
          </wp:inline>
        </w:drawing>
      </w:r>
    </w:p>
    <w:p w:rsidR="006851C6" w:rsidRDefault="006851C6" w:rsidP="006851C6">
      <w:pPr>
        <w:pStyle w:val="ListParagraph"/>
        <w:rPr>
          <w:rFonts w:ascii="Arial" w:eastAsia="Calibri" w:hAnsi="Arial" w:cs="Arial"/>
          <w:noProof/>
          <w:sz w:val="20"/>
          <w:szCs w:val="20"/>
          <w:lang w:eastAsia="en-GB"/>
        </w:rPr>
      </w:pPr>
    </w:p>
    <w:p w:rsidR="00726855" w:rsidRDefault="00726855" w:rsidP="006851C6">
      <w:pPr>
        <w:pStyle w:val="ListParagraph"/>
        <w:rPr>
          <w:rFonts w:ascii="Arial" w:eastAsia="Calibri" w:hAnsi="Arial" w:cs="Arial"/>
          <w:noProof/>
          <w:sz w:val="20"/>
          <w:szCs w:val="20"/>
          <w:lang w:eastAsia="en-GB"/>
        </w:rPr>
      </w:pPr>
      <w:r>
        <w:rPr>
          <w:noProof/>
        </w:rPr>
        <w:lastRenderedPageBreak/>
        <w:drawing>
          <wp:inline distT="0" distB="0" distL="0" distR="0" wp14:anchorId="1FEAFA96" wp14:editId="43217773">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726855" w:rsidRDefault="00726855" w:rsidP="006851C6">
      <w:pPr>
        <w:pStyle w:val="ListParagraph"/>
        <w:rPr>
          <w:rFonts w:ascii="Arial" w:eastAsia="Calibri" w:hAnsi="Arial" w:cs="Arial"/>
          <w:noProof/>
          <w:sz w:val="20"/>
          <w:szCs w:val="20"/>
          <w:lang w:eastAsia="en-GB"/>
        </w:rPr>
      </w:pPr>
    </w:p>
    <w:p w:rsidR="00726855" w:rsidRDefault="00726855" w:rsidP="00726855">
      <w:pPr>
        <w:pStyle w:val="ListParagraph"/>
        <w:numPr>
          <w:ilvl w:val="0"/>
          <w:numId w:val="16"/>
        </w:numPr>
        <w:rPr>
          <w:rFonts w:ascii="Arial" w:eastAsia="Calibri" w:hAnsi="Arial" w:cs="Arial"/>
          <w:noProof/>
          <w:sz w:val="20"/>
          <w:szCs w:val="20"/>
          <w:lang w:eastAsia="en-GB"/>
        </w:rPr>
      </w:pPr>
      <w:r>
        <w:rPr>
          <w:rFonts w:ascii="Arial" w:eastAsia="Calibri" w:hAnsi="Arial" w:cs="Arial"/>
          <w:noProof/>
          <w:sz w:val="20"/>
          <w:szCs w:val="20"/>
          <w:lang w:eastAsia="en-GB"/>
        </w:rPr>
        <w:t xml:space="preserve">After that configure the metric graph and selct the instance </w:t>
      </w:r>
    </w:p>
    <w:p w:rsidR="00726855" w:rsidRDefault="00726855" w:rsidP="006851C6">
      <w:pPr>
        <w:pStyle w:val="ListParagraph"/>
        <w:rPr>
          <w:rFonts w:ascii="Arial" w:eastAsia="Calibri" w:hAnsi="Arial" w:cs="Arial"/>
          <w:noProof/>
          <w:sz w:val="20"/>
          <w:szCs w:val="20"/>
          <w:lang w:eastAsia="en-GB"/>
        </w:rPr>
      </w:pPr>
    </w:p>
    <w:p w:rsidR="00726855" w:rsidRDefault="00726855" w:rsidP="006851C6">
      <w:pPr>
        <w:pStyle w:val="ListParagraph"/>
        <w:rPr>
          <w:rFonts w:ascii="Arial" w:eastAsia="Calibri" w:hAnsi="Arial" w:cs="Arial"/>
          <w:noProof/>
          <w:sz w:val="20"/>
          <w:szCs w:val="20"/>
          <w:lang w:eastAsia="en-GB"/>
        </w:rPr>
      </w:pPr>
    </w:p>
    <w:p w:rsidR="00726855" w:rsidRDefault="00726855" w:rsidP="006851C6">
      <w:pPr>
        <w:pStyle w:val="ListParagraph"/>
        <w:rPr>
          <w:rFonts w:ascii="Arial" w:eastAsia="Calibri" w:hAnsi="Arial" w:cs="Arial"/>
          <w:noProof/>
          <w:sz w:val="20"/>
          <w:szCs w:val="20"/>
          <w:lang w:eastAsia="en-GB"/>
        </w:rPr>
      </w:pPr>
      <w:r>
        <w:rPr>
          <w:noProof/>
        </w:rPr>
        <w:drawing>
          <wp:inline distT="0" distB="0" distL="0" distR="0" wp14:anchorId="6DC18127" wp14:editId="05570D74">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726855" w:rsidRDefault="00726855" w:rsidP="006851C6">
      <w:pPr>
        <w:pStyle w:val="ListParagraph"/>
        <w:rPr>
          <w:rFonts w:ascii="Arial" w:eastAsia="Calibri" w:hAnsi="Arial" w:cs="Arial"/>
          <w:noProof/>
          <w:sz w:val="20"/>
          <w:szCs w:val="20"/>
          <w:lang w:eastAsia="en-GB"/>
        </w:rPr>
      </w:pPr>
    </w:p>
    <w:p w:rsidR="00726855" w:rsidRDefault="00726855" w:rsidP="00726855">
      <w:pPr>
        <w:pStyle w:val="ListParagraph"/>
        <w:numPr>
          <w:ilvl w:val="0"/>
          <w:numId w:val="13"/>
        </w:numPr>
        <w:rPr>
          <w:rFonts w:ascii="Arial" w:eastAsia="Calibri" w:hAnsi="Arial" w:cs="Arial"/>
          <w:noProof/>
          <w:sz w:val="20"/>
          <w:szCs w:val="20"/>
          <w:lang w:eastAsia="en-GB"/>
        </w:rPr>
      </w:pPr>
      <w:r>
        <w:rPr>
          <w:rFonts w:ascii="Arial" w:eastAsia="Calibri" w:hAnsi="Arial" w:cs="Arial"/>
          <w:noProof/>
          <w:sz w:val="20"/>
          <w:szCs w:val="20"/>
          <w:lang w:eastAsia="en-GB"/>
        </w:rPr>
        <w:t>After adding the instance it shows utilization of instance</w:t>
      </w:r>
    </w:p>
    <w:p w:rsidR="00726855" w:rsidRDefault="00726855" w:rsidP="006851C6">
      <w:pPr>
        <w:pStyle w:val="ListParagraph"/>
        <w:rPr>
          <w:rFonts w:ascii="Arial" w:eastAsia="Calibri" w:hAnsi="Arial" w:cs="Arial"/>
          <w:noProof/>
          <w:sz w:val="20"/>
          <w:szCs w:val="20"/>
          <w:lang w:eastAsia="en-GB"/>
        </w:rPr>
      </w:pPr>
      <w:r>
        <w:rPr>
          <w:noProof/>
        </w:rPr>
        <w:lastRenderedPageBreak/>
        <w:drawing>
          <wp:inline distT="0" distB="0" distL="0" distR="0" wp14:anchorId="663701E2" wp14:editId="0787E47C">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1370"/>
                    </a:xfrm>
                    <a:prstGeom prst="rect">
                      <a:avLst/>
                    </a:prstGeom>
                  </pic:spPr>
                </pic:pic>
              </a:graphicData>
            </a:graphic>
          </wp:inline>
        </w:drawing>
      </w:r>
    </w:p>
    <w:p w:rsidR="006851C6" w:rsidRPr="006851C6" w:rsidRDefault="006851C6" w:rsidP="006851C6">
      <w:pPr>
        <w:rPr>
          <w:rFonts w:ascii="Arial" w:eastAsia="Calibri" w:hAnsi="Arial" w:cs="Arial"/>
          <w:noProof/>
          <w:sz w:val="20"/>
          <w:szCs w:val="20"/>
          <w:lang w:eastAsia="en-GB"/>
        </w:rPr>
      </w:pPr>
    </w:p>
    <w:p w:rsidR="006D6857" w:rsidRPr="00B83BA3" w:rsidRDefault="006D6857" w:rsidP="006D6857"/>
    <w:p w:rsidR="00D66F2F" w:rsidRDefault="00D66F2F" w:rsidP="00D66F2F">
      <w:pPr>
        <w:pStyle w:val="Heading1"/>
        <w:rPr>
          <w:rFonts w:ascii="Arial" w:hAnsi="Arial" w:cs="Arial"/>
        </w:rPr>
      </w:pPr>
      <w:bookmarkStart w:id="5" w:name="_Toc462668292"/>
      <w:r>
        <w:rPr>
          <w:rFonts w:ascii="Arial" w:hAnsi="Arial" w:cs="Arial"/>
        </w:rPr>
        <w:t>References</w:t>
      </w:r>
      <w:bookmarkEnd w:id="5"/>
    </w:p>
    <w:p w:rsidR="00D66F2F" w:rsidRDefault="00D66F2F" w:rsidP="00D66F2F">
      <w:hyperlink r:id="rId51" w:history="1">
        <w:r w:rsidRPr="000514A9">
          <w:rPr>
            <w:rStyle w:val="Hyperlink"/>
          </w:rPr>
          <w:t>http://docs.aws.amazon.com/AWSEC2/latest/UserGuide/ec2-instance-lifecycle.html</w:t>
        </w:r>
      </w:hyperlink>
    </w:p>
    <w:p w:rsidR="00D66F2F" w:rsidRDefault="00D66F2F" w:rsidP="00D66F2F">
      <w:hyperlink r:id="rId52" w:history="1">
        <w:r w:rsidRPr="000514A9">
          <w:rPr>
            <w:rStyle w:val="Hyperlink"/>
          </w:rPr>
          <w:t>http://docs.aws.amazon.com/AWSEC2/latest/UserGuide/putty.html</w:t>
        </w:r>
      </w:hyperlink>
    </w:p>
    <w:p w:rsidR="00D66F2F" w:rsidRPr="00021CDF" w:rsidRDefault="00D66F2F" w:rsidP="00D66F2F"/>
    <w:p w:rsidR="00D66F2F" w:rsidRPr="002F65CE" w:rsidRDefault="00D66F2F" w:rsidP="00E3537F">
      <w:pPr>
        <w:shd w:val="clear" w:color="auto" w:fill="FFFFFF"/>
        <w:spacing w:before="100" w:beforeAutospacing="1" w:after="100" w:afterAutospacing="1" w:line="360" w:lineRule="atLeast"/>
        <w:rPr>
          <w:rFonts w:ascii="Arial" w:hAnsi="Arial" w:cs="Arial"/>
          <w:b/>
        </w:rPr>
      </w:pPr>
    </w:p>
    <w:sectPr w:rsidR="00D66F2F" w:rsidRPr="002F65CE" w:rsidSect="00DD32B2">
      <w:headerReference w:type="default" r:id="rId53"/>
      <w:footerReference w:type="default" r:id="rId54"/>
      <w:pgSz w:w="12240" w:h="15840"/>
      <w:pgMar w:top="810" w:right="810" w:bottom="81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7A6" w:rsidRDefault="00DF07A6" w:rsidP="00DD32B2">
      <w:pPr>
        <w:spacing w:after="0" w:line="240" w:lineRule="auto"/>
      </w:pPr>
      <w:r>
        <w:separator/>
      </w:r>
    </w:p>
  </w:endnote>
  <w:endnote w:type="continuationSeparator" w:id="0">
    <w:p w:rsidR="00DF07A6" w:rsidRDefault="00DF07A6" w:rsidP="00DD3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98F" w:rsidRDefault="009F598F">
    <w:pPr>
      <w:pStyle w:val="Footer"/>
      <w:rPr>
        <w:rFonts w:ascii="Arial" w:hAnsi="Arial" w:cs="Arial"/>
        <w:b/>
        <w:sz w:val="20"/>
      </w:rPr>
    </w:pPr>
  </w:p>
  <w:p w:rsidR="009F598F" w:rsidRPr="009F598F" w:rsidRDefault="0013390A" w:rsidP="009F598F">
    <w:pPr>
      <w:pStyle w:val="Footer"/>
      <w:jc w:val="center"/>
      <w:rPr>
        <w:rFonts w:ascii="Arial" w:hAnsi="Arial" w:cs="Arial"/>
        <w:b/>
        <w:sz w:val="20"/>
      </w:rPr>
    </w:pPr>
    <w:r>
      <w:rPr>
        <w:rFonts w:ascii="Arial" w:hAnsi="Arial" w:cs="Arial"/>
        <w:b/>
        <w:sz w:val="20"/>
      </w:rPr>
      <w:t>Capgemini Sensitive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7A6" w:rsidRDefault="00DF07A6" w:rsidP="00DD32B2">
      <w:pPr>
        <w:spacing w:after="0" w:line="240" w:lineRule="auto"/>
      </w:pPr>
      <w:r>
        <w:separator/>
      </w:r>
    </w:p>
  </w:footnote>
  <w:footnote w:type="continuationSeparator" w:id="0">
    <w:p w:rsidR="00DF07A6" w:rsidRDefault="00DF07A6" w:rsidP="00DD32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2B2" w:rsidRDefault="00DD32B2">
    <w:pPr>
      <w:pStyle w:val="Header"/>
    </w:pPr>
    <w:r>
      <w:rPr>
        <w:noProof/>
      </w:rPr>
      <w:drawing>
        <wp:anchor distT="0" distB="0" distL="114300" distR="114300" simplePos="0" relativeHeight="251658240" behindDoc="1" locked="0" layoutInCell="1" allowOverlap="1">
          <wp:simplePos x="0" y="0"/>
          <wp:positionH relativeFrom="column">
            <wp:posOffset>5810250</wp:posOffset>
          </wp:positionH>
          <wp:positionV relativeFrom="paragraph">
            <wp:posOffset>-142875</wp:posOffset>
          </wp:positionV>
          <wp:extent cx="1179195" cy="316230"/>
          <wp:effectExtent l="0" t="0" r="1905" b="7620"/>
          <wp:wrapTight wrapText="bothSides">
            <wp:wrapPolygon edited="0">
              <wp:start x="0" y="0"/>
              <wp:lineTo x="0" y="20819"/>
              <wp:lineTo x="21286" y="20819"/>
              <wp:lineTo x="212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gemini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9195" cy="31623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0279"/>
    <w:multiLevelType w:val="hybridMultilevel"/>
    <w:tmpl w:val="0540BD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D1EF7"/>
    <w:multiLevelType w:val="hybridMultilevel"/>
    <w:tmpl w:val="4EB62A52"/>
    <w:lvl w:ilvl="0" w:tplc="04090005">
      <w:start w:val="1"/>
      <w:numFmt w:val="bullet"/>
      <w:lvlText w:val=""/>
      <w:lvlJc w:val="left"/>
      <w:pPr>
        <w:tabs>
          <w:tab w:val="num" w:pos="720"/>
        </w:tabs>
        <w:ind w:left="720" w:hanging="360"/>
      </w:pPr>
      <w:rPr>
        <w:rFonts w:ascii="Wingdings" w:hAnsi="Wingdings" w:hint="default"/>
      </w:rPr>
    </w:lvl>
    <w:lvl w:ilvl="1" w:tplc="0FF0C9C0">
      <w:start w:val="1580"/>
      <w:numFmt w:val="bullet"/>
      <w:lvlText w:val=""/>
      <w:lvlJc w:val="left"/>
      <w:pPr>
        <w:tabs>
          <w:tab w:val="num" w:pos="1440"/>
        </w:tabs>
        <w:ind w:left="1440" w:hanging="360"/>
      </w:pPr>
      <w:rPr>
        <w:rFonts w:ascii="Wingdings" w:hAnsi="Wingdings" w:hint="default"/>
      </w:rPr>
    </w:lvl>
    <w:lvl w:ilvl="2" w:tplc="7F3456E0">
      <w:start w:val="1"/>
      <w:numFmt w:val="bullet"/>
      <w:lvlText w:val="•"/>
      <w:lvlJc w:val="left"/>
      <w:pPr>
        <w:tabs>
          <w:tab w:val="num" w:pos="2160"/>
        </w:tabs>
        <w:ind w:left="2160" w:hanging="360"/>
      </w:pPr>
      <w:rPr>
        <w:rFonts w:ascii="Times New Roman" w:hAnsi="Times New Roman" w:cs="Times New Roman" w:hint="default"/>
      </w:rPr>
    </w:lvl>
    <w:lvl w:ilvl="3" w:tplc="6AD00454">
      <w:start w:val="1"/>
      <w:numFmt w:val="bullet"/>
      <w:lvlText w:val="•"/>
      <w:lvlJc w:val="left"/>
      <w:pPr>
        <w:tabs>
          <w:tab w:val="num" w:pos="2880"/>
        </w:tabs>
        <w:ind w:left="2880" w:hanging="360"/>
      </w:pPr>
      <w:rPr>
        <w:rFonts w:ascii="Times New Roman" w:hAnsi="Times New Roman" w:cs="Times New Roman" w:hint="default"/>
      </w:rPr>
    </w:lvl>
    <w:lvl w:ilvl="4" w:tplc="49A6FD14">
      <w:start w:val="1"/>
      <w:numFmt w:val="bullet"/>
      <w:lvlText w:val="•"/>
      <w:lvlJc w:val="left"/>
      <w:pPr>
        <w:tabs>
          <w:tab w:val="num" w:pos="3600"/>
        </w:tabs>
        <w:ind w:left="3600" w:hanging="360"/>
      </w:pPr>
      <w:rPr>
        <w:rFonts w:ascii="Times New Roman" w:hAnsi="Times New Roman" w:cs="Times New Roman" w:hint="default"/>
      </w:rPr>
    </w:lvl>
    <w:lvl w:ilvl="5" w:tplc="6E285218">
      <w:start w:val="1"/>
      <w:numFmt w:val="bullet"/>
      <w:lvlText w:val="•"/>
      <w:lvlJc w:val="left"/>
      <w:pPr>
        <w:tabs>
          <w:tab w:val="num" w:pos="4320"/>
        </w:tabs>
        <w:ind w:left="4320" w:hanging="360"/>
      </w:pPr>
      <w:rPr>
        <w:rFonts w:ascii="Times New Roman" w:hAnsi="Times New Roman" w:cs="Times New Roman" w:hint="default"/>
      </w:rPr>
    </w:lvl>
    <w:lvl w:ilvl="6" w:tplc="B65EEC56">
      <w:start w:val="1"/>
      <w:numFmt w:val="bullet"/>
      <w:lvlText w:val="•"/>
      <w:lvlJc w:val="left"/>
      <w:pPr>
        <w:tabs>
          <w:tab w:val="num" w:pos="5040"/>
        </w:tabs>
        <w:ind w:left="5040" w:hanging="360"/>
      </w:pPr>
      <w:rPr>
        <w:rFonts w:ascii="Times New Roman" w:hAnsi="Times New Roman" w:cs="Times New Roman" w:hint="default"/>
      </w:rPr>
    </w:lvl>
    <w:lvl w:ilvl="7" w:tplc="3CB2C12A">
      <w:start w:val="1"/>
      <w:numFmt w:val="bullet"/>
      <w:lvlText w:val="•"/>
      <w:lvlJc w:val="left"/>
      <w:pPr>
        <w:tabs>
          <w:tab w:val="num" w:pos="5760"/>
        </w:tabs>
        <w:ind w:left="5760" w:hanging="360"/>
      </w:pPr>
      <w:rPr>
        <w:rFonts w:ascii="Times New Roman" w:hAnsi="Times New Roman" w:cs="Times New Roman" w:hint="default"/>
      </w:rPr>
    </w:lvl>
    <w:lvl w:ilvl="8" w:tplc="F53A7CFA">
      <w:start w:val="1"/>
      <w:numFmt w:val="bullet"/>
      <w:lvlText w:val="•"/>
      <w:lvlJc w:val="left"/>
      <w:pPr>
        <w:tabs>
          <w:tab w:val="num" w:pos="6480"/>
        </w:tabs>
        <w:ind w:left="6480" w:hanging="360"/>
      </w:pPr>
      <w:rPr>
        <w:rFonts w:ascii="Times New Roman" w:hAnsi="Times New Roman" w:cs="Times New Roman" w:hint="default"/>
      </w:rPr>
    </w:lvl>
  </w:abstractNum>
  <w:abstractNum w:abstractNumId="2">
    <w:nsid w:val="225139F6"/>
    <w:multiLevelType w:val="hybridMultilevel"/>
    <w:tmpl w:val="0540BD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C91D13"/>
    <w:multiLevelType w:val="hybridMultilevel"/>
    <w:tmpl w:val="0EFA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914121"/>
    <w:multiLevelType w:val="hybridMultilevel"/>
    <w:tmpl w:val="BBC875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A259C6"/>
    <w:multiLevelType w:val="hybridMultilevel"/>
    <w:tmpl w:val="A80A04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742B76"/>
    <w:multiLevelType w:val="hybridMultilevel"/>
    <w:tmpl w:val="0540BD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7C5A53"/>
    <w:multiLevelType w:val="hybridMultilevel"/>
    <w:tmpl w:val="D27A4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952DAE"/>
    <w:multiLevelType w:val="hybridMultilevel"/>
    <w:tmpl w:val="0540BD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BD312A"/>
    <w:multiLevelType w:val="hybridMultilevel"/>
    <w:tmpl w:val="0540BD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19728D"/>
    <w:multiLevelType w:val="hybridMultilevel"/>
    <w:tmpl w:val="94BEC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586E11"/>
    <w:multiLevelType w:val="hybridMultilevel"/>
    <w:tmpl w:val="0540BD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A4377A"/>
    <w:multiLevelType w:val="multilevel"/>
    <w:tmpl w:val="F0E2A5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655077B"/>
    <w:multiLevelType w:val="hybridMultilevel"/>
    <w:tmpl w:val="E3AAB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10"/>
  </w:num>
  <w:num w:numId="5">
    <w:abstractNumId w:val="13"/>
  </w:num>
  <w:num w:numId="6">
    <w:abstractNumId w:val="7"/>
  </w:num>
  <w:num w:numId="7">
    <w:abstractNumId w:val="12"/>
  </w:num>
  <w:num w:numId="8">
    <w:abstractNumId w:val="3"/>
  </w:num>
  <w:num w:numId="9">
    <w:abstractNumId w:val="0"/>
  </w:num>
  <w:num w:numId="10">
    <w:abstractNumId w:val="8"/>
  </w:num>
  <w:num w:numId="11">
    <w:abstractNumId w:val="6"/>
  </w:num>
  <w:num w:numId="12">
    <w:abstractNumId w:val="2"/>
  </w:num>
  <w:num w:numId="13">
    <w:abstractNumId w:val="11"/>
  </w:num>
  <w:num w:numId="14">
    <w:abstractNumId w:val="3"/>
    <w:lvlOverride w:ilvl="0"/>
    <w:lvlOverride w:ilvl="1"/>
    <w:lvlOverride w:ilvl="2"/>
    <w:lvlOverride w:ilvl="3"/>
    <w:lvlOverride w:ilvl="4"/>
    <w:lvlOverride w:ilvl="5"/>
    <w:lvlOverride w:ilvl="6"/>
    <w:lvlOverride w:ilvl="7"/>
    <w:lvlOverride w:ilvl="8"/>
  </w:num>
  <w:num w:numId="15">
    <w:abstractNumId w:val="12"/>
    <w:lvlOverride w:ilvl="0"/>
    <w:lvlOverride w:ilvl="1"/>
    <w:lvlOverride w:ilvl="2"/>
    <w:lvlOverride w:ilvl="3"/>
    <w:lvlOverride w:ilvl="4"/>
    <w:lvlOverride w:ilvl="5"/>
    <w:lvlOverride w:ilvl="6"/>
    <w:lvlOverride w:ilvl="7"/>
    <w:lvlOverride w:ilv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2B2"/>
    <w:rsid w:val="00002848"/>
    <w:rsid w:val="00003B07"/>
    <w:rsid w:val="00007406"/>
    <w:rsid w:val="00007944"/>
    <w:rsid w:val="00007E16"/>
    <w:rsid w:val="00014EAE"/>
    <w:rsid w:val="00016FD7"/>
    <w:rsid w:val="00020314"/>
    <w:rsid w:val="00020694"/>
    <w:rsid w:val="00024B22"/>
    <w:rsid w:val="00025C68"/>
    <w:rsid w:val="00030041"/>
    <w:rsid w:val="00033AD4"/>
    <w:rsid w:val="00037907"/>
    <w:rsid w:val="00037918"/>
    <w:rsid w:val="00041D7D"/>
    <w:rsid w:val="0006329A"/>
    <w:rsid w:val="00064AD1"/>
    <w:rsid w:val="00065B8D"/>
    <w:rsid w:val="00071259"/>
    <w:rsid w:val="000726C0"/>
    <w:rsid w:val="00077DFD"/>
    <w:rsid w:val="0008076B"/>
    <w:rsid w:val="0008623A"/>
    <w:rsid w:val="000903FA"/>
    <w:rsid w:val="00091BFC"/>
    <w:rsid w:val="000951F3"/>
    <w:rsid w:val="00097C11"/>
    <w:rsid w:val="000B0A7B"/>
    <w:rsid w:val="000B1345"/>
    <w:rsid w:val="000B2D65"/>
    <w:rsid w:val="000B5291"/>
    <w:rsid w:val="000C42A9"/>
    <w:rsid w:val="000C609F"/>
    <w:rsid w:val="000C6889"/>
    <w:rsid w:val="000C68F7"/>
    <w:rsid w:val="000C73B4"/>
    <w:rsid w:val="000D0BA4"/>
    <w:rsid w:val="000D57EE"/>
    <w:rsid w:val="000E46AB"/>
    <w:rsid w:val="000E68C8"/>
    <w:rsid w:val="000E703B"/>
    <w:rsid w:val="000F29BE"/>
    <w:rsid w:val="000F2B64"/>
    <w:rsid w:val="000F2F68"/>
    <w:rsid w:val="000F2FE6"/>
    <w:rsid w:val="000F4473"/>
    <w:rsid w:val="000F547A"/>
    <w:rsid w:val="00100095"/>
    <w:rsid w:val="00101F3E"/>
    <w:rsid w:val="001022AF"/>
    <w:rsid w:val="00104782"/>
    <w:rsid w:val="00107430"/>
    <w:rsid w:val="0011331D"/>
    <w:rsid w:val="00113FC6"/>
    <w:rsid w:val="0012657F"/>
    <w:rsid w:val="0013174E"/>
    <w:rsid w:val="0013204C"/>
    <w:rsid w:val="0013390A"/>
    <w:rsid w:val="001359ED"/>
    <w:rsid w:val="00142F2C"/>
    <w:rsid w:val="001437DC"/>
    <w:rsid w:val="0014388E"/>
    <w:rsid w:val="00143CFB"/>
    <w:rsid w:val="00146111"/>
    <w:rsid w:val="00146881"/>
    <w:rsid w:val="00147C4D"/>
    <w:rsid w:val="001500A9"/>
    <w:rsid w:val="00153021"/>
    <w:rsid w:val="00153AB7"/>
    <w:rsid w:val="00155CA7"/>
    <w:rsid w:val="001563BF"/>
    <w:rsid w:val="00160893"/>
    <w:rsid w:val="00160A58"/>
    <w:rsid w:val="00162A2B"/>
    <w:rsid w:val="00163945"/>
    <w:rsid w:val="00165F34"/>
    <w:rsid w:val="00167C59"/>
    <w:rsid w:val="00170131"/>
    <w:rsid w:val="0017173B"/>
    <w:rsid w:val="00171F5A"/>
    <w:rsid w:val="0017339A"/>
    <w:rsid w:val="00181664"/>
    <w:rsid w:val="00183E0B"/>
    <w:rsid w:val="00184F67"/>
    <w:rsid w:val="00186B3D"/>
    <w:rsid w:val="00190BF7"/>
    <w:rsid w:val="00195745"/>
    <w:rsid w:val="001960E7"/>
    <w:rsid w:val="001A00F4"/>
    <w:rsid w:val="001A07B1"/>
    <w:rsid w:val="001A104C"/>
    <w:rsid w:val="001A3B05"/>
    <w:rsid w:val="001A3E38"/>
    <w:rsid w:val="001A437E"/>
    <w:rsid w:val="001A69BA"/>
    <w:rsid w:val="001B0BF2"/>
    <w:rsid w:val="001B197C"/>
    <w:rsid w:val="001B22B0"/>
    <w:rsid w:val="001B6282"/>
    <w:rsid w:val="001C3D4F"/>
    <w:rsid w:val="001C47ED"/>
    <w:rsid w:val="001C77E1"/>
    <w:rsid w:val="001D0E65"/>
    <w:rsid w:val="001D3AA9"/>
    <w:rsid w:val="001D4E1C"/>
    <w:rsid w:val="001D6807"/>
    <w:rsid w:val="001D7992"/>
    <w:rsid w:val="001E0391"/>
    <w:rsid w:val="001E1CEE"/>
    <w:rsid w:val="001E7145"/>
    <w:rsid w:val="001F459C"/>
    <w:rsid w:val="001F70DF"/>
    <w:rsid w:val="00211632"/>
    <w:rsid w:val="00215DBB"/>
    <w:rsid w:val="002207C2"/>
    <w:rsid w:val="00220BFA"/>
    <w:rsid w:val="00221089"/>
    <w:rsid w:val="00222362"/>
    <w:rsid w:val="002310C0"/>
    <w:rsid w:val="002311C7"/>
    <w:rsid w:val="002364AA"/>
    <w:rsid w:val="00241620"/>
    <w:rsid w:val="00242147"/>
    <w:rsid w:val="00244CCA"/>
    <w:rsid w:val="00250670"/>
    <w:rsid w:val="002514D1"/>
    <w:rsid w:val="002531F0"/>
    <w:rsid w:val="00255DC1"/>
    <w:rsid w:val="002570F1"/>
    <w:rsid w:val="002629A9"/>
    <w:rsid w:val="00265CB8"/>
    <w:rsid w:val="002719BB"/>
    <w:rsid w:val="002721CA"/>
    <w:rsid w:val="0027719F"/>
    <w:rsid w:val="002777ED"/>
    <w:rsid w:val="00283497"/>
    <w:rsid w:val="00287BAF"/>
    <w:rsid w:val="00291F20"/>
    <w:rsid w:val="0029493E"/>
    <w:rsid w:val="00296762"/>
    <w:rsid w:val="002973D8"/>
    <w:rsid w:val="0029784E"/>
    <w:rsid w:val="002A69E6"/>
    <w:rsid w:val="002B1FE7"/>
    <w:rsid w:val="002C17AC"/>
    <w:rsid w:val="002C3F0F"/>
    <w:rsid w:val="002D1670"/>
    <w:rsid w:val="002E304E"/>
    <w:rsid w:val="002E3D30"/>
    <w:rsid w:val="002E50E5"/>
    <w:rsid w:val="0030032F"/>
    <w:rsid w:val="00300523"/>
    <w:rsid w:val="0030376E"/>
    <w:rsid w:val="0030422F"/>
    <w:rsid w:val="003046B2"/>
    <w:rsid w:val="00304A79"/>
    <w:rsid w:val="00310107"/>
    <w:rsid w:val="00315845"/>
    <w:rsid w:val="00321DC2"/>
    <w:rsid w:val="00326F1A"/>
    <w:rsid w:val="0033127D"/>
    <w:rsid w:val="00332C9B"/>
    <w:rsid w:val="003330CA"/>
    <w:rsid w:val="003342B4"/>
    <w:rsid w:val="00335E89"/>
    <w:rsid w:val="00336A1A"/>
    <w:rsid w:val="00336DC8"/>
    <w:rsid w:val="003372F5"/>
    <w:rsid w:val="003405AE"/>
    <w:rsid w:val="00340F10"/>
    <w:rsid w:val="003419CD"/>
    <w:rsid w:val="0034515E"/>
    <w:rsid w:val="0035048F"/>
    <w:rsid w:val="00352231"/>
    <w:rsid w:val="003533FC"/>
    <w:rsid w:val="00363C52"/>
    <w:rsid w:val="0036549F"/>
    <w:rsid w:val="00370175"/>
    <w:rsid w:val="00373960"/>
    <w:rsid w:val="003766D8"/>
    <w:rsid w:val="00387AAB"/>
    <w:rsid w:val="00390C4D"/>
    <w:rsid w:val="00395B5C"/>
    <w:rsid w:val="003A0ECA"/>
    <w:rsid w:val="003A38D3"/>
    <w:rsid w:val="003A481E"/>
    <w:rsid w:val="003A4A30"/>
    <w:rsid w:val="003B6536"/>
    <w:rsid w:val="003C4C7E"/>
    <w:rsid w:val="003D443D"/>
    <w:rsid w:val="003E0C23"/>
    <w:rsid w:val="003E6339"/>
    <w:rsid w:val="003E6BF9"/>
    <w:rsid w:val="003F58E6"/>
    <w:rsid w:val="00403EA9"/>
    <w:rsid w:val="00406E9E"/>
    <w:rsid w:val="00407184"/>
    <w:rsid w:val="00412663"/>
    <w:rsid w:val="00413C8B"/>
    <w:rsid w:val="004209E1"/>
    <w:rsid w:val="00423C1F"/>
    <w:rsid w:val="00425FB8"/>
    <w:rsid w:val="004277A3"/>
    <w:rsid w:val="00430C09"/>
    <w:rsid w:val="0043164F"/>
    <w:rsid w:val="00431E0D"/>
    <w:rsid w:val="004376EA"/>
    <w:rsid w:val="00445012"/>
    <w:rsid w:val="00450CD3"/>
    <w:rsid w:val="00451E47"/>
    <w:rsid w:val="00452FE1"/>
    <w:rsid w:val="00462FF4"/>
    <w:rsid w:val="00464C34"/>
    <w:rsid w:val="00465C30"/>
    <w:rsid w:val="00467D4C"/>
    <w:rsid w:val="00470310"/>
    <w:rsid w:val="00470D16"/>
    <w:rsid w:val="00473F01"/>
    <w:rsid w:val="004744E1"/>
    <w:rsid w:val="00474F3A"/>
    <w:rsid w:val="00476F1E"/>
    <w:rsid w:val="0048784B"/>
    <w:rsid w:val="00487D82"/>
    <w:rsid w:val="00491F50"/>
    <w:rsid w:val="004940DB"/>
    <w:rsid w:val="004968F5"/>
    <w:rsid w:val="004979EF"/>
    <w:rsid w:val="00497A9D"/>
    <w:rsid w:val="004A0954"/>
    <w:rsid w:val="004A0EA7"/>
    <w:rsid w:val="004A1157"/>
    <w:rsid w:val="004A1979"/>
    <w:rsid w:val="004A5926"/>
    <w:rsid w:val="004B2A70"/>
    <w:rsid w:val="004B517C"/>
    <w:rsid w:val="004B5CE1"/>
    <w:rsid w:val="004B671F"/>
    <w:rsid w:val="004C0E17"/>
    <w:rsid w:val="004C2283"/>
    <w:rsid w:val="004C5161"/>
    <w:rsid w:val="004E19CB"/>
    <w:rsid w:val="004F0C98"/>
    <w:rsid w:val="004F5C1B"/>
    <w:rsid w:val="00501382"/>
    <w:rsid w:val="00504DBE"/>
    <w:rsid w:val="00504F7A"/>
    <w:rsid w:val="0050697A"/>
    <w:rsid w:val="00511180"/>
    <w:rsid w:val="00513B13"/>
    <w:rsid w:val="0051615B"/>
    <w:rsid w:val="00516EFB"/>
    <w:rsid w:val="00520173"/>
    <w:rsid w:val="00524817"/>
    <w:rsid w:val="00525297"/>
    <w:rsid w:val="00531496"/>
    <w:rsid w:val="005321B1"/>
    <w:rsid w:val="00533594"/>
    <w:rsid w:val="00540934"/>
    <w:rsid w:val="00542190"/>
    <w:rsid w:val="005440B0"/>
    <w:rsid w:val="00546C3A"/>
    <w:rsid w:val="00556647"/>
    <w:rsid w:val="00562822"/>
    <w:rsid w:val="00563F5F"/>
    <w:rsid w:val="00570015"/>
    <w:rsid w:val="005702C3"/>
    <w:rsid w:val="00571EDD"/>
    <w:rsid w:val="00572FFE"/>
    <w:rsid w:val="00577499"/>
    <w:rsid w:val="00580F95"/>
    <w:rsid w:val="00582577"/>
    <w:rsid w:val="005829A8"/>
    <w:rsid w:val="00584C11"/>
    <w:rsid w:val="0059002F"/>
    <w:rsid w:val="00590953"/>
    <w:rsid w:val="0059113D"/>
    <w:rsid w:val="00591586"/>
    <w:rsid w:val="00595FF5"/>
    <w:rsid w:val="00596076"/>
    <w:rsid w:val="005A070A"/>
    <w:rsid w:val="005A1BB8"/>
    <w:rsid w:val="005A1E48"/>
    <w:rsid w:val="005A4650"/>
    <w:rsid w:val="005B103A"/>
    <w:rsid w:val="005B2EC4"/>
    <w:rsid w:val="005B6963"/>
    <w:rsid w:val="005C0056"/>
    <w:rsid w:val="005C2A3E"/>
    <w:rsid w:val="005C498E"/>
    <w:rsid w:val="005D1FF8"/>
    <w:rsid w:val="005D5843"/>
    <w:rsid w:val="005D7ADF"/>
    <w:rsid w:val="005E42F5"/>
    <w:rsid w:val="005E56E2"/>
    <w:rsid w:val="005F0521"/>
    <w:rsid w:val="005F1B62"/>
    <w:rsid w:val="005F47BB"/>
    <w:rsid w:val="005F56E6"/>
    <w:rsid w:val="005F6AC3"/>
    <w:rsid w:val="00605BC0"/>
    <w:rsid w:val="006165C0"/>
    <w:rsid w:val="006179F2"/>
    <w:rsid w:val="00622A26"/>
    <w:rsid w:val="00624664"/>
    <w:rsid w:val="00625C36"/>
    <w:rsid w:val="00626D46"/>
    <w:rsid w:val="00630C5D"/>
    <w:rsid w:val="00632D3A"/>
    <w:rsid w:val="0063456D"/>
    <w:rsid w:val="006353EB"/>
    <w:rsid w:val="00640FB1"/>
    <w:rsid w:val="00641D09"/>
    <w:rsid w:val="006456AD"/>
    <w:rsid w:val="00646BB1"/>
    <w:rsid w:val="00660008"/>
    <w:rsid w:val="0066291B"/>
    <w:rsid w:val="00666A47"/>
    <w:rsid w:val="00667F31"/>
    <w:rsid w:val="00672307"/>
    <w:rsid w:val="0067348C"/>
    <w:rsid w:val="00674F8D"/>
    <w:rsid w:val="006750A8"/>
    <w:rsid w:val="00675A96"/>
    <w:rsid w:val="00676326"/>
    <w:rsid w:val="0067762B"/>
    <w:rsid w:val="00677F3C"/>
    <w:rsid w:val="006803FD"/>
    <w:rsid w:val="00681065"/>
    <w:rsid w:val="00682638"/>
    <w:rsid w:val="006851C6"/>
    <w:rsid w:val="00686657"/>
    <w:rsid w:val="00690DC1"/>
    <w:rsid w:val="0069241F"/>
    <w:rsid w:val="0069510D"/>
    <w:rsid w:val="00696CC0"/>
    <w:rsid w:val="006A0360"/>
    <w:rsid w:val="006A17A6"/>
    <w:rsid w:val="006A3275"/>
    <w:rsid w:val="006A3545"/>
    <w:rsid w:val="006A4B6B"/>
    <w:rsid w:val="006A5545"/>
    <w:rsid w:val="006B11B8"/>
    <w:rsid w:val="006B1B05"/>
    <w:rsid w:val="006B3539"/>
    <w:rsid w:val="006B4E7F"/>
    <w:rsid w:val="006B74E8"/>
    <w:rsid w:val="006B75B5"/>
    <w:rsid w:val="006C4423"/>
    <w:rsid w:val="006D6857"/>
    <w:rsid w:val="006D78FB"/>
    <w:rsid w:val="006D7A4C"/>
    <w:rsid w:val="006E04E6"/>
    <w:rsid w:val="006E1507"/>
    <w:rsid w:val="006E3A23"/>
    <w:rsid w:val="006F0499"/>
    <w:rsid w:val="006F0F59"/>
    <w:rsid w:val="006F3314"/>
    <w:rsid w:val="006F66A9"/>
    <w:rsid w:val="006F6CF1"/>
    <w:rsid w:val="007015F6"/>
    <w:rsid w:val="00703527"/>
    <w:rsid w:val="00713138"/>
    <w:rsid w:val="00717867"/>
    <w:rsid w:val="0072320E"/>
    <w:rsid w:val="00726855"/>
    <w:rsid w:val="00732531"/>
    <w:rsid w:val="00733C1A"/>
    <w:rsid w:val="00734C04"/>
    <w:rsid w:val="0073503F"/>
    <w:rsid w:val="00735436"/>
    <w:rsid w:val="0074152F"/>
    <w:rsid w:val="00741E34"/>
    <w:rsid w:val="00746609"/>
    <w:rsid w:val="00746B8F"/>
    <w:rsid w:val="007508C2"/>
    <w:rsid w:val="007510CB"/>
    <w:rsid w:val="00751636"/>
    <w:rsid w:val="0076172F"/>
    <w:rsid w:val="00762175"/>
    <w:rsid w:val="00762A64"/>
    <w:rsid w:val="00763B28"/>
    <w:rsid w:val="0077076F"/>
    <w:rsid w:val="007824D4"/>
    <w:rsid w:val="00782A6F"/>
    <w:rsid w:val="00782D6F"/>
    <w:rsid w:val="0079207F"/>
    <w:rsid w:val="007932E3"/>
    <w:rsid w:val="007975FF"/>
    <w:rsid w:val="007A72B9"/>
    <w:rsid w:val="007B2919"/>
    <w:rsid w:val="007B3EC4"/>
    <w:rsid w:val="007D0F8A"/>
    <w:rsid w:val="007D2FF4"/>
    <w:rsid w:val="007D7C9C"/>
    <w:rsid w:val="007E4228"/>
    <w:rsid w:val="007E5AA6"/>
    <w:rsid w:val="007E619B"/>
    <w:rsid w:val="007E6A13"/>
    <w:rsid w:val="007F60A5"/>
    <w:rsid w:val="00801539"/>
    <w:rsid w:val="00802061"/>
    <w:rsid w:val="008029F4"/>
    <w:rsid w:val="00805622"/>
    <w:rsid w:val="00817539"/>
    <w:rsid w:val="00821938"/>
    <w:rsid w:val="0082353C"/>
    <w:rsid w:val="00836FD8"/>
    <w:rsid w:val="008423C7"/>
    <w:rsid w:val="00843F4E"/>
    <w:rsid w:val="00854689"/>
    <w:rsid w:val="00854863"/>
    <w:rsid w:val="00854E97"/>
    <w:rsid w:val="00855B3B"/>
    <w:rsid w:val="00861D23"/>
    <w:rsid w:val="0086510E"/>
    <w:rsid w:val="0087056F"/>
    <w:rsid w:val="00870635"/>
    <w:rsid w:val="008830A1"/>
    <w:rsid w:val="00886E95"/>
    <w:rsid w:val="00887E2D"/>
    <w:rsid w:val="00890EC5"/>
    <w:rsid w:val="008934F6"/>
    <w:rsid w:val="00893B3C"/>
    <w:rsid w:val="008946DB"/>
    <w:rsid w:val="0089593F"/>
    <w:rsid w:val="008969E7"/>
    <w:rsid w:val="008A175D"/>
    <w:rsid w:val="008A1CB9"/>
    <w:rsid w:val="008A20E4"/>
    <w:rsid w:val="008A5EA5"/>
    <w:rsid w:val="008A6E9E"/>
    <w:rsid w:val="008A740F"/>
    <w:rsid w:val="008A7E1D"/>
    <w:rsid w:val="008B14EC"/>
    <w:rsid w:val="008B2CFD"/>
    <w:rsid w:val="008B33C0"/>
    <w:rsid w:val="008B362A"/>
    <w:rsid w:val="008B59C2"/>
    <w:rsid w:val="008B5C90"/>
    <w:rsid w:val="008B6D1E"/>
    <w:rsid w:val="008C69A2"/>
    <w:rsid w:val="008D08AC"/>
    <w:rsid w:val="008D412A"/>
    <w:rsid w:val="008D481F"/>
    <w:rsid w:val="008D52F5"/>
    <w:rsid w:val="008E215F"/>
    <w:rsid w:val="008E2E49"/>
    <w:rsid w:val="008E3156"/>
    <w:rsid w:val="008E63A5"/>
    <w:rsid w:val="008F1042"/>
    <w:rsid w:val="00901454"/>
    <w:rsid w:val="009028DA"/>
    <w:rsid w:val="0090561D"/>
    <w:rsid w:val="00911CD6"/>
    <w:rsid w:val="00912D42"/>
    <w:rsid w:val="00917876"/>
    <w:rsid w:val="009258DC"/>
    <w:rsid w:val="00935598"/>
    <w:rsid w:val="009369FB"/>
    <w:rsid w:val="0094485C"/>
    <w:rsid w:val="00945642"/>
    <w:rsid w:val="0094761F"/>
    <w:rsid w:val="009502D3"/>
    <w:rsid w:val="00952274"/>
    <w:rsid w:val="0095255E"/>
    <w:rsid w:val="00954F1B"/>
    <w:rsid w:val="00956B44"/>
    <w:rsid w:val="00960868"/>
    <w:rsid w:val="00961F31"/>
    <w:rsid w:val="009640AB"/>
    <w:rsid w:val="009666D5"/>
    <w:rsid w:val="00967D17"/>
    <w:rsid w:val="00967FAB"/>
    <w:rsid w:val="0097541F"/>
    <w:rsid w:val="00976FF9"/>
    <w:rsid w:val="009773E3"/>
    <w:rsid w:val="009776B7"/>
    <w:rsid w:val="00981E78"/>
    <w:rsid w:val="00983629"/>
    <w:rsid w:val="009855DE"/>
    <w:rsid w:val="009858F5"/>
    <w:rsid w:val="00987ADA"/>
    <w:rsid w:val="00991B57"/>
    <w:rsid w:val="00994EE6"/>
    <w:rsid w:val="009A2A72"/>
    <w:rsid w:val="009B0EEF"/>
    <w:rsid w:val="009B222A"/>
    <w:rsid w:val="009B44A9"/>
    <w:rsid w:val="009B4878"/>
    <w:rsid w:val="009B7664"/>
    <w:rsid w:val="009C0BC0"/>
    <w:rsid w:val="009C139F"/>
    <w:rsid w:val="009C1DD6"/>
    <w:rsid w:val="009C6982"/>
    <w:rsid w:val="009C7A38"/>
    <w:rsid w:val="009D1023"/>
    <w:rsid w:val="009D5E42"/>
    <w:rsid w:val="009D786A"/>
    <w:rsid w:val="009E64FA"/>
    <w:rsid w:val="009E7EFE"/>
    <w:rsid w:val="009F43D5"/>
    <w:rsid w:val="009F5983"/>
    <w:rsid w:val="009F598F"/>
    <w:rsid w:val="009F7ED4"/>
    <w:rsid w:val="00A0137F"/>
    <w:rsid w:val="00A02A2A"/>
    <w:rsid w:val="00A07DFD"/>
    <w:rsid w:val="00A10275"/>
    <w:rsid w:val="00A11337"/>
    <w:rsid w:val="00A12182"/>
    <w:rsid w:val="00A1439C"/>
    <w:rsid w:val="00A25F1F"/>
    <w:rsid w:val="00A26D1A"/>
    <w:rsid w:val="00A32072"/>
    <w:rsid w:val="00A3338C"/>
    <w:rsid w:val="00A347CA"/>
    <w:rsid w:val="00A379A5"/>
    <w:rsid w:val="00A401E4"/>
    <w:rsid w:val="00A4169A"/>
    <w:rsid w:val="00A43D09"/>
    <w:rsid w:val="00A46E99"/>
    <w:rsid w:val="00A501C9"/>
    <w:rsid w:val="00A52762"/>
    <w:rsid w:val="00A55EF6"/>
    <w:rsid w:val="00A5658C"/>
    <w:rsid w:val="00A64A99"/>
    <w:rsid w:val="00A6558A"/>
    <w:rsid w:val="00A7069D"/>
    <w:rsid w:val="00A70BCD"/>
    <w:rsid w:val="00A71B9A"/>
    <w:rsid w:val="00A734DE"/>
    <w:rsid w:val="00A7429D"/>
    <w:rsid w:val="00A74B5E"/>
    <w:rsid w:val="00A76C5C"/>
    <w:rsid w:val="00A83951"/>
    <w:rsid w:val="00A91BC5"/>
    <w:rsid w:val="00A94212"/>
    <w:rsid w:val="00A965FA"/>
    <w:rsid w:val="00AA0133"/>
    <w:rsid w:val="00AA025B"/>
    <w:rsid w:val="00AA3BB9"/>
    <w:rsid w:val="00AA4266"/>
    <w:rsid w:val="00AB1F7B"/>
    <w:rsid w:val="00AB3E0B"/>
    <w:rsid w:val="00AB446D"/>
    <w:rsid w:val="00AC486F"/>
    <w:rsid w:val="00AD0CF7"/>
    <w:rsid w:val="00AD6CC8"/>
    <w:rsid w:val="00AD6FAE"/>
    <w:rsid w:val="00AE55EE"/>
    <w:rsid w:val="00AE7A3A"/>
    <w:rsid w:val="00AF67AF"/>
    <w:rsid w:val="00B0037A"/>
    <w:rsid w:val="00B02A71"/>
    <w:rsid w:val="00B054A1"/>
    <w:rsid w:val="00B07C0E"/>
    <w:rsid w:val="00B12640"/>
    <w:rsid w:val="00B14AAA"/>
    <w:rsid w:val="00B15182"/>
    <w:rsid w:val="00B15261"/>
    <w:rsid w:val="00B15C8F"/>
    <w:rsid w:val="00B21D36"/>
    <w:rsid w:val="00B23237"/>
    <w:rsid w:val="00B23DBA"/>
    <w:rsid w:val="00B329E3"/>
    <w:rsid w:val="00B36A8C"/>
    <w:rsid w:val="00B37AEB"/>
    <w:rsid w:val="00B455CA"/>
    <w:rsid w:val="00B45FCC"/>
    <w:rsid w:val="00B462F2"/>
    <w:rsid w:val="00B50BC2"/>
    <w:rsid w:val="00B51BC8"/>
    <w:rsid w:val="00B51E14"/>
    <w:rsid w:val="00B53364"/>
    <w:rsid w:val="00B563B3"/>
    <w:rsid w:val="00B6243C"/>
    <w:rsid w:val="00B719E9"/>
    <w:rsid w:val="00B74E8F"/>
    <w:rsid w:val="00B753B9"/>
    <w:rsid w:val="00B75B17"/>
    <w:rsid w:val="00B80443"/>
    <w:rsid w:val="00B807C3"/>
    <w:rsid w:val="00B82F3D"/>
    <w:rsid w:val="00B83C28"/>
    <w:rsid w:val="00B874B2"/>
    <w:rsid w:val="00B94B78"/>
    <w:rsid w:val="00B966F7"/>
    <w:rsid w:val="00BA12CA"/>
    <w:rsid w:val="00BA27F9"/>
    <w:rsid w:val="00BA5B39"/>
    <w:rsid w:val="00BA6198"/>
    <w:rsid w:val="00BA75F0"/>
    <w:rsid w:val="00BB3232"/>
    <w:rsid w:val="00BB60A0"/>
    <w:rsid w:val="00BB62A9"/>
    <w:rsid w:val="00BB70D7"/>
    <w:rsid w:val="00BC1D5F"/>
    <w:rsid w:val="00BC4C9B"/>
    <w:rsid w:val="00BC5F9A"/>
    <w:rsid w:val="00BC6DA5"/>
    <w:rsid w:val="00BC756B"/>
    <w:rsid w:val="00BD5455"/>
    <w:rsid w:val="00BD79D1"/>
    <w:rsid w:val="00BE0800"/>
    <w:rsid w:val="00BE0AA7"/>
    <w:rsid w:val="00BE0EC7"/>
    <w:rsid w:val="00BE118A"/>
    <w:rsid w:val="00BE1D56"/>
    <w:rsid w:val="00BE1D93"/>
    <w:rsid w:val="00BE479F"/>
    <w:rsid w:val="00BE5CBC"/>
    <w:rsid w:val="00BE7248"/>
    <w:rsid w:val="00C004F8"/>
    <w:rsid w:val="00C05E29"/>
    <w:rsid w:val="00C10726"/>
    <w:rsid w:val="00C118CA"/>
    <w:rsid w:val="00C12466"/>
    <w:rsid w:val="00C166C5"/>
    <w:rsid w:val="00C16920"/>
    <w:rsid w:val="00C20069"/>
    <w:rsid w:val="00C25B57"/>
    <w:rsid w:val="00C31245"/>
    <w:rsid w:val="00C31507"/>
    <w:rsid w:val="00C34229"/>
    <w:rsid w:val="00C34CC2"/>
    <w:rsid w:val="00C34CD6"/>
    <w:rsid w:val="00C414BC"/>
    <w:rsid w:val="00C46509"/>
    <w:rsid w:val="00C471F6"/>
    <w:rsid w:val="00C55D98"/>
    <w:rsid w:val="00C56051"/>
    <w:rsid w:val="00C56368"/>
    <w:rsid w:val="00C575ED"/>
    <w:rsid w:val="00C60855"/>
    <w:rsid w:val="00C610A6"/>
    <w:rsid w:val="00C661D4"/>
    <w:rsid w:val="00C86A9D"/>
    <w:rsid w:val="00C87513"/>
    <w:rsid w:val="00C9183D"/>
    <w:rsid w:val="00C9393B"/>
    <w:rsid w:val="00C953B2"/>
    <w:rsid w:val="00CA0A1D"/>
    <w:rsid w:val="00CA28E4"/>
    <w:rsid w:val="00CB0B7B"/>
    <w:rsid w:val="00CB0CA5"/>
    <w:rsid w:val="00CB2C18"/>
    <w:rsid w:val="00CB329E"/>
    <w:rsid w:val="00CC169C"/>
    <w:rsid w:val="00CC2A88"/>
    <w:rsid w:val="00CC3567"/>
    <w:rsid w:val="00CC65DA"/>
    <w:rsid w:val="00CD0274"/>
    <w:rsid w:val="00CD1155"/>
    <w:rsid w:val="00CD389D"/>
    <w:rsid w:val="00CD4688"/>
    <w:rsid w:val="00CD4952"/>
    <w:rsid w:val="00CD68F3"/>
    <w:rsid w:val="00CE0681"/>
    <w:rsid w:val="00CE54A5"/>
    <w:rsid w:val="00CE551F"/>
    <w:rsid w:val="00CE7EDA"/>
    <w:rsid w:val="00CF511D"/>
    <w:rsid w:val="00D0089D"/>
    <w:rsid w:val="00D00AB1"/>
    <w:rsid w:val="00D02729"/>
    <w:rsid w:val="00D0597E"/>
    <w:rsid w:val="00D07B23"/>
    <w:rsid w:val="00D12571"/>
    <w:rsid w:val="00D14F1A"/>
    <w:rsid w:val="00D153D8"/>
    <w:rsid w:val="00D169EC"/>
    <w:rsid w:val="00D20679"/>
    <w:rsid w:val="00D221FE"/>
    <w:rsid w:val="00D23F89"/>
    <w:rsid w:val="00D26F14"/>
    <w:rsid w:val="00D32FAA"/>
    <w:rsid w:val="00D34309"/>
    <w:rsid w:val="00D3542C"/>
    <w:rsid w:val="00D41CC6"/>
    <w:rsid w:val="00D42E53"/>
    <w:rsid w:val="00D46B99"/>
    <w:rsid w:val="00D567E5"/>
    <w:rsid w:val="00D57B34"/>
    <w:rsid w:val="00D60730"/>
    <w:rsid w:val="00D619B4"/>
    <w:rsid w:val="00D61E15"/>
    <w:rsid w:val="00D62920"/>
    <w:rsid w:val="00D63122"/>
    <w:rsid w:val="00D655AA"/>
    <w:rsid w:val="00D66F2F"/>
    <w:rsid w:val="00D71147"/>
    <w:rsid w:val="00D71CE8"/>
    <w:rsid w:val="00D72FE6"/>
    <w:rsid w:val="00D76EA9"/>
    <w:rsid w:val="00D777EB"/>
    <w:rsid w:val="00D804BE"/>
    <w:rsid w:val="00D817D4"/>
    <w:rsid w:val="00D82162"/>
    <w:rsid w:val="00D82846"/>
    <w:rsid w:val="00D83BF2"/>
    <w:rsid w:val="00D84CBB"/>
    <w:rsid w:val="00D86925"/>
    <w:rsid w:val="00D91EE0"/>
    <w:rsid w:val="00D927D2"/>
    <w:rsid w:val="00D92A74"/>
    <w:rsid w:val="00D970A0"/>
    <w:rsid w:val="00DA27F1"/>
    <w:rsid w:val="00DA5FDD"/>
    <w:rsid w:val="00DB46E0"/>
    <w:rsid w:val="00DB48F0"/>
    <w:rsid w:val="00DB7CDE"/>
    <w:rsid w:val="00DC0289"/>
    <w:rsid w:val="00DD15BE"/>
    <w:rsid w:val="00DD312A"/>
    <w:rsid w:val="00DD32B2"/>
    <w:rsid w:val="00DD36C8"/>
    <w:rsid w:val="00DD3D3F"/>
    <w:rsid w:val="00DE5C71"/>
    <w:rsid w:val="00DF07A6"/>
    <w:rsid w:val="00DF3486"/>
    <w:rsid w:val="00E01A8E"/>
    <w:rsid w:val="00E07975"/>
    <w:rsid w:val="00E12734"/>
    <w:rsid w:val="00E14572"/>
    <w:rsid w:val="00E1719E"/>
    <w:rsid w:val="00E21093"/>
    <w:rsid w:val="00E250F6"/>
    <w:rsid w:val="00E25405"/>
    <w:rsid w:val="00E2576B"/>
    <w:rsid w:val="00E27878"/>
    <w:rsid w:val="00E32C44"/>
    <w:rsid w:val="00E345C0"/>
    <w:rsid w:val="00E3537F"/>
    <w:rsid w:val="00E356FE"/>
    <w:rsid w:val="00E357DA"/>
    <w:rsid w:val="00E36C5E"/>
    <w:rsid w:val="00E377E8"/>
    <w:rsid w:val="00E4269C"/>
    <w:rsid w:val="00E44F7F"/>
    <w:rsid w:val="00E55B14"/>
    <w:rsid w:val="00E56913"/>
    <w:rsid w:val="00E56D7A"/>
    <w:rsid w:val="00E575ED"/>
    <w:rsid w:val="00E635E9"/>
    <w:rsid w:val="00E65C47"/>
    <w:rsid w:val="00E67C4F"/>
    <w:rsid w:val="00E76074"/>
    <w:rsid w:val="00E76959"/>
    <w:rsid w:val="00E849CE"/>
    <w:rsid w:val="00E92033"/>
    <w:rsid w:val="00E94721"/>
    <w:rsid w:val="00EA243F"/>
    <w:rsid w:val="00EA39B8"/>
    <w:rsid w:val="00EA67D0"/>
    <w:rsid w:val="00EB2CFC"/>
    <w:rsid w:val="00EB443D"/>
    <w:rsid w:val="00EB4575"/>
    <w:rsid w:val="00EC0120"/>
    <w:rsid w:val="00ED24CF"/>
    <w:rsid w:val="00ED57E6"/>
    <w:rsid w:val="00ED5EFF"/>
    <w:rsid w:val="00ED6C20"/>
    <w:rsid w:val="00EE550E"/>
    <w:rsid w:val="00EE5766"/>
    <w:rsid w:val="00EE589C"/>
    <w:rsid w:val="00F007B8"/>
    <w:rsid w:val="00F032D1"/>
    <w:rsid w:val="00F1015E"/>
    <w:rsid w:val="00F130B7"/>
    <w:rsid w:val="00F13A05"/>
    <w:rsid w:val="00F21AC0"/>
    <w:rsid w:val="00F225AA"/>
    <w:rsid w:val="00F24F3E"/>
    <w:rsid w:val="00F2636E"/>
    <w:rsid w:val="00F2702A"/>
    <w:rsid w:val="00F31737"/>
    <w:rsid w:val="00F32E3B"/>
    <w:rsid w:val="00F3411D"/>
    <w:rsid w:val="00F3652A"/>
    <w:rsid w:val="00F43922"/>
    <w:rsid w:val="00F50779"/>
    <w:rsid w:val="00F51FFD"/>
    <w:rsid w:val="00F525EF"/>
    <w:rsid w:val="00F540C9"/>
    <w:rsid w:val="00F55419"/>
    <w:rsid w:val="00F558A0"/>
    <w:rsid w:val="00F60514"/>
    <w:rsid w:val="00F613CB"/>
    <w:rsid w:val="00F617E2"/>
    <w:rsid w:val="00F628F1"/>
    <w:rsid w:val="00F638A3"/>
    <w:rsid w:val="00F6553F"/>
    <w:rsid w:val="00F73EC9"/>
    <w:rsid w:val="00F7416C"/>
    <w:rsid w:val="00F742C0"/>
    <w:rsid w:val="00F751E4"/>
    <w:rsid w:val="00F764F3"/>
    <w:rsid w:val="00F773F5"/>
    <w:rsid w:val="00F80575"/>
    <w:rsid w:val="00F833DB"/>
    <w:rsid w:val="00F860D9"/>
    <w:rsid w:val="00F870EC"/>
    <w:rsid w:val="00F87733"/>
    <w:rsid w:val="00F90F57"/>
    <w:rsid w:val="00F929D2"/>
    <w:rsid w:val="00F95197"/>
    <w:rsid w:val="00F96479"/>
    <w:rsid w:val="00F97462"/>
    <w:rsid w:val="00FA6A32"/>
    <w:rsid w:val="00FB24F3"/>
    <w:rsid w:val="00FB2CEE"/>
    <w:rsid w:val="00FB5382"/>
    <w:rsid w:val="00FB5A6A"/>
    <w:rsid w:val="00FC2EBE"/>
    <w:rsid w:val="00FC3736"/>
    <w:rsid w:val="00FC3CD8"/>
    <w:rsid w:val="00FC45F7"/>
    <w:rsid w:val="00FC5DAF"/>
    <w:rsid w:val="00FC68A7"/>
    <w:rsid w:val="00FC7021"/>
    <w:rsid w:val="00FD0595"/>
    <w:rsid w:val="00FD168B"/>
    <w:rsid w:val="00FD27AB"/>
    <w:rsid w:val="00FD5F8D"/>
    <w:rsid w:val="00FD658D"/>
    <w:rsid w:val="00FD7A06"/>
    <w:rsid w:val="00FD7F90"/>
    <w:rsid w:val="00FE1CC9"/>
    <w:rsid w:val="00FF36AB"/>
    <w:rsid w:val="00FF3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32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32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32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2B2"/>
  </w:style>
  <w:style w:type="paragraph" w:styleId="Footer">
    <w:name w:val="footer"/>
    <w:basedOn w:val="Normal"/>
    <w:link w:val="FooterChar"/>
    <w:uiPriority w:val="99"/>
    <w:unhideWhenUsed/>
    <w:rsid w:val="00DD3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2B2"/>
  </w:style>
  <w:style w:type="paragraph" w:styleId="BalloonText">
    <w:name w:val="Balloon Text"/>
    <w:basedOn w:val="Normal"/>
    <w:link w:val="BalloonTextChar"/>
    <w:uiPriority w:val="99"/>
    <w:semiHidden/>
    <w:unhideWhenUsed/>
    <w:rsid w:val="00DD3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2B2"/>
    <w:rPr>
      <w:rFonts w:ascii="Tahoma" w:hAnsi="Tahoma" w:cs="Tahoma"/>
      <w:sz w:val="16"/>
      <w:szCs w:val="16"/>
    </w:rPr>
  </w:style>
  <w:style w:type="character" w:customStyle="1" w:styleId="Heading1Char">
    <w:name w:val="Heading 1 Char"/>
    <w:basedOn w:val="DefaultParagraphFont"/>
    <w:link w:val="Heading1"/>
    <w:uiPriority w:val="9"/>
    <w:rsid w:val="00DD32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D32B2"/>
    <w:pPr>
      <w:outlineLvl w:val="9"/>
    </w:pPr>
    <w:rPr>
      <w:lang w:eastAsia="ja-JP"/>
    </w:rPr>
  </w:style>
  <w:style w:type="paragraph" w:customStyle="1" w:styleId="TableText">
    <w:name w:val="TableText"/>
    <w:basedOn w:val="Normal"/>
    <w:rsid w:val="00DD32B2"/>
    <w:pPr>
      <w:keepLines/>
      <w:spacing w:before="40" w:after="40" w:line="240" w:lineRule="auto"/>
    </w:pPr>
    <w:rPr>
      <w:rFonts w:ascii="Arial" w:eastAsia="MS Mincho" w:hAnsi="Arial" w:cs="Times New Roman"/>
      <w:sz w:val="18"/>
      <w:szCs w:val="16"/>
    </w:rPr>
  </w:style>
  <w:style w:type="paragraph" w:styleId="BodyText">
    <w:name w:val="Body Text"/>
    <w:basedOn w:val="Normal"/>
    <w:link w:val="BodyTextChar"/>
    <w:rsid w:val="00DD32B2"/>
    <w:pPr>
      <w:spacing w:after="0" w:line="240" w:lineRule="auto"/>
      <w:jc w:val="both"/>
    </w:pPr>
    <w:rPr>
      <w:rFonts w:ascii="Trebuchet MS" w:eastAsia="Times New Roman" w:hAnsi="Trebuchet MS" w:cs="Times New Roman"/>
      <w:sz w:val="20"/>
      <w:szCs w:val="20"/>
    </w:rPr>
  </w:style>
  <w:style w:type="character" w:customStyle="1" w:styleId="BodyTextChar">
    <w:name w:val="Body Text Char"/>
    <w:basedOn w:val="DefaultParagraphFont"/>
    <w:link w:val="BodyText"/>
    <w:rsid w:val="00DD32B2"/>
    <w:rPr>
      <w:rFonts w:ascii="Trebuchet MS" w:eastAsia="Times New Roman" w:hAnsi="Trebuchet MS" w:cs="Times New Roman"/>
      <w:sz w:val="20"/>
      <w:szCs w:val="20"/>
    </w:rPr>
  </w:style>
  <w:style w:type="character" w:customStyle="1" w:styleId="Heading2Char">
    <w:name w:val="Heading 2 Char"/>
    <w:basedOn w:val="DefaultParagraphFont"/>
    <w:link w:val="Heading2"/>
    <w:uiPriority w:val="9"/>
    <w:rsid w:val="00DD32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D32B2"/>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147C4D"/>
    <w:pPr>
      <w:spacing w:after="100"/>
    </w:pPr>
  </w:style>
  <w:style w:type="paragraph" w:styleId="TOC2">
    <w:name w:val="toc 2"/>
    <w:basedOn w:val="Normal"/>
    <w:next w:val="Normal"/>
    <w:autoRedefine/>
    <w:uiPriority w:val="39"/>
    <w:unhideWhenUsed/>
    <w:rsid w:val="00147C4D"/>
    <w:pPr>
      <w:spacing w:after="100"/>
      <w:ind w:left="220"/>
    </w:pPr>
  </w:style>
  <w:style w:type="character" w:styleId="Hyperlink">
    <w:name w:val="Hyperlink"/>
    <w:basedOn w:val="DefaultParagraphFont"/>
    <w:uiPriority w:val="99"/>
    <w:unhideWhenUsed/>
    <w:rsid w:val="00147C4D"/>
    <w:rPr>
      <w:color w:val="0000FF" w:themeColor="hyperlink"/>
      <w:u w:val="single"/>
    </w:rPr>
  </w:style>
  <w:style w:type="table" w:styleId="TableGrid">
    <w:name w:val="Table Grid"/>
    <w:basedOn w:val="TableNormal"/>
    <w:uiPriority w:val="59"/>
    <w:rsid w:val="00390C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390C4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90C4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A7069D"/>
    <w:pPr>
      <w:ind w:left="720"/>
      <w:contextualSpacing/>
    </w:pPr>
  </w:style>
  <w:style w:type="character" w:customStyle="1" w:styleId="apple-converted-space">
    <w:name w:val="apple-converted-space"/>
    <w:basedOn w:val="DefaultParagraphFont"/>
    <w:rsid w:val="00D66F2F"/>
  </w:style>
  <w:style w:type="character" w:customStyle="1" w:styleId="guilabel">
    <w:name w:val="guilabel"/>
    <w:basedOn w:val="DefaultParagraphFont"/>
    <w:rsid w:val="00D66F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32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32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32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2B2"/>
  </w:style>
  <w:style w:type="paragraph" w:styleId="Footer">
    <w:name w:val="footer"/>
    <w:basedOn w:val="Normal"/>
    <w:link w:val="FooterChar"/>
    <w:uiPriority w:val="99"/>
    <w:unhideWhenUsed/>
    <w:rsid w:val="00DD3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2B2"/>
  </w:style>
  <w:style w:type="paragraph" w:styleId="BalloonText">
    <w:name w:val="Balloon Text"/>
    <w:basedOn w:val="Normal"/>
    <w:link w:val="BalloonTextChar"/>
    <w:uiPriority w:val="99"/>
    <w:semiHidden/>
    <w:unhideWhenUsed/>
    <w:rsid w:val="00DD3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2B2"/>
    <w:rPr>
      <w:rFonts w:ascii="Tahoma" w:hAnsi="Tahoma" w:cs="Tahoma"/>
      <w:sz w:val="16"/>
      <w:szCs w:val="16"/>
    </w:rPr>
  </w:style>
  <w:style w:type="character" w:customStyle="1" w:styleId="Heading1Char">
    <w:name w:val="Heading 1 Char"/>
    <w:basedOn w:val="DefaultParagraphFont"/>
    <w:link w:val="Heading1"/>
    <w:uiPriority w:val="9"/>
    <w:rsid w:val="00DD32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D32B2"/>
    <w:pPr>
      <w:outlineLvl w:val="9"/>
    </w:pPr>
    <w:rPr>
      <w:lang w:eastAsia="ja-JP"/>
    </w:rPr>
  </w:style>
  <w:style w:type="paragraph" w:customStyle="1" w:styleId="TableText">
    <w:name w:val="TableText"/>
    <w:basedOn w:val="Normal"/>
    <w:rsid w:val="00DD32B2"/>
    <w:pPr>
      <w:keepLines/>
      <w:spacing w:before="40" w:after="40" w:line="240" w:lineRule="auto"/>
    </w:pPr>
    <w:rPr>
      <w:rFonts w:ascii="Arial" w:eastAsia="MS Mincho" w:hAnsi="Arial" w:cs="Times New Roman"/>
      <w:sz w:val="18"/>
      <w:szCs w:val="16"/>
    </w:rPr>
  </w:style>
  <w:style w:type="paragraph" w:styleId="BodyText">
    <w:name w:val="Body Text"/>
    <w:basedOn w:val="Normal"/>
    <w:link w:val="BodyTextChar"/>
    <w:rsid w:val="00DD32B2"/>
    <w:pPr>
      <w:spacing w:after="0" w:line="240" w:lineRule="auto"/>
      <w:jc w:val="both"/>
    </w:pPr>
    <w:rPr>
      <w:rFonts w:ascii="Trebuchet MS" w:eastAsia="Times New Roman" w:hAnsi="Trebuchet MS" w:cs="Times New Roman"/>
      <w:sz w:val="20"/>
      <w:szCs w:val="20"/>
    </w:rPr>
  </w:style>
  <w:style w:type="character" w:customStyle="1" w:styleId="BodyTextChar">
    <w:name w:val="Body Text Char"/>
    <w:basedOn w:val="DefaultParagraphFont"/>
    <w:link w:val="BodyText"/>
    <w:rsid w:val="00DD32B2"/>
    <w:rPr>
      <w:rFonts w:ascii="Trebuchet MS" w:eastAsia="Times New Roman" w:hAnsi="Trebuchet MS" w:cs="Times New Roman"/>
      <w:sz w:val="20"/>
      <w:szCs w:val="20"/>
    </w:rPr>
  </w:style>
  <w:style w:type="character" w:customStyle="1" w:styleId="Heading2Char">
    <w:name w:val="Heading 2 Char"/>
    <w:basedOn w:val="DefaultParagraphFont"/>
    <w:link w:val="Heading2"/>
    <w:uiPriority w:val="9"/>
    <w:rsid w:val="00DD32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D32B2"/>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147C4D"/>
    <w:pPr>
      <w:spacing w:after="100"/>
    </w:pPr>
  </w:style>
  <w:style w:type="paragraph" w:styleId="TOC2">
    <w:name w:val="toc 2"/>
    <w:basedOn w:val="Normal"/>
    <w:next w:val="Normal"/>
    <w:autoRedefine/>
    <w:uiPriority w:val="39"/>
    <w:unhideWhenUsed/>
    <w:rsid w:val="00147C4D"/>
    <w:pPr>
      <w:spacing w:after="100"/>
      <w:ind w:left="220"/>
    </w:pPr>
  </w:style>
  <w:style w:type="character" w:styleId="Hyperlink">
    <w:name w:val="Hyperlink"/>
    <w:basedOn w:val="DefaultParagraphFont"/>
    <w:uiPriority w:val="99"/>
    <w:unhideWhenUsed/>
    <w:rsid w:val="00147C4D"/>
    <w:rPr>
      <w:color w:val="0000FF" w:themeColor="hyperlink"/>
      <w:u w:val="single"/>
    </w:rPr>
  </w:style>
  <w:style w:type="table" w:styleId="TableGrid">
    <w:name w:val="Table Grid"/>
    <w:basedOn w:val="TableNormal"/>
    <w:uiPriority w:val="59"/>
    <w:rsid w:val="00390C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390C4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90C4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A7069D"/>
    <w:pPr>
      <w:ind w:left="720"/>
      <w:contextualSpacing/>
    </w:pPr>
  </w:style>
  <w:style w:type="character" w:customStyle="1" w:styleId="apple-converted-space">
    <w:name w:val="apple-converted-space"/>
    <w:basedOn w:val="DefaultParagraphFont"/>
    <w:rsid w:val="00D66F2F"/>
  </w:style>
  <w:style w:type="character" w:customStyle="1" w:styleId="guilabel">
    <w:name w:val="guilabel"/>
    <w:basedOn w:val="DefaultParagraphFont"/>
    <w:rsid w:val="00D66F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056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AmazonVPC/latest/UserGuide/VPC_VPN.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docs.aws.amazon.com/AmazonVPC/latest/UserGuide/VPC_VPN.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aws.amazon.com/AmazonVPC/latest/UserGuide/VPC_VPN.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docs.aws.amazon.com/AmazonVPC/latest/UserGuide/VPC_VPN.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docs.aws.amazon.com/AWSEC2/latest/UserGuide/putty.html" TargetMode="External"/><Relationship Id="rId4" Type="http://schemas.microsoft.com/office/2007/relationships/stylesWithEffects" Target="stylesWithEffects.xml"/><Relationship Id="rId9" Type="http://schemas.openxmlformats.org/officeDocument/2006/relationships/hyperlink" Target="http://docs.aws.amazon.com/AmazonVPC/latest/UserGuide/VPC_VPN.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ocs.aws.amazon.com/AWSEC2/latest/UserGuide/ec2-instance-lifecycle.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C71C4-D933-4E41-B5D9-F62F3C962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IGATECORP</Company>
  <LinksUpToDate>false</LinksUpToDate>
  <CharactersWithSpaces>5971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Rajashekar Srinivas</dc:creator>
  <cp:lastModifiedBy>Kothakota, Nishanth</cp:lastModifiedBy>
  <cp:revision>2</cp:revision>
  <cp:lastPrinted>2016-06-22T07:40:00Z</cp:lastPrinted>
  <dcterms:created xsi:type="dcterms:W3CDTF">2017-07-31T10:23:00Z</dcterms:created>
  <dcterms:modified xsi:type="dcterms:W3CDTF">2017-07-31T10:23:00Z</dcterms:modified>
</cp:coreProperties>
</file>