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EC1B4" w14:textId="77777777" w:rsidR="00E32E5A" w:rsidRDefault="00000000">
      <w:pPr>
        <w:spacing w:after="0" w:line="259" w:lineRule="auto"/>
      </w:pPr>
      <w:r>
        <w:rPr>
          <w:b/>
          <w:color w:val="1F3A5F"/>
          <w:sz w:val="44"/>
        </w:rPr>
        <w:t>Version 8 — Comparative Evaluation Report</w:t>
      </w:r>
    </w:p>
    <w:p w14:paraId="779A0236" w14:textId="77777777" w:rsidR="00E32E5A" w:rsidRDefault="00000000">
      <w:pPr>
        <w:spacing w:before="40" w:after="120" w:line="259" w:lineRule="auto"/>
      </w:pPr>
      <w:r>
        <w:rPr>
          <w:color w:val="4A4A4A"/>
          <w:sz w:val="24"/>
        </w:rPr>
        <w:t>Three changes from Version 6, and what Version 8 adds</w:t>
      </w:r>
    </w:p>
    <w:p w14:paraId="6A53BA24" w14:textId="77777777" w:rsidR="00E32E5A" w:rsidRDefault="00000000">
      <w:pPr>
        <w:spacing w:after="40" w:line="259" w:lineRule="auto"/>
      </w:pPr>
      <w:r>
        <w:t>The caller is the same model in all three versions, sarvam-105b-conversations. When the model is called, it still takes about 0.8 seconds. Version 7 changes when speech starts, when the model is called, and when a call is allowed to end. Version 8 keeps those three and carries a ready customer through to a booked visit.</w:t>
      </w:r>
    </w:p>
    <w:p w14:paraId="2A5EEB36" w14:textId="77777777" w:rsidR="00D70FC8" w:rsidRDefault="00D70FC8" w:rsidP="00D70FC8">
      <w:pPr>
        <w:spacing w:before="120" w:after="40" w:line="259" w:lineRule="auto"/>
        <w:rPr>
          <w:b/>
          <w:color w:val="1F3A5F"/>
          <w:sz w:val="28"/>
        </w:rPr>
      </w:pPr>
    </w:p>
    <w:p w14:paraId="745F697D" w14:textId="1563A288" w:rsidR="00D70FC8" w:rsidRDefault="00D70FC8" w:rsidP="00D70FC8">
      <w:pPr>
        <w:spacing w:before="120" w:after="40" w:line="259" w:lineRule="auto"/>
      </w:pPr>
      <w:r>
        <w:rPr>
          <w:b/>
          <w:color w:val="1F3A5F"/>
          <w:sz w:val="28"/>
        </w:rPr>
        <w:t>The latency benefit</w:t>
      </w:r>
    </w:p>
    <w:p w14:paraId="0B5EE603" w14:textId="77777777" w:rsidR="00D70FC8" w:rsidRDefault="00D70FC8" w:rsidP="00D70FC8">
      <w:pPr>
        <w:spacing w:after="80" w:line="259" w:lineRule="auto"/>
      </w:pPr>
      <w:r>
        <w:t xml:space="preserve">Medians from every saved turn. The </w:t>
      </w:r>
      <w:proofErr w:type="gramStart"/>
      <w:r>
        <w:t>mean</w:t>
      </w:r>
      <w:proofErr w:type="gramEnd"/>
      <w:r>
        <w:t xml:space="preserve"> is in parentheses. Times are seconds.</w:t>
      </w:r>
    </w:p>
    <w:tbl>
      <w:tblPr>
        <w:tblW w:w="10206" w:type="dxa"/>
        <w:tblBorders>
          <w:top w:val="single" w:sz="4" w:space="0" w:color="D5DDE6"/>
          <w:left w:val="single" w:sz="4" w:space="0" w:color="D5DDE6"/>
          <w:bottom w:val="single" w:sz="4" w:space="0" w:color="D5DDE6"/>
          <w:right w:val="single" w:sz="4" w:space="0" w:color="D5DDE6"/>
          <w:insideH w:val="single" w:sz="4" w:space="0" w:color="D5DDE6"/>
          <w:insideV w:val="single" w:sz="4" w:space="0" w:color="D5DDE6"/>
        </w:tblBorders>
        <w:tblLayout w:type="fixed"/>
        <w:tblLook w:val="04A0" w:firstRow="1" w:lastRow="0" w:firstColumn="1" w:lastColumn="0" w:noHBand="0" w:noVBand="1"/>
      </w:tblPr>
      <w:tblGrid>
        <w:gridCol w:w="2042"/>
        <w:gridCol w:w="2041"/>
        <w:gridCol w:w="2041"/>
        <w:gridCol w:w="2041"/>
        <w:gridCol w:w="2041"/>
      </w:tblGrid>
      <w:tr w:rsidR="00D70FC8" w:rsidRPr="00260AF0" w14:paraId="00AA3F80" w14:textId="77777777" w:rsidTr="00903D69">
        <w:trPr>
          <w:cantSplit/>
        </w:trPr>
        <w:tc>
          <w:tcPr>
            <w:tcW w:w="2042" w:type="dxa"/>
            <w:shd w:val="clear" w:color="auto" w:fill="1F3A5F"/>
            <w:tcMar>
              <w:top w:w="36" w:type="dxa"/>
              <w:left w:w="70" w:type="dxa"/>
              <w:bottom w:w="36" w:type="dxa"/>
              <w:right w:w="70" w:type="dxa"/>
            </w:tcMar>
          </w:tcPr>
          <w:p w14:paraId="52AAAF78" w14:textId="77777777" w:rsidR="00D70FC8" w:rsidRPr="00260AF0" w:rsidRDefault="00D70FC8" w:rsidP="00903D69">
            <w:pPr>
              <w:spacing w:after="0" w:line="252" w:lineRule="auto"/>
            </w:pPr>
          </w:p>
        </w:tc>
        <w:tc>
          <w:tcPr>
            <w:tcW w:w="2042" w:type="dxa"/>
            <w:shd w:val="clear" w:color="auto" w:fill="1F3A5F"/>
            <w:tcMar>
              <w:top w:w="36" w:type="dxa"/>
              <w:left w:w="70" w:type="dxa"/>
              <w:bottom w:w="36" w:type="dxa"/>
              <w:right w:w="70" w:type="dxa"/>
            </w:tcMar>
          </w:tcPr>
          <w:p w14:paraId="791A7923" w14:textId="77777777" w:rsidR="00D70FC8" w:rsidRPr="00260AF0" w:rsidRDefault="00D70FC8" w:rsidP="00903D69">
            <w:pPr>
              <w:spacing w:after="0" w:line="252" w:lineRule="auto"/>
            </w:pPr>
            <w:r w:rsidRPr="00260AF0">
              <w:rPr>
                <w:b/>
                <w:color w:val="FFFFFF"/>
              </w:rPr>
              <w:t>Speech to text</w:t>
            </w:r>
          </w:p>
        </w:tc>
        <w:tc>
          <w:tcPr>
            <w:tcW w:w="2042" w:type="dxa"/>
            <w:shd w:val="clear" w:color="auto" w:fill="1F3A5F"/>
            <w:tcMar>
              <w:top w:w="36" w:type="dxa"/>
              <w:left w:w="70" w:type="dxa"/>
              <w:bottom w:w="36" w:type="dxa"/>
              <w:right w:w="70" w:type="dxa"/>
            </w:tcMar>
          </w:tcPr>
          <w:p w14:paraId="07A63F29" w14:textId="77777777" w:rsidR="00D70FC8" w:rsidRPr="00260AF0" w:rsidRDefault="00D70FC8" w:rsidP="00903D69">
            <w:pPr>
              <w:spacing w:after="0" w:line="252" w:lineRule="auto"/>
            </w:pPr>
            <w:r w:rsidRPr="00260AF0">
              <w:rPr>
                <w:b/>
                <w:color w:val="FFFFFF"/>
              </w:rPr>
              <w:t>Model</w:t>
            </w:r>
          </w:p>
        </w:tc>
        <w:tc>
          <w:tcPr>
            <w:tcW w:w="2042" w:type="dxa"/>
            <w:shd w:val="clear" w:color="auto" w:fill="1F3A5F"/>
            <w:tcMar>
              <w:top w:w="36" w:type="dxa"/>
              <w:left w:w="70" w:type="dxa"/>
              <w:bottom w:w="36" w:type="dxa"/>
              <w:right w:w="70" w:type="dxa"/>
            </w:tcMar>
          </w:tcPr>
          <w:p w14:paraId="0FD1BCB9" w14:textId="77777777" w:rsidR="00D70FC8" w:rsidRPr="00260AF0" w:rsidRDefault="00D70FC8" w:rsidP="00903D69">
            <w:pPr>
              <w:spacing w:after="0" w:line="252" w:lineRule="auto"/>
            </w:pPr>
            <w:r w:rsidRPr="00260AF0">
              <w:rPr>
                <w:b/>
                <w:color w:val="FFFFFF"/>
              </w:rPr>
              <w:t>Voice</w:t>
            </w:r>
          </w:p>
        </w:tc>
        <w:tc>
          <w:tcPr>
            <w:tcW w:w="2042" w:type="dxa"/>
            <w:shd w:val="clear" w:color="auto" w:fill="1F3A5F"/>
            <w:tcMar>
              <w:top w:w="36" w:type="dxa"/>
              <w:left w:w="70" w:type="dxa"/>
              <w:bottom w:w="36" w:type="dxa"/>
              <w:right w:w="70" w:type="dxa"/>
            </w:tcMar>
          </w:tcPr>
          <w:p w14:paraId="7C41BADA" w14:textId="77777777" w:rsidR="00D70FC8" w:rsidRPr="00260AF0" w:rsidRDefault="00D70FC8" w:rsidP="00903D69">
            <w:pPr>
              <w:spacing w:after="0" w:line="252" w:lineRule="auto"/>
            </w:pPr>
            <w:r w:rsidRPr="00260AF0">
              <w:rPr>
                <w:b/>
                <w:color w:val="FFFFFF"/>
              </w:rPr>
              <w:t>Whole turn</w:t>
            </w:r>
          </w:p>
        </w:tc>
      </w:tr>
      <w:tr w:rsidR="00D70FC8" w:rsidRPr="00260AF0" w14:paraId="6C647A81" w14:textId="77777777" w:rsidTr="00903D69">
        <w:trPr>
          <w:cantSplit/>
        </w:trPr>
        <w:tc>
          <w:tcPr>
            <w:tcW w:w="2042" w:type="dxa"/>
            <w:shd w:val="clear" w:color="auto" w:fill="F4F7FB"/>
            <w:tcMar>
              <w:top w:w="36" w:type="dxa"/>
              <w:left w:w="70" w:type="dxa"/>
              <w:bottom w:w="36" w:type="dxa"/>
              <w:right w:w="70" w:type="dxa"/>
            </w:tcMar>
          </w:tcPr>
          <w:p w14:paraId="1E52C02F" w14:textId="77777777" w:rsidR="00D70FC8" w:rsidRPr="00260AF0" w:rsidRDefault="00D70FC8" w:rsidP="00903D69">
            <w:pPr>
              <w:spacing w:after="0" w:line="252" w:lineRule="auto"/>
            </w:pPr>
            <w:r w:rsidRPr="00260AF0">
              <w:rPr>
                <w:b/>
              </w:rPr>
              <w:t>Version 6, all calls</w:t>
            </w:r>
          </w:p>
        </w:tc>
        <w:tc>
          <w:tcPr>
            <w:tcW w:w="2042" w:type="dxa"/>
            <w:shd w:val="clear" w:color="auto" w:fill="F4F7FB"/>
            <w:tcMar>
              <w:top w:w="36" w:type="dxa"/>
              <w:left w:w="70" w:type="dxa"/>
              <w:bottom w:w="36" w:type="dxa"/>
              <w:right w:w="70" w:type="dxa"/>
            </w:tcMar>
          </w:tcPr>
          <w:p w14:paraId="67A384C5" w14:textId="77777777" w:rsidR="00D70FC8" w:rsidRPr="00260AF0" w:rsidRDefault="00D70FC8" w:rsidP="00903D69">
            <w:pPr>
              <w:spacing w:after="0" w:line="252" w:lineRule="auto"/>
            </w:pPr>
            <w:r w:rsidRPr="00260AF0">
              <w:t>1.03 (1.14)</w:t>
            </w:r>
          </w:p>
        </w:tc>
        <w:tc>
          <w:tcPr>
            <w:tcW w:w="2042" w:type="dxa"/>
            <w:shd w:val="clear" w:color="auto" w:fill="F4F7FB"/>
            <w:tcMar>
              <w:top w:w="36" w:type="dxa"/>
              <w:left w:w="70" w:type="dxa"/>
              <w:bottom w:w="36" w:type="dxa"/>
              <w:right w:w="70" w:type="dxa"/>
            </w:tcMar>
          </w:tcPr>
          <w:p w14:paraId="072959AA" w14:textId="77777777" w:rsidR="00D70FC8" w:rsidRPr="00260AF0" w:rsidRDefault="00D70FC8" w:rsidP="00903D69">
            <w:pPr>
              <w:spacing w:after="0" w:line="252" w:lineRule="auto"/>
            </w:pPr>
            <w:r w:rsidRPr="00260AF0">
              <w:t>0.84 (0.86)</w:t>
            </w:r>
          </w:p>
        </w:tc>
        <w:tc>
          <w:tcPr>
            <w:tcW w:w="2042" w:type="dxa"/>
            <w:shd w:val="clear" w:color="auto" w:fill="F4F7FB"/>
            <w:tcMar>
              <w:top w:w="36" w:type="dxa"/>
              <w:left w:w="70" w:type="dxa"/>
              <w:bottom w:w="36" w:type="dxa"/>
              <w:right w:w="70" w:type="dxa"/>
            </w:tcMar>
          </w:tcPr>
          <w:p w14:paraId="586193B1" w14:textId="77777777" w:rsidR="00D70FC8" w:rsidRPr="00260AF0" w:rsidRDefault="00D70FC8" w:rsidP="00903D69">
            <w:pPr>
              <w:spacing w:after="0" w:line="252" w:lineRule="auto"/>
            </w:pPr>
            <w:r w:rsidRPr="00260AF0">
              <w:rPr>
                <w:highlight w:val="red"/>
              </w:rPr>
              <w:t>3.39 (5.02)</w:t>
            </w:r>
          </w:p>
        </w:tc>
        <w:tc>
          <w:tcPr>
            <w:tcW w:w="2042" w:type="dxa"/>
            <w:shd w:val="clear" w:color="auto" w:fill="F4F7FB"/>
            <w:tcMar>
              <w:top w:w="36" w:type="dxa"/>
              <w:left w:w="70" w:type="dxa"/>
              <w:bottom w:w="36" w:type="dxa"/>
              <w:right w:w="70" w:type="dxa"/>
            </w:tcMar>
          </w:tcPr>
          <w:p w14:paraId="326BCB56" w14:textId="77777777" w:rsidR="00D70FC8" w:rsidRPr="00260AF0" w:rsidRDefault="00D70FC8" w:rsidP="00903D69">
            <w:pPr>
              <w:spacing w:after="0" w:line="252" w:lineRule="auto"/>
            </w:pPr>
            <w:r w:rsidRPr="00260AF0">
              <w:rPr>
                <w:highlight w:val="red"/>
              </w:rPr>
              <w:t>4.58 (6.39)</w:t>
            </w:r>
          </w:p>
        </w:tc>
      </w:tr>
      <w:tr w:rsidR="00D70FC8" w:rsidRPr="00260AF0" w14:paraId="074D2A5F" w14:textId="77777777" w:rsidTr="00903D69">
        <w:trPr>
          <w:cantSplit/>
        </w:trPr>
        <w:tc>
          <w:tcPr>
            <w:tcW w:w="2042" w:type="dxa"/>
            <w:shd w:val="clear" w:color="auto" w:fill="FFFFFF"/>
            <w:tcMar>
              <w:top w:w="36" w:type="dxa"/>
              <w:left w:w="70" w:type="dxa"/>
              <w:bottom w:w="36" w:type="dxa"/>
              <w:right w:w="70" w:type="dxa"/>
            </w:tcMar>
          </w:tcPr>
          <w:p w14:paraId="65BCA604" w14:textId="77777777" w:rsidR="00D70FC8" w:rsidRPr="00260AF0" w:rsidRDefault="00D70FC8" w:rsidP="00903D69">
            <w:pPr>
              <w:spacing w:after="0" w:line="252" w:lineRule="auto"/>
            </w:pPr>
            <w:r w:rsidRPr="00260AF0">
              <w:rPr>
                <w:b/>
              </w:rPr>
              <w:t>Version 7, all calls</w:t>
            </w:r>
          </w:p>
        </w:tc>
        <w:tc>
          <w:tcPr>
            <w:tcW w:w="2042" w:type="dxa"/>
            <w:shd w:val="clear" w:color="auto" w:fill="FFFFFF"/>
            <w:tcMar>
              <w:top w:w="36" w:type="dxa"/>
              <w:left w:w="70" w:type="dxa"/>
              <w:bottom w:w="36" w:type="dxa"/>
              <w:right w:w="70" w:type="dxa"/>
            </w:tcMar>
          </w:tcPr>
          <w:p w14:paraId="1139CABC" w14:textId="77777777" w:rsidR="00D70FC8" w:rsidRPr="00260AF0" w:rsidRDefault="00D70FC8" w:rsidP="00903D69">
            <w:pPr>
              <w:spacing w:after="0" w:line="252" w:lineRule="auto"/>
            </w:pPr>
            <w:r w:rsidRPr="00260AF0">
              <w:t>0.89 (0.90)</w:t>
            </w:r>
          </w:p>
        </w:tc>
        <w:tc>
          <w:tcPr>
            <w:tcW w:w="2042" w:type="dxa"/>
            <w:shd w:val="clear" w:color="auto" w:fill="FFFFFF"/>
            <w:tcMar>
              <w:top w:w="36" w:type="dxa"/>
              <w:left w:w="70" w:type="dxa"/>
              <w:bottom w:w="36" w:type="dxa"/>
              <w:right w:w="70" w:type="dxa"/>
            </w:tcMar>
          </w:tcPr>
          <w:p w14:paraId="71235B9F" w14:textId="77777777" w:rsidR="00D70FC8" w:rsidRPr="00260AF0" w:rsidRDefault="00D70FC8" w:rsidP="00903D69">
            <w:pPr>
              <w:spacing w:after="0" w:line="252" w:lineRule="auto"/>
            </w:pPr>
            <w:r w:rsidRPr="00260AF0">
              <w:t>0.80 (0.84)</w:t>
            </w:r>
          </w:p>
        </w:tc>
        <w:tc>
          <w:tcPr>
            <w:tcW w:w="2042" w:type="dxa"/>
            <w:shd w:val="clear" w:color="auto" w:fill="FFFFFF"/>
            <w:tcMar>
              <w:top w:w="36" w:type="dxa"/>
              <w:left w:w="70" w:type="dxa"/>
              <w:bottom w:w="36" w:type="dxa"/>
              <w:right w:w="70" w:type="dxa"/>
            </w:tcMar>
          </w:tcPr>
          <w:p w14:paraId="747ECDFB" w14:textId="77777777" w:rsidR="00D70FC8" w:rsidRPr="00260AF0" w:rsidRDefault="00D70FC8" w:rsidP="00903D69">
            <w:pPr>
              <w:spacing w:after="0" w:line="252" w:lineRule="auto"/>
            </w:pPr>
            <w:r w:rsidRPr="00260AF0">
              <w:rPr>
                <w:highlight w:val="green"/>
              </w:rPr>
              <w:t>1.26 (1.40)</w:t>
            </w:r>
          </w:p>
        </w:tc>
        <w:tc>
          <w:tcPr>
            <w:tcW w:w="2042" w:type="dxa"/>
            <w:shd w:val="clear" w:color="auto" w:fill="FFFFFF"/>
            <w:tcMar>
              <w:top w:w="36" w:type="dxa"/>
              <w:left w:w="70" w:type="dxa"/>
              <w:bottom w:w="36" w:type="dxa"/>
              <w:right w:w="70" w:type="dxa"/>
            </w:tcMar>
          </w:tcPr>
          <w:p w14:paraId="3FB113B0" w14:textId="77777777" w:rsidR="00D70FC8" w:rsidRPr="00260AF0" w:rsidRDefault="00D70FC8" w:rsidP="00903D69">
            <w:pPr>
              <w:spacing w:after="0" w:line="252" w:lineRule="auto"/>
            </w:pPr>
            <w:r w:rsidRPr="00260AF0">
              <w:rPr>
                <w:highlight w:val="green"/>
              </w:rPr>
              <w:t>2.44 (2.56)</w:t>
            </w:r>
          </w:p>
        </w:tc>
      </w:tr>
      <w:tr w:rsidR="00D70FC8" w:rsidRPr="00260AF0" w14:paraId="32BFFF73" w14:textId="77777777" w:rsidTr="00903D69">
        <w:trPr>
          <w:cantSplit/>
        </w:trPr>
        <w:tc>
          <w:tcPr>
            <w:tcW w:w="2042" w:type="dxa"/>
            <w:shd w:val="clear" w:color="auto" w:fill="F7F4EC"/>
            <w:tcMar>
              <w:top w:w="36" w:type="dxa"/>
              <w:left w:w="70" w:type="dxa"/>
              <w:bottom w:w="36" w:type="dxa"/>
              <w:right w:w="70" w:type="dxa"/>
            </w:tcMar>
          </w:tcPr>
          <w:p w14:paraId="365F3369" w14:textId="77777777" w:rsidR="00D70FC8" w:rsidRPr="00260AF0" w:rsidRDefault="00D70FC8" w:rsidP="00903D69">
            <w:pPr>
              <w:spacing w:after="0" w:line="252" w:lineRule="auto"/>
            </w:pPr>
            <w:r w:rsidRPr="00260AF0">
              <w:rPr>
                <w:b/>
              </w:rPr>
              <w:t>Version 8, all calls</w:t>
            </w:r>
          </w:p>
        </w:tc>
        <w:tc>
          <w:tcPr>
            <w:tcW w:w="2042" w:type="dxa"/>
            <w:shd w:val="clear" w:color="auto" w:fill="F7F4EC"/>
            <w:tcMar>
              <w:top w:w="36" w:type="dxa"/>
              <w:left w:w="70" w:type="dxa"/>
              <w:bottom w:w="36" w:type="dxa"/>
              <w:right w:w="70" w:type="dxa"/>
            </w:tcMar>
          </w:tcPr>
          <w:p w14:paraId="7D44261F" w14:textId="77777777" w:rsidR="00D70FC8" w:rsidRPr="00260AF0" w:rsidRDefault="00D70FC8" w:rsidP="00903D69">
            <w:pPr>
              <w:spacing w:after="0" w:line="252" w:lineRule="auto"/>
            </w:pPr>
            <w:r w:rsidRPr="00260AF0">
              <w:t>1.03 (1.02)</w:t>
            </w:r>
          </w:p>
        </w:tc>
        <w:tc>
          <w:tcPr>
            <w:tcW w:w="2042" w:type="dxa"/>
            <w:shd w:val="clear" w:color="auto" w:fill="F7F4EC"/>
            <w:tcMar>
              <w:top w:w="36" w:type="dxa"/>
              <w:left w:w="70" w:type="dxa"/>
              <w:bottom w:w="36" w:type="dxa"/>
              <w:right w:w="70" w:type="dxa"/>
            </w:tcMar>
          </w:tcPr>
          <w:p w14:paraId="3A777171" w14:textId="77777777" w:rsidR="00D70FC8" w:rsidRPr="00260AF0" w:rsidRDefault="00D70FC8" w:rsidP="00903D69">
            <w:pPr>
              <w:spacing w:after="0" w:line="252" w:lineRule="auto"/>
            </w:pPr>
            <w:r w:rsidRPr="00260AF0">
              <w:t>0.90 (0.97)</w:t>
            </w:r>
          </w:p>
        </w:tc>
        <w:tc>
          <w:tcPr>
            <w:tcW w:w="2042" w:type="dxa"/>
            <w:shd w:val="clear" w:color="auto" w:fill="F7F4EC"/>
            <w:tcMar>
              <w:top w:w="36" w:type="dxa"/>
              <w:left w:w="70" w:type="dxa"/>
              <w:bottom w:w="36" w:type="dxa"/>
              <w:right w:w="70" w:type="dxa"/>
            </w:tcMar>
          </w:tcPr>
          <w:p w14:paraId="1347D166" w14:textId="77777777" w:rsidR="00D70FC8" w:rsidRPr="00260AF0" w:rsidRDefault="00D70FC8" w:rsidP="00903D69">
            <w:pPr>
              <w:spacing w:after="0" w:line="252" w:lineRule="auto"/>
            </w:pPr>
            <w:r w:rsidRPr="00260AF0">
              <w:rPr>
                <w:highlight w:val="green"/>
              </w:rPr>
              <w:t>1.58 (1.66)</w:t>
            </w:r>
          </w:p>
        </w:tc>
        <w:tc>
          <w:tcPr>
            <w:tcW w:w="2042" w:type="dxa"/>
            <w:shd w:val="clear" w:color="auto" w:fill="F7F4EC"/>
            <w:tcMar>
              <w:top w:w="36" w:type="dxa"/>
              <w:left w:w="70" w:type="dxa"/>
              <w:bottom w:w="36" w:type="dxa"/>
              <w:right w:w="70" w:type="dxa"/>
            </w:tcMar>
          </w:tcPr>
          <w:p w14:paraId="4538E542" w14:textId="77777777" w:rsidR="00D70FC8" w:rsidRPr="00260AF0" w:rsidRDefault="00D70FC8" w:rsidP="00903D69">
            <w:pPr>
              <w:spacing w:after="0" w:line="252" w:lineRule="auto"/>
            </w:pPr>
            <w:r w:rsidRPr="00260AF0">
              <w:rPr>
                <w:highlight w:val="green"/>
              </w:rPr>
              <w:t>2.51 (2.68)</w:t>
            </w:r>
          </w:p>
        </w:tc>
      </w:tr>
      <w:tr w:rsidR="00D70FC8" w:rsidRPr="00260AF0" w14:paraId="6D2ECCF1" w14:textId="77777777" w:rsidTr="00903D69">
        <w:trPr>
          <w:cantSplit/>
        </w:trPr>
        <w:tc>
          <w:tcPr>
            <w:tcW w:w="2042" w:type="dxa"/>
            <w:shd w:val="clear" w:color="auto" w:fill="F4F7FB"/>
            <w:tcMar>
              <w:top w:w="36" w:type="dxa"/>
              <w:left w:w="70" w:type="dxa"/>
              <w:bottom w:w="36" w:type="dxa"/>
              <w:right w:w="70" w:type="dxa"/>
            </w:tcMar>
          </w:tcPr>
          <w:p w14:paraId="0AB7BCE4" w14:textId="77777777" w:rsidR="00D70FC8" w:rsidRPr="00260AF0" w:rsidRDefault="00D70FC8" w:rsidP="00903D69">
            <w:pPr>
              <w:spacing w:after="0" w:line="252" w:lineRule="auto"/>
            </w:pPr>
            <w:r w:rsidRPr="00260AF0">
              <w:rPr>
                <w:b/>
              </w:rPr>
              <w:t>Version 6, four turns or more</w:t>
            </w:r>
          </w:p>
        </w:tc>
        <w:tc>
          <w:tcPr>
            <w:tcW w:w="2042" w:type="dxa"/>
            <w:shd w:val="clear" w:color="auto" w:fill="F4F7FB"/>
            <w:tcMar>
              <w:top w:w="36" w:type="dxa"/>
              <w:left w:w="70" w:type="dxa"/>
              <w:bottom w:w="36" w:type="dxa"/>
              <w:right w:w="70" w:type="dxa"/>
            </w:tcMar>
          </w:tcPr>
          <w:p w14:paraId="45D62FB3" w14:textId="77777777" w:rsidR="00D70FC8" w:rsidRPr="00260AF0" w:rsidRDefault="00D70FC8" w:rsidP="00903D69">
            <w:pPr>
              <w:spacing w:after="0" w:line="252" w:lineRule="auto"/>
            </w:pPr>
            <w:r w:rsidRPr="00260AF0">
              <w:t>0.99 (1.14)</w:t>
            </w:r>
          </w:p>
        </w:tc>
        <w:tc>
          <w:tcPr>
            <w:tcW w:w="2042" w:type="dxa"/>
            <w:shd w:val="clear" w:color="auto" w:fill="F4F7FB"/>
            <w:tcMar>
              <w:top w:w="36" w:type="dxa"/>
              <w:left w:w="70" w:type="dxa"/>
              <w:bottom w:w="36" w:type="dxa"/>
              <w:right w:w="70" w:type="dxa"/>
            </w:tcMar>
          </w:tcPr>
          <w:p w14:paraId="44F0BAB2" w14:textId="77777777" w:rsidR="00D70FC8" w:rsidRPr="00260AF0" w:rsidRDefault="00D70FC8" w:rsidP="00903D69">
            <w:pPr>
              <w:spacing w:after="0" w:line="252" w:lineRule="auto"/>
            </w:pPr>
            <w:r w:rsidRPr="00260AF0">
              <w:t>0.80 (0.82)</w:t>
            </w:r>
          </w:p>
        </w:tc>
        <w:tc>
          <w:tcPr>
            <w:tcW w:w="2042" w:type="dxa"/>
            <w:shd w:val="clear" w:color="auto" w:fill="F4F7FB"/>
            <w:tcMar>
              <w:top w:w="36" w:type="dxa"/>
              <w:left w:w="70" w:type="dxa"/>
              <w:bottom w:w="36" w:type="dxa"/>
              <w:right w:w="70" w:type="dxa"/>
            </w:tcMar>
          </w:tcPr>
          <w:p w14:paraId="6237223E" w14:textId="77777777" w:rsidR="00D70FC8" w:rsidRPr="00260AF0" w:rsidRDefault="00D70FC8" w:rsidP="00903D69">
            <w:pPr>
              <w:spacing w:after="0" w:line="252" w:lineRule="auto"/>
            </w:pPr>
            <w:r w:rsidRPr="00260AF0">
              <w:rPr>
                <w:highlight w:val="red"/>
              </w:rPr>
              <w:t>3.27 (4.75)</w:t>
            </w:r>
          </w:p>
        </w:tc>
        <w:tc>
          <w:tcPr>
            <w:tcW w:w="2042" w:type="dxa"/>
            <w:shd w:val="clear" w:color="auto" w:fill="F4F7FB"/>
            <w:tcMar>
              <w:top w:w="36" w:type="dxa"/>
              <w:left w:w="70" w:type="dxa"/>
              <w:bottom w:w="36" w:type="dxa"/>
              <w:right w:w="70" w:type="dxa"/>
            </w:tcMar>
          </w:tcPr>
          <w:p w14:paraId="78298DB8" w14:textId="77777777" w:rsidR="00D70FC8" w:rsidRPr="00260AF0" w:rsidRDefault="00D70FC8" w:rsidP="00903D69">
            <w:pPr>
              <w:spacing w:after="0" w:line="252" w:lineRule="auto"/>
            </w:pPr>
            <w:r w:rsidRPr="00260AF0">
              <w:rPr>
                <w:highlight w:val="red"/>
              </w:rPr>
              <w:t>4.45 (6.16)</w:t>
            </w:r>
          </w:p>
        </w:tc>
      </w:tr>
      <w:tr w:rsidR="00D70FC8" w:rsidRPr="00260AF0" w14:paraId="016AD18D" w14:textId="77777777" w:rsidTr="00903D69">
        <w:trPr>
          <w:cantSplit/>
        </w:trPr>
        <w:tc>
          <w:tcPr>
            <w:tcW w:w="2042" w:type="dxa"/>
            <w:shd w:val="clear" w:color="auto" w:fill="FFFFFF"/>
            <w:tcMar>
              <w:top w:w="36" w:type="dxa"/>
              <w:left w:w="70" w:type="dxa"/>
              <w:bottom w:w="36" w:type="dxa"/>
              <w:right w:w="70" w:type="dxa"/>
            </w:tcMar>
          </w:tcPr>
          <w:p w14:paraId="3779388E" w14:textId="77777777" w:rsidR="00D70FC8" w:rsidRPr="00260AF0" w:rsidRDefault="00D70FC8" w:rsidP="00903D69">
            <w:pPr>
              <w:spacing w:after="0" w:line="252" w:lineRule="auto"/>
            </w:pPr>
            <w:r w:rsidRPr="00260AF0">
              <w:rPr>
                <w:b/>
              </w:rPr>
              <w:t>Version 7, four turns or more</w:t>
            </w:r>
          </w:p>
        </w:tc>
        <w:tc>
          <w:tcPr>
            <w:tcW w:w="2042" w:type="dxa"/>
            <w:shd w:val="clear" w:color="auto" w:fill="FFFFFF"/>
            <w:tcMar>
              <w:top w:w="36" w:type="dxa"/>
              <w:left w:w="70" w:type="dxa"/>
              <w:bottom w:w="36" w:type="dxa"/>
              <w:right w:w="70" w:type="dxa"/>
            </w:tcMar>
          </w:tcPr>
          <w:p w14:paraId="407B74EE" w14:textId="77777777" w:rsidR="00D70FC8" w:rsidRPr="00260AF0" w:rsidRDefault="00D70FC8" w:rsidP="00903D69">
            <w:pPr>
              <w:spacing w:after="0" w:line="252" w:lineRule="auto"/>
            </w:pPr>
            <w:r w:rsidRPr="00260AF0">
              <w:t>0.90 (0.91)</w:t>
            </w:r>
          </w:p>
        </w:tc>
        <w:tc>
          <w:tcPr>
            <w:tcW w:w="2042" w:type="dxa"/>
            <w:shd w:val="clear" w:color="auto" w:fill="FFFFFF"/>
            <w:tcMar>
              <w:top w:w="36" w:type="dxa"/>
              <w:left w:w="70" w:type="dxa"/>
              <w:bottom w:w="36" w:type="dxa"/>
              <w:right w:w="70" w:type="dxa"/>
            </w:tcMar>
          </w:tcPr>
          <w:p w14:paraId="5B41A407" w14:textId="77777777" w:rsidR="00D70FC8" w:rsidRPr="00260AF0" w:rsidRDefault="00D70FC8" w:rsidP="00903D69">
            <w:pPr>
              <w:spacing w:after="0" w:line="252" w:lineRule="auto"/>
            </w:pPr>
            <w:r w:rsidRPr="00260AF0">
              <w:t>0.80 (0.85)</w:t>
            </w:r>
          </w:p>
        </w:tc>
        <w:tc>
          <w:tcPr>
            <w:tcW w:w="2042" w:type="dxa"/>
            <w:tcMar>
              <w:top w:w="36" w:type="dxa"/>
              <w:left w:w="70" w:type="dxa"/>
              <w:bottom w:w="36" w:type="dxa"/>
              <w:right w:w="70" w:type="dxa"/>
            </w:tcMar>
          </w:tcPr>
          <w:p w14:paraId="003E8B05" w14:textId="77777777" w:rsidR="00D70FC8" w:rsidRPr="00260AF0" w:rsidRDefault="00D70FC8" w:rsidP="00903D69">
            <w:pPr>
              <w:spacing w:after="0" w:line="252" w:lineRule="auto"/>
            </w:pPr>
            <w:r w:rsidRPr="00260AF0">
              <w:rPr>
                <w:highlight w:val="green"/>
              </w:rPr>
              <w:t>1.23 (1.38)</w:t>
            </w:r>
          </w:p>
        </w:tc>
        <w:tc>
          <w:tcPr>
            <w:tcW w:w="2042" w:type="dxa"/>
            <w:shd w:val="clear" w:color="auto" w:fill="FFFFFF"/>
            <w:tcMar>
              <w:top w:w="36" w:type="dxa"/>
              <w:left w:w="70" w:type="dxa"/>
              <w:bottom w:w="36" w:type="dxa"/>
              <w:right w:w="70" w:type="dxa"/>
            </w:tcMar>
          </w:tcPr>
          <w:p w14:paraId="7A67F68F" w14:textId="77777777" w:rsidR="00D70FC8" w:rsidRPr="00260AF0" w:rsidRDefault="00D70FC8" w:rsidP="00903D69">
            <w:pPr>
              <w:spacing w:after="0" w:line="252" w:lineRule="auto"/>
            </w:pPr>
            <w:r w:rsidRPr="00260AF0">
              <w:rPr>
                <w:highlight w:val="green"/>
              </w:rPr>
              <w:t>2.45 (2.61)</w:t>
            </w:r>
          </w:p>
        </w:tc>
      </w:tr>
      <w:tr w:rsidR="00D70FC8" w:rsidRPr="00260AF0" w14:paraId="68402315" w14:textId="77777777" w:rsidTr="00903D69">
        <w:trPr>
          <w:cantSplit/>
        </w:trPr>
        <w:tc>
          <w:tcPr>
            <w:tcW w:w="2042" w:type="dxa"/>
            <w:shd w:val="clear" w:color="auto" w:fill="F7F4EC"/>
            <w:tcMar>
              <w:top w:w="36" w:type="dxa"/>
              <w:left w:w="70" w:type="dxa"/>
              <w:bottom w:w="36" w:type="dxa"/>
              <w:right w:w="70" w:type="dxa"/>
            </w:tcMar>
          </w:tcPr>
          <w:p w14:paraId="79F5CAFC" w14:textId="77777777" w:rsidR="00D70FC8" w:rsidRPr="00260AF0" w:rsidRDefault="00D70FC8" w:rsidP="00903D69">
            <w:pPr>
              <w:spacing w:after="0" w:line="252" w:lineRule="auto"/>
            </w:pPr>
            <w:r w:rsidRPr="00260AF0">
              <w:rPr>
                <w:b/>
              </w:rPr>
              <w:t>Version 8, four turns or more</w:t>
            </w:r>
          </w:p>
        </w:tc>
        <w:tc>
          <w:tcPr>
            <w:tcW w:w="2042" w:type="dxa"/>
            <w:shd w:val="clear" w:color="auto" w:fill="F7F4EC"/>
            <w:tcMar>
              <w:top w:w="36" w:type="dxa"/>
              <w:left w:w="70" w:type="dxa"/>
              <w:bottom w:w="36" w:type="dxa"/>
              <w:right w:w="70" w:type="dxa"/>
            </w:tcMar>
          </w:tcPr>
          <w:p w14:paraId="657931A9" w14:textId="77777777" w:rsidR="00D70FC8" w:rsidRPr="00260AF0" w:rsidRDefault="00D70FC8" w:rsidP="00903D69">
            <w:pPr>
              <w:spacing w:after="0" w:line="252" w:lineRule="auto"/>
            </w:pPr>
            <w:r w:rsidRPr="00260AF0">
              <w:t>0.98 (0.97)</w:t>
            </w:r>
          </w:p>
        </w:tc>
        <w:tc>
          <w:tcPr>
            <w:tcW w:w="2042" w:type="dxa"/>
            <w:shd w:val="clear" w:color="auto" w:fill="F7F4EC"/>
            <w:tcMar>
              <w:top w:w="36" w:type="dxa"/>
              <w:left w:w="70" w:type="dxa"/>
              <w:bottom w:w="36" w:type="dxa"/>
              <w:right w:w="70" w:type="dxa"/>
            </w:tcMar>
          </w:tcPr>
          <w:p w14:paraId="75731F65" w14:textId="77777777" w:rsidR="00D70FC8" w:rsidRPr="00260AF0" w:rsidRDefault="00D70FC8" w:rsidP="00903D69">
            <w:pPr>
              <w:spacing w:after="0" w:line="252" w:lineRule="auto"/>
            </w:pPr>
            <w:r w:rsidRPr="00260AF0">
              <w:t>0.80 (0.79)</w:t>
            </w:r>
          </w:p>
        </w:tc>
        <w:tc>
          <w:tcPr>
            <w:tcW w:w="2042" w:type="dxa"/>
            <w:shd w:val="clear" w:color="auto" w:fill="F7F4EC"/>
            <w:tcMar>
              <w:top w:w="36" w:type="dxa"/>
              <w:left w:w="70" w:type="dxa"/>
              <w:bottom w:w="36" w:type="dxa"/>
              <w:right w:w="70" w:type="dxa"/>
            </w:tcMar>
          </w:tcPr>
          <w:p w14:paraId="5C886152" w14:textId="77777777" w:rsidR="00D70FC8" w:rsidRPr="00260AF0" w:rsidRDefault="00D70FC8" w:rsidP="00903D69">
            <w:pPr>
              <w:spacing w:after="0" w:line="252" w:lineRule="auto"/>
            </w:pPr>
            <w:r w:rsidRPr="00260AF0">
              <w:rPr>
                <w:highlight w:val="green"/>
              </w:rPr>
              <w:t>1.48 (1.52)</w:t>
            </w:r>
          </w:p>
        </w:tc>
        <w:tc>
          <w:tcPr>
            <w:tcW w:w="2042" w:type="dxa"/>
            <w:shd w:val="clear" w:color="auto" w:fill="F7F4EC"/>
            <w:tcMar>
              <w:top w:w="36" w:type="dxa"/>
              <w:left w:w="70" w:type="dxa"/>
              <w:bottom w:w="36" w:type="dxa"/>
              <w:right w:w="70" w:type="dxa"/>
            </w:tcMar>
          </w:tcPr>
          <w:p w14:paraId="770A7BE6" w14:textId="77777777" w:rsidR="00D70FC8" w:rsidRPr="00260AF0" w:rsidRDefault="00D70FC8" w:rsidP="00903D69">
            <w:pPr>
              <w:spacing w:after="0" w:line="252" w:lineRule="auto"/>
            </w:pPr>
            <w:r w:rsidRPr="00260AF0">
              <w:rPr>
                <w:highlight w:val="green"/>
              </w:rPr>
              <w:t>2.50 (2.47)</w:t>
            </w:r>
          </w:p>
        </w:tc>
      </w:tr>
    </w:tbl>
    <w:p w14:paraId="7F8ED8A2" w14:textId="77777777" w:rsidR="00D70FC8" w:rsidRDefault="00D70FC8" w:rsidP="00D70FC8">
      <w:pPr>
        <w:spacing w:before="120" w:after="40" w:line="259" w:lineRule="auto"/>
      </w:pPr>
      <w:r>
        <w:t>The whole turn falls from 4.58 seconds to 2.44 seconds, then holds at 2.51 seconds. On calls of four turns or more it is 4.45, 2.45, and 2.50 seconds. The Version 6 mean is higher because one voice clip on 12 October at 2:31 PM took 22.6 seconds. The median is the figure to use.</w:t>
      </w:r>
    </w:p>
    <w:p w14:paraId="0574FECB" w14:textId="77777777" w:rsidR="00D70FC8" w:rsidRDefault="00D70FC8">
      <w:pPr>
        <w:spacing w:before="160" w:after="40" w:line="259" w:lineRule="auto"/>
        <w:rPr>
          <w:b/>
          <w:color w:val="1F3A5F"/>
          <w:sz w:val="24"/>
        </w:rPr>
      </w:pPr>
    </w:p>
    <w:p w14:paraId="7343F37F" w14:textId="77777777" w:rsidR="008F052C" w:rsidRPr="008F052C" w:rsidRDefault="008F052C" w:rsidP="008F052C">
      <w:pPr>
        <w:spacing w:before="160" w:after="40" w:line="259" w:lineRule="auto"/>
        <w:rPr>
          <w:sz w:val="28"/>
          <w:szCs w:val="28"/>
        </w:rPr>
      </w:pPr>
      <w:r w:rsidRPr="008F052C">
        <w:rPr>
          <w:b/>
          <w:color w:val="1F3A5F"/>
          <w:sz w:val="28"/>
          <w:szCs w:val="28"/>
        </w:rPr>
        <w:t>Ishita’s pace and warmth</w:t>
      </w:r>
    </w:p>
    <w:p w14:paraId="10E140F5" w14:textId="77777777" w:rsidR="008F052C" w:rsidRDefault="008F052C" w:rsidP="008F052C">
      <w:pPr>
        <w:spacing w:after="80" w:line="259" w:lineRule="auto"/>
      </w:pPr>
      <w:r>
        <w:t xml:space="preserve">Ishita speaks every line. Version 8 sets her pace and her temperature for each clause. Pace is the speed: 1.0 is her normal rate. A lower pace is slower, and a higher pace is quicker. Temperature is the warmth: a higher value moves more, and a lower value stays even. The speaker </w:t>
      </w:r>
      <w:proofErr w:type="gramStart"/>
      <w:r>
        <w:t>stays</w:t>
      </w:r>
      <w:proofErr w:type="gramEnd"/>
      <w:r>
        <w:t xml:space="preserve"> Ishita.</w:t>
      </w:r>
    </w:p>
    <w:tbl>
      <w:tblPr>
        <w:tblW w:w="10206" w:type="dxa"/>
        <w:tblBorders>
          <w:top w:val="single" w:sz="4" w:space="0" w:color="D5DDE6"/>
          <w:left w:val="single" w:sz="4" w:space="0" w:color="D5DDE6"/>
          <w:bottom w:val="single" w:sz="4" w:space="0" w:color="D5DDE6"/>
          <w:right w:val="single" w:sz="4" w:space="0" w:color="D5DDE6"/>
          <w:insideH w:val="single" w:sz="4" w:space="0" w:color="D5DDE6"/>
          <w:insideV w:val="single" w:sz="4" w:space="0" w:color="D5DDE6"/>
        </w:tblBorders>
        <w:tblLayout w:type="fixed"/>
        <w:tblLook w:val="04A0" w:firstRow="1" w:lastRow="0" w:firstColumn="1" w:lastColumn="0" w:noHBand="0" w:noVBand="1"/>
      </w:tblPr>
      <w:tblGrid>
        <w:gridCol w:w="2552"/>
        <w:gridCol w:w="1629"/>
        <w:gridCol w:w="1843"/>
        <w:gridCol w:w="4182"/>
      </w:tblGrid>
      <w:tr w:rsidR="008F052C" w:rsidRPr="00D14289" w14:paraId="3246F5E2" w14:textId="77777777" w:rsidTr="00903D69">
        <w:trPr>
          <w:cantSplit/>
        </w:trPr>
        <w:tc>
          <w:tcPr>
            <w:tcW w:w="2552" w:type="dxa"/>
            <w:shd w:val="clear" w:color="auto" w:fill="1F3A5F"/>
            <w:tcMar>
              <w:top w:w="36" w:type="dxa"/>
              <w:left w:w="70" w:type="dxa"/>
              <w:bottom w:w="36" w:type="dxa"/>
              <w:right w:w="70" w:type="dxa"/>
            </w:tcMar>
          </w:tcPr>
          <w:p w14:paraId="2C85A72F" w14:textId="77777777" w:rsidR="008F052C" w:rsidRPr="00D14289" w:rsidRDefault="008F052C" w:rsidP="00903D69">
            <w:pPr>
              <w:spacing w:after="0" w:line="252" w:lineRule="auto"/>
            </w:pPr>
            <w:r w:rsidRPr="00D14289">
              <w:rPr>
                <w:b/>
                <w:color w:val="FFFFFF"/>
              </w:rPr>
              <w:t>Line</w:t>
            </w:r>
          </w:p>
        </w:tc>
        <w:tc>
          <w:tcPr>
            <w:tcW w:w="1629" w:type="dxa"/>
            <w:shd w:val="clear" w:color="auto" w:fill="1F3A5F"/>
            <w:tcMar>
              <w:top w:w="36" w:type="dxa"/>
              <w:left w:w="70" w:type="dxa"/>
              <w:bottom w:w="36" w:type="dxa"/>
              <w:right w:w="70" w:type="dxa"/>
            </w:tcMar>
          </w:tcPr>
          <w:p w14:paraId="1E6B880C" w14:textId="77777777" w:rsidR="008F052C" w:rsidRPr="00D14289" w:rsidRDefault="008F052C" w:rsidP="00903D69">
            <w:pPr>
              <w:spacing w:after="0" w:line="252" w:lineRule="auto"/>
            </w:pPr>
            <w:r w:rsidRPr="00D14289">
              <w:rPr>
                <w:b/>
                <w:color w:val="FFFFFF"/>
              </w:rPr>
              <w:t>Pace</w:t>
            </w:r>
          </w:p>
        </w:tc>
        <w:tc>
          <w:tcPr>
            <w:tcW w:w="1843" w:type="dxa"/>
            <w:shd w:val="clear" w:color="auto" w:fill="1F3A5F"/>
            <w:tcMar>
              <w:top w:w="36" w:type="dxa"/>
              <w:left w:w="70" w:type="dxa"/>
              <w:bottom w:w="36" w:type="dxa"/>
              <w:right w:w="70" w:type="dxa"/>
            </w:tcMar>
          </w:tcPr>
          <w:p w14:paraId="1E4F0343" w14:textId="77777777" w:rsidR="008F052C" w:rsidRPr="00D14289" w:rsidRDefault="008F052C" w:rsidP="00903D69">
            <w:pPr>
              <w:spacing w:after="0" w:line="252" w:lineRule="auto"/>
            </w:pPr>
            <w:r w:rsidRPr="00D14289">
              <w:rPr>
                <w:b/>
                <w:color w:val="FFFFFF"/>
              </w:rPr>
              <w:t>Temperature</w:t>
            </w:r>
          </w:p>
        </w:tc>
        <w:tc>
          <w:tcPr>
            <w:tcW w:w="4182" w:type="dxa"/>
            <w:shd w:val="clear" w:color="auto" w:fill="1F3A5F"/>
            <w:tcMar>
              <w:top w:w="36" w:type="dxa"/>
              <w:left w:w="70" w:type="dxa"/>
              <w:bottom w:w="36" w:type="dxa"/>
              <w:right w:w="70" w:type="dxa"/>
            </w:tcMar>
          </w:tcPr>
          <w:p w14:paraId="583CDF14" w14:textId="77777777" w:rsidR="008F052C" w:rsidRPr="00D14289" w:rsidRDefault="008F052C" w:rsidP="00903D69">
            <w:pPr>
              <w:spacing w:after="0" w:line="252" w:lineRule="auto"/>
            </w:pPr>
            <w:r w:rsidRPr="00D14289">
              <w:rPr>
                <w:b/>
                <w:color w:val="FFFFFF"/>
              </w:rPr>
              <w:t>What the customer hears</w:t>
            </w:r>
          </w:p>
        </w:tc>
      </w:tr>
      <w:tr w:rsidR="008F052C" w:rsidRPr="00D14289" w14:paraId="315D75D1" w14:textId="77777777" w:rsidTr="00903D69">
        <w:trPr>
          <w:cantSplit/>
        </w:trPr>
        <w:tc>
          <w:tcPr>
            <w:tcW w:w="2552" w:type="dxa"/>
            <w:shd w:val="clear" w:color="auto" w:fill="F4F7FB"/>
            <w:tcMar>
              <w:top w:w="36" w:type="dxa"/>
              <w:left w:w="70" w:type="dxa"/>
              <w:bottom w:w="36" w:type="dxa"/>
              <w:right w:w="70" w:type="dxa"/>
            </w:tcMar>
          </w:tcPr>
          <w:p w14:paraId="67539CFE" w14:textId="77777777" w:rsidR="008F052C" w:rsidRPr="00D14289" w:rsidRDefault="008F052C" w:rsidP="00903D69">
            <w:pPr>
              <w:spacing w:after="0" w:line="252" w:lineRule="auto"/>
            </w:pPr>
            <w:r w:rsidRPr="00D14289">
              <w:t>Goodbye, or the sales-advisor close</w:t>
            </w:r>
          </w:p>
        </w:tc>
        <w:tc>
          <w:tcPr>
            <w:tcW w:w="1629" w:type="dxa"/>
            <w:shd w:val="clear" w:color="auto" w:fill="F4F7FB"/>
            <w:tcMar>
              <w:top w:w="36" w:type="dxa"/>
              <w:left w:w="70" w:type="dxa"/>
              <w:bottom w:w="36" w:type="dxa"/>
              <w:right w:w="70" w:type="dxa"/>
            </w:tcMar>
          </w:tcPr>
          <w:p w14:paraId="0DBA9777" w14:textId="77777777" w:rsidR="008F052C" w:rsidRPr="00D14289" w:rsidRDefault="008F052C" w:rsidP="00903D69">
            <w:pPr>
              <w:spacing w:after="0" w:line="252" w:lineRule="auto"/>
            </w:pPr>
            <w:r w:rsidRPr="00D14289">
              <w:t>0.9</w:t>
            </w:r>
          </w:p>
        </w:tc>
        <w:tc>
          <w:tcPr>
            <w:tcW w:w="1843" w:type="dxa"/>
            <w:shd w:val="clear" w:color="auto" w:fill="F4F7FB"/>
            <w:tcMar>
              <w:top w:w="36" w:type="dxa"/>
              <w:left w:w="70" w:type="dxa"/>
              <w:bottom w:w="36" w:type="dxa"/>
              <w:right w:w="70" w:type="dxa"/>
            </w:tcMar>
          </w:tcPr>
          <w:p w14:paraId="4A5165E1" w14:textId="77777777" w:rsidR="008F052C" w:rsidRPr="00D14289" w:rsidRDefault="008F052C" w:rsidP="00903D69">
            <w:pPr>
              <w:spacing w:after="0" w:line="252" w:lineRule="auto"/>
            </w:pPr>
            <w:r w:rsidRPr="00D14289">
              <w:t>0.7</w:t>
            </w:r>
          </w:p>
        </w:tc>
        <w:tc>
          <w:tcPr>
            <w:tcW w:w="4182" w:type="dxa"/>
            <w:shd w:val="clear" w:color="auto" w:fill="F4F7FB"/>
            <w:tcMar>
              <w:top w:w="36" w:type="dxa"/>
              <w:left w:w="70" w:type="dxa"/>
              <w:bottom w:w="36" w:type="dxa"/>
              <w:right w:w="70" w:type="dxa"/>
            </w:tcMar>
          </w:tcPr>
          <w:p w14:paraId="2FBE44AD" w14:textId="77777777" w:rsidR="008F052C" w:rsidRPr="00D14289" w:rsidRDefault="008F052C" w:rsidP="00903D69">
            <w:pPr>
              <w:spacing w:after="0" w:line="252" w:lineRule="auto"/>
            </w:pPr>
            <w:r w:rsidRPr="00D14289">
              <w:t>A little slower, so the ending is unhurried</w:t>
            </w:r>
          </w:p>
        </w:tc>
      </w:tr>
      <w:tr w:rsidR="008F052C" w:rsidRPr="00D14289" w14:paraId="68A8CD05" w14:textId="77777777" w:rsidTr="00903D69">
        <w:trPr>
          <w:cantSplit/>
        </w:trPr>
        <w:tc>
          <w:tcPr>
            <w:tcW w:w="2552" w:type="dxa"/>
            <w:shd w:val="clear" w:color="auto" w:fill="FFFFFF"/>
            <w:tcMar>
              <w:top w:w="36" w:type="dxa"/>
              <w:left w:w="70" w:type="dxa"/>
              <w:bottom w:w="36" w:type="dxa"/>
              <w:right w:w="70" w:type="dxa"/>
            </w:tcMar>
          </w:tcPr>
          <w:p w14:paraId="697DAC03" w14:textId="77777777" w:rsidR="008F052C" w:rsidRPr="00D14289" w:rsidRDefault="008F052C" w:rsidP="00903D69">
            <w:pPr>
              <w:spacing w:after="0" w:line="252" w:lineRule="auto"/>
            </w:pPr>
            <w:r w:rsidRPr="00D14289">
              <w:t>A site visit, a day, or a time</w:t>
            </w:r>
          </w:p>
        </w:tc>
        <w:tc>
          <w:tcPr>
            <w:tcW w:w="1629" w:type="dxa"/>
            <w:shd w:val="clear" w:color="auto" w:fill="FFFFFF"/>
            <w:tcMar>
              <w:top w:w="36" w:type="dxa"/>
              <w:left w:w="70" w:type="dxa"/>
              <w:bottom w:w="36" w:type="dxa"/>
              <w:right w:w="70" w:type="dxa"/>
            </w:tcMar>
          </w:tcPr>
          <w:p w14:paraId="153CEE2C" w14:textId="77777777" w:rsidR="008F052C" w:rsidRPr="00D14289" w:rsidRDefault="008F052C" w:rsidP="00903D69">
            <w:pPr>
              <w:spacing w:after="0" w:line="252" w:lineRule="auto"/>
            </w:pPr>
            <w:r w:rsidRPr="00D14289">
              <w:t>1.05</w:t>
            </w:r>
          </w:p>
        </w:tc>
        <w:tc>
          <w:tcPr>
            <w:tcW w:w="1843" w:type="dxa"/>
            <w:shd w:val="clear" w:color="auto" w:fill="FFFFFF"/>
            <w:tcMar>
              <w:top w:w="36" w:type="dxa"/>
              <w:left w:w="70" w:type="dxa"/>
              <w:bottom w:w="36" w:type="dxa"/>
              <w:right w:w="70" w:type="dxa"/>
            </w:tcMar>
          </w:tcPr>
          <w:p w14:paraId="5D89C3DB" w14:textId="77777777" w:rsidR="008F052C" w:rsidRPr="00D14289" w:rsidRDefault="008F052C" w:rsidP="00903D69">
            <w:pPr>
              <w:spacing w:after="0" w:line="252" w:lineRule="auto"/>
            </w:pPr>
            <w:r w:rsidRPr="00D14289">
              <w:t>0.65</w:t>
            </w:r>
          </w:p>
        </w:tc>
        <w:tc>
          <w:tcPr>
            <w:tcW w:w="4182" w:type="dxa"/>
            <w:shd w:val="clear" w:color="auto" w:fill="FFFFFF"/>
            <w:tcMar>
              <w:top w:w="36" w:type="dxa"/>
              <w:left w:w="70" w:type="dxa"/>
              <w:bottom w:w="36" w:type="dxa"/>
              <w:right w:w="70" w:type="dxa"/>
            </w:tcMar>
          </w:tcPr>
          <w:p w14:paraId="092B9967" w14:textId="77777777" w:rsidR="008F052C" w:rsidRPr="00D14289" w:rsidRDefault="008F052C" w:rsidP="00903D69">
            <w:pPr>
              <w:spacing w:after="0" w:line="252" w:lineRule="auto"/>
            </w:pPr>
            <w:r w:rsidRPr="00D14289">
              <w:t>A little quicker, so the invitation moves forward</w:t>
            </w:r>
          </w:p>
        </w:tc>
      </w:tr>
      <w:tr w:rsidR="008F052C" w:rsidRPr="00D14289" w14:paraId="0BE613A1" w14:textId="77777777" w:rsidTr="00903D69">
        <w:trPr>
          <w:cantSplit/>
        </w:trPr>
        <w:tc>
          <w:tcPr>
            <w:tcW w:w="2552" w:type="dxa"/>
            <w:shd w:val="clear" w:color="auto" w:fill="F4F7FB"/>
            <w:tcMar>
              <w:top w:w="36" w:type="dxa"/>
              <w:left w:w="70" w:type="dxa"/>
              <w:bottom w:w="36" w:type="dxa"/>
              <w:right w:w="70" w:type="dxa"/>
            </w:tcMar>
          </w:tcPr>
          <w:p w14:paraId="2ECE3965" w14:textId="77777777" w:rsidR="008F052C" w:rsidRPr="00D14289" w:rsidRDefault="008F052C" w:rsidP="00903D69">
            <w:pPr>
              <w:spacing w:after="0" w:line="252" w:lineRule="auto"/>
            </w:pPr>
            <w:proofErr w:type="gramStart"/>
            <w:r w:rsidRPr="00D14289">
              <w:t>Greeting</w:t>
            </w:r>
            <w:proofErr w:type="gramEnd"/>
            <w:r w:rsidRPr="00D14289">
              <w:t xml:space="preserve"> or thank-you</w:t>
            </w:r>
          </w:p>
        </w:tc>
        <w:tc>
          <w:tcPr>
            <w:tcW w:w="1629" w:type="dxa"/>
            <w:shd w:val="clear" w:color="auto" w:fill="F4F7FB"/>
            <w:tcMar>
              <w:top w:w="36" w:type="dxa"/>
              <w:left w:w="70" w:type="dxa"/>
              <w:bottom w:w="36" w:type="dxa"/>
              <w:right w:w="70" w:type="dxa"/>
            </w:tcMar>
          </w:tcPr>
          <w:p w14:paraId="387CA5D8" w14:textId="77777777" w:rsidR="008F052C" w:rsidRPr="00D14289" w:rsidRDefault="008F052C" w:rsidP="00903D69">
            <w:pPr>
              <w:spacing w:after="0" w:line="252" w:lineRule="auto"/>
            </w:pPr>
            <w:r w:rsidRPr="00D14289">
              <w:t>0.95</w:t>
            </w:r>
          </w:p>
        </w:tc>
        <w:tc>
          <w:tcPr>
            <w:tcW w:w="1843" w:type="dxa"/>
            <w:shd w:val="clear" w:color="auto" w:fill="F4F7FB"/>
            <w:tcMar>
              <w:top w:w="36" w:type="dxa"/>
              <w:left w:w="70" w:type="dxa"/>
              <w:bottom w:w="36" w:type="dxa"/>
              <w:right w:w="70" w:type="dxa"/>
            </w:tcMar>
          </w:tcPr>
          <w:p w14:paraId="20F31441" w14:textId="77777777" w:rsidR="008F052C" w:rsidRPr="00D14289" w:rsidRDefault="008F052C" w:rsidP="00903D69">
            <w:pPr>
              <w:spacing w:after="0" w:line="252" w:lineRule="auto"/>
            </w:pPr>
            <w:r w:rsidRPr="00D14289">
              <w:t>0.75</w:t>
            </w:r>
          </w:p>
        </w:tc>
        <w:tc>
          <w:tcPr>
            <w:tcW w:w="4182" w:type="dxa"/>
            <w:shd w:val="clear" w:color="auto" w:fill="F4F7FB"/>
            <w:tcMar>
              <w:top w:w="36" w:type="dxa"/>
              <w:left w:w="70" w:type="dxa"/>
              <w:bottom w:w="36" w:type="dxa"/>
              <w:right w:w="70" w:type="dxa"/>
            </w:tcMar>
          </w:tcPr>
          <w:p w14:paraId="285CD1B7" w14:textId="77777777" w:rsidR="008F052C" w:rsidRPr="00D14289" w:rsidRDefault="008F052C" w:rsidP="00903D69">
            <w:pPr>
              <w:spacing w:after="0" w:line="252" w:lineRule="auto"/>
            </w:pPr>
            <w:r w:rsidRPr="00D14289">
              <w:t>The warmest delivery</w:t>
            </w:r>
          </w:p>
        </w:tc>
      </w:tr>
      <w:tr w:rsidR="008F052C" w:rsidRPr="00D14289" w14:paraId="01ED2280" w14:textId="77777777" w:rsidTr="00903D69">
        <w:trPr>
          <w:cantSplit/>
        </w:trPr>
        <w:tc>
          <w:tcPr>
            <w:tcW w:w="2552" w:type="dxa"/>
            <w:shd w:val="clear" w:color="auto" w:fill="FFFFFF"/>
            <w:tcMar>
              <w:top w:w="36" w:type="dxa"/>
              <w:left w:w="70" w:type="dxa"/>
              <w:bottom w:w="36" w:type="dxa"/>
              <w:right w:w="70" w:type="dxa"/>
            </w:tcMar>
          </w:tcPr>
          <w:p w14:paraId="148BB92B" w14:textId="77777777" w:rsidR="008F052C" w:rsidRPr="00D14289" w:rsidRDefault="008F052C" w:rsidP="00903D69">
            <w:pPr>
              <w:spacing w:after="0" w:line="252" w:lineRule="auto"/>
            </w:pPr>
            <w:r w:rsidRPr="00D14289">
              <w:t>BHK, size, or price</w:t>
            </w:r>
          </w:p>
        </w:tc>
        <w:tc>
          <w:tcPr>
            <w:tcW w:w="1629" w:type="dxa"/>
            <w:shd w:val="clear" w:color="auto" w:fill="FFFFFF"/>
            <w:tcMar>
              <w:top w:w="36" w:type="dxa"/>
              <w:left w:w="70" w:type="dxa"/>
              <w:bottom w:w="36" w:type="dxa"/>
              <w:right w:w="70" w:type="dxa"/>
            </w:tcMar>
          </w:tcPr>
          <w:p w14:paraId="4F4B6A81" w14:textId="77777777" w:rsidR="008F052C" w:rsidRPr="00D14289" w:rsidRDefault="008F052C" w:rsidP="00903D69">
            <w:pPr>
              <w:spacing w:after="0" w:line="252" w:lineRule="auto"/>
            </w:pPr>
            <w:r w:rsidRPr="00D14289">
              <w:t>0.95</w:t>
            </w:r>
          </w:p>
        </w:tc>
        <w:tc>
          <w:tcPr>
            <w:tcW w:w="1843" w:type="dxa"/>
            <w:shd w:val="clear" w:color="auto" w:fill="FFFFFF"/>
            <w:tcMar>
              <w:top w:w="36" w:type="dxa"/>
              <w:left w:w="70" w:type="dxa"/>
              <w:bottom w:w="36" w:type="dxa"/>
              <w:right w:w="70" w:type="dxa"/>
            </w:tcMar>
          </w:tcPr>
          <w:p w14:paraId="1B41C66F" w14:textId="77777777" w:rsidR="008F052C" w:rsidRPr="00D14289" w:rsidRDefault="008F052C" w:rsidP="00903D69">
            <w:pPr>
              <w:spacing w:after="0" w:line="252" w:lineRule="auto"/>
            </w:pPr>
            <w:r w:rsidRPr="00D14289">
              <w:t>0.55</w:t>
            </w:r>
          </w:p>
        </w:tc>
        <w:tc>
          <w:tcPr>
            <w:tcW w:w="4182" w:type="dxa"/>
            <w:shd w:val="clear" w:color="auto" w:fill="FFFFFF"/>
            <w:tcMar>
              <w:top w:w="36" w:type="dxa"/>
              <w:left w:w="70" w:type="dxa"/>
              <w:bottom w:w="36" w:type="dxa"/>
              <w:right w:w="70" w:type="dxa"/>
            </w:tcMar>
          </w:tcPr>
          <w:p w14:paraId="4566558F" w14:textId="77777777" w:rsidR="008F052C" w:rsidRPr="00D14289" w:rsidRDefault="008F052C" w:rsidP="00903D69">
            <w:pPr>
              <w:spacing w:after="0" w:line="252" w:lineRule="auto"/>
            </w:pPr>
            <w:r w:rsidRPr="00D14289">
              <w:t>Slightly slower and the steadiest, so a number is easier to catch</w:t>
            </w:r>
          </w:p>
        </w:tc>
      </w:tr>
      <w:tr w:rsidR="008F052C" w:rsidRPr="00D14289" w14:paraId="476FEB90" w14:textId="77777777" w:rsidTr="00903D69">
        <w:trPr>
          <w:cantSplit/>
        </w:trPr>
        <w:tc>
          <w:tcPr>
            <w:tcW w:w="2552" w:type="dxa"/>
            <w:shd w:val="clear" w:color="auto" w:fill="F4F7FB"/>
            <w:tcMar>
              <w:top w:w="36" w:type="dxa"/>
              <w:left w:w="70" w:type="dxa"/>
              <w:bottom w:w="36" w:type="dxa"/>
              <w:right w:w="70" w:type="dxa"/>
            </w:tcMar>
          </w:tcPr>
          <w:p w14:paraId="015129EC" w14:textId="77777777" w:rsidR="008F052C" w:rsidRPr="00D14289" w:rsidRDefault="008F052C" w:rsidP="00903D69">
            <w:pPr>
              <w:spacing w:after="0" w:line="252" w:lineRule="auto"/>
            </w:pPr>
            <w:r w:rsidRPr="00D14289">
              <w:t>Any other line</w:t>
            </w:r>
          </w:p>
        </w:tc>
        <w:tc>
          <w:tcPr>
            <w:tcW w:w="1629" w:type="dxa"/>
            <w:shd w:val="clear" w:color="auto" w:fill="F4F7FB"/>
            <w:tcMar>
              <w:top w:w="36" w:type="dxa"/>
              <w:left w:w="70" w:type="dxa"/>
              <w:bottom w:w="36" w:type="dxa"/>
              <w:right w:w="70" w:type="dxa"/>
            </w:tcMar>
          </w:tcPr>
          <w:p w14:paraId="21C1F6AA" w14:textId="77777777" w:rsidR="008F052C" w:rsidRPr="00D14289" w:rsidRDefault="008F052C" w:rsidP="00903D69">
            <w:pPr>
              <w:spacing w:after="0" w:line="252" w:lineRule="auto"/>
            </w:pPr>
            <w:r w:rsidRPr="00D14289">
              <w:t>1.0</w:t>
            </w:r>
          </w:p>
        </w:tc>
        <w:tc>
          <w:tcPr>
            <w:tcW w:w="1843" w:type="dxa"/>
            <w:shd w:val="clear" w:color="auto" w:fill="F4F7FB"/>
            <w:tcMar>
              <w:top w:w="36" w:type="dxa"/>
              <w:left w:w="70" w:type="dxa"/>
              <w:bottom w:w="36" w:type="dxa"/>
              <w:right w:w="70" w:type="dxa"/>
            </w:tcMar>
          </w:tcPr>
          <w:p w14:paraId="29209D83" w14:textId="77777777" w:rsidR="008F052C" w:rsidRPr="00D14289" w:rsidRDefault="008F052C" w:rsidP="00903D69">
            <w:pPr>
              <w:spacing w:after="0" w:line="252" w:lineRule="auto"/>
            </w:pPr>
            <w:r w:rsidRPr="00D14289">
              <w:t>0.7</w:t>
            </w:r>
          </w:p>
        </w:tc>
        <w:tc>
          <w:tcPr>
            <w:tcW w:w="4182" w:type="dxa"/>
            <w:shd w:val="clear" w:color="auto" w:fill="F4F7FB"/>
            <w:tcMar>
              <w:top w:w="36" w:type="dxa"/>
              <w:left w:w="70" w:type="dxa"/>
              <w:bottom w:w="36" w:type="dxa"/>
              <w:right w:w="70" w:type="dxa"/>
            </w:tcMar>
          </w:tcPr>
          <w:p w14:paraId="63477567" w14:textId="77777777" w:rsidR="008F052C" w:rsidRPr="00D14289" w:rsidRDefault="008F052C" w:rsidP="00903D69">
            <w:pPr>
              <w:spacing w:after="0" w:line="252" w:lineRule="auto"/>
            </w:pPr>
            <w:r w:rsidRPr="00D14289">
              <w:t>Her normal pace and warmth</w:t>
            </w:r>
          </w:p>
        </w:tc>
      </w:tr>
    </w:tbl>
    <w:p w14:paraId="2BACCE21" w14:textId="77777777" w:rsidR="008F052C" w:rsidRDefault="008F052C" w:rsidP="008F052C">
      <w:pPr>
        <w:spacing w:before="80" w:after="40" w:line="259" w:lineRule="auto"/>
      </w:pPr>
      <w:r>
        <w:t>A price does not sound like a goodbye, and a visit does not sound like a list of sizes. This is how the line is spoken. The saved voice time remains the moment she starts.</w:t>
      </w:r>
    </w:p>
    <w:p w14:paraId="1F6C8129" w14:textId="77777777" w:rsidR="008F052C" w:rsidRDefault="008F052C" w:rsidP="008F052C">
      <w:pPr>
        <w:spacing w:before="160" w:after="40" w:line="259" w:lineRule="auto"/>
      </w:pPr>
      <w:r>
        <w:rPr>
          <w:color w:val="4A4A4A"/>
          <w:sz w:val="20"/>
        </w:rPr>
        <w:t xml:space="preserve">Voice in Version 7 and Version 8 </w:t>
      </w:r>
      <w:proofErr w:type="gramStart"/>
      <w:r>
        <w:rPr>
          <w:color w:val="4A4A4A"/>
          <w:sz w:val="20"/>
        </w:rPr>
        <w:t>is</w:t>
      </w:r>
      <w:proofErr w:type="gramEnd"/>
      <w:r>
        <w:rPr>
          <w:color w:val="4A4A4A"/>
          <w:sz w:val="20"/>
        </w:rPr>
        <w:t xml:space="preserve"> the moment Ishita starts. Version 6’s voice time is the full clip before playback. Speech to text is the same path in all three.</w:t>
      </w:r>
    </w:p>
    <w:p w14:paraId="41BFC86A" w14:textId="77777777" w:rsidR="00DC3D93" w:rsidRDefault="00DC3D93">
      <w:pPr>
        <w:spacing w:before="160" w:after="40" w:line="259" w:lineRule="auto"/>
        <w:rPr>
          <w:b/>
          <w:color w:val="1F3A5F"/>
          <w:sz w:val="24"/>
        </w:rPr>
      </w:pPr>
    </w:p>
    <w:p w14:paraId="2410BA24" w14:textId="77777777" w:rsidR="00DC3D93" w:rsidRDefault="00DC3D93">
      <w:pPr>
        <w:spacing w:before="160" w:after="40" w:line="259" w:lineRule="auto"/>
        <w:rPr>
          <w:b/>
          <w:color w:val="1F3A5F"/>
          <w:sz w:val="24"/>
        </w:rPr>
      </w:pPr>
    </w:p>
    <w:p w14:paraId="2918DFE8" w14:textId="757852E3" w:rsidR="00E32E5A" w:rsidRDefault="00000000">
      <w:pPr>
        <w:spacing w:before="160" w:after="40" w:line="259" w:lineRule="auto"/>
      </w:pPr>
      <w:r>
        <w:rPr>
          <w:b/>
          <w:color w:val="1F3A5F"/>
          <w:sz w:val="24"/>
        </w:rPr>
        <w:lastRenderedPageBreak/>
        <w:t>1    Speech starts on the first clause</w:t>
      </w:r>
    </w:p>
    <w:tbl>
      <w:tblPr>
        <w:tblW w:w="10206" w:type="dxa"/>
        <w:tblBorders>
          <w:top w:val="single" w:sz="4" w:space="0" w:color="D5DDE6"/>
          <w:left w:val="single" w:sz="4" w:space="0" w:color="D5DDE6"/>
          <w:bottom w:val="single" w:sz="4" w:space="0" w:color="D5DDE6"/>
          <w:right w:val="single" w:sz="4" w:space="0" w:color="D5DDE6"/>
          <w:insideH w:val="single" w:sz="4" w:space="0" w:color="D5DDE6"/>
          <w:insideV w:val="single" w:sz="4" w:space="0" w:color="D5DDE6"/>
        </w:tblBorders>
        <w:tblLayout w:type="fixed"/>
        <w:tblLook w:val="04A0" w:firstRow="1" w:lastRow="0" w:firstColumn="1" w:lastColumn="0" w:noHBand="0" w:noVBand="1"/>
      </w:tblPr>
      <w:tblGrid>
        <w:gridCol w:w="2763"/>
        <w:gridCol w:w="2340"/>
        <w:gridCol w:w="5103"/>
      </w:tblGrid>
      <w:tr w:rsidR="00E32E5A" w:rsidRPr="006B7596" w14:paraId="503090BE" w14:textId="77777777" w:rsidTr="0055504A">
        <w:trPr>
          <w:cantSplit/>
        </w:trPr>
        <w:tc>
          <w:tcPr>
            <w:tcW w:w="2764" w:type="dxa"/>
            <w:shd w:val="clear" w:color="auto" w:fill="F4F7FB"/>
            <w:tcMar>
              <w:top w:w="36" w:type="dxa"/>
              <w:left w:w="70" w:type="dxa"/>
              <w:bottom w:w="36" w:type="dxa"/>
              <w:right w:w="70" w:type="dxa"/>
            </w:tcMar>
          </w:tcPr>
          <w:p w14:paraId="3A527F2E" w14:textId="77777777" w:rsidR="00E32E5A" w:rsidRPr="006B7596" w:rsidRDefault="00000000">
            <w:pPr>
              <w:spacing w:after="0" w:line="252" w:lineRule="auto"/>
            </w:pPr>
            <w:r w:rsidRPr="006B7596">
              <w:rPr>
                <w:b/>
              </w:rPr>
              <w:t>Version 6</w:t>
            </w:r>
          </w:p>
        </w:tc>
        <w:tc>
          <w:tcPr>
            <w:tcW w:w="7442" w:type="dxa"/>
            <w:gridSpan w:val="2"/>
            <w:shd w:val="clear" w:color="auto" w:fill="F4F7FB"/>
            <w:tcMar>
              <w:top w:w="36" w:type="dxa"/>
              <w:left w:w="70" w:type="dxa"/>
              <w:bottom w:w="36" w:type="dxa"/>
              <w:right w:w="70" w:type="dxa"/>
            </w:tcMar>
          </w:tcPr>
          <w:p w14:paraId="09E5CE86" w14:textId="77777777" w:rsidR="00E32E5A" w:rsidRPr="006B7596" w:rsidRDefault="00000000">
            <w:pPr>
              <w:spacing w:after="0" w:line="252" w:lineRule="auto"/>
            </w:pPr>
            <w:r w:rsidRPr="006B7596">
              <w:t>The whole reply is synthesized. Playback starts only after that clip is ready.</w:t>
            </w:r>
          </w:p>
        </w:tc>
      </w:tr>
      <w:tr w:rsidR="00E32E5A" w:rsidRPr="006B7596" w14:paraId="4F4B7E3C" w14:textId="77777777" w:rsidTr="0055504A">
        <w:trPr>
          <w:cantSplit/>
        </w:trPr>
        <w:tc>
          <w:tcPr>
            <w:tcW w:w="2764" w:type="dxa"/>
            <w:shd w:val="clear" w:color="auto" w:fill="FFFFFF"/>
            <w:tcMar>
              <w:top w:w="36" w:type="dxa"/>
              <w:left w:w="70" w:type="dxa"/>
              <w:bottom w:w="36" w:type="dxa"/>
              <w:right w:w="70" w:type="dxa"/>
            </w:tcMar>
          </w:tcPr>
          <w:p w14:paraId="722DAD5A" w14:textId="77777777" w:rsidR="00E32E5A" w:rsidRPr="006B7596" w:rsidRDefault="00000000">
            <w:pPr>
              <w:spacing w:after="0" w:line="252" w:lineRule="auto"/>
            </w:pPr>
            <w:r w:rsidRPr="006B7596">
              <w:rPr>
                <w:b/>
              </w:rPr>
              <w:t>Version 7</w:t>
            </w:r>
          </w:p>
        </w:tc>
        <w:tc>
          <w:tcPr>
            <w:tcW w:w="7442" w:type="dxa"/>
            <w:gridSpan w:val="2"/>
            <w:shd w:val="clear" w:color="auto" w:fill="FFFFFF"/>
            <w:tcMar>
              <w:top w:w="36" w:type="dxa"/>
              <w:left w:w="70" w:type="dxa"/>
              <w:bottom w:w="36" w:type="dxa"/>
              <w:right w:w="70" w:type="dxa"/>
            </w:tcMar>
          </w:tcPr>
          <w:p w14:paraId="5D6037DA" w14:textId="77777777" w:rsidR="00E32E5A" w:rsidRPr="006B7596" w:rsidRDefault="00000000">
            <w:pPr>
              <w:spacing w:after="0" w:line="252" w:lineRule="auto"/>
            </w:pPr>
            <w:r w:rsidRPr="006B7596">
              <w:t>The first clause plays as soon as it is ready. Later clauses are prepared while that clause is spoken.</w:t>
            </w:r>
          </w:p>
        </w:tc>
      </w:tr>
      <w:tr w:rsidR="00E32E5A" w:rsidRPr="006B7596" w14:paraId="02F13EEA" w14:textId="77777777" w:rsidTr="0055504A">
        <w:trPr>
          <w:cantSplit/>
        </w:trPr>
        <w:tc>
          <w:tcPr>
            <w:tcW w:w="2764" w:type="dxa"/>
            <w:shd w:val="clear" w:color="auto" w:fill="F7F4EC"/>
            <w:tcMar>
              <w:top w:w="36" w:type="dxa"/>
              <w:left w:w="70" w:type="dxa"/>
              <w:bottom w:w="36" w:type="dxa"/>
              <w:right w:w="70" w:type="dxa"/>
            </w:tcMar>
          </w:tcPr>
          <w:p w14:paraId="1E36AE0C" w14:textId="77777777" w:rsidR="00E32E5A" w:rsidRPr="006B7596" w:rsidRDefault="00000000">
            <w:pPr>
              <w:spacing w:after="0" w:line="252" w:lineRule="auto"/>
            </w:pPr>
            <w:r w:rsidRPr="006B7596">
              <w:rPr>
                <w:b/>
              </w:rPr>
              <w:t>Version 8</w:t>
            </w:r>
          </w:p>
        </w:tc>
        <w:tc>
          <w:tcPr>
            <w:tcW w:w="7442" w:type="dxa"/>
            <w:gridSpan w:val="2"/>
            <w:shd w:val="clear" w:color="auto" w:fill="F7F4EC"/>
            <w:tcMar>
              <w:top w:w="36" w:type="dxa"/>
              <w:left w:w="70" w:type="dxa"/>
              <w:bottom w:w="36" w:type="dxa"/>
              <w:right w:w="70" w:type="dxa"/>
            </w:tcMar>
          </w:tcPr>
          <w:p w14:paraId="32BFCB91" w14:textId="77777777" w:rsidR="00E32E5A" w:rsidRPr="006B7596" w:rsidRDefault="00000000">
            <w:pPr>
              <w:spacing w:after="0" w:line="252" w:lineRule="auto"/>
            </w:pPr>
            <w:r w:rsidRPr="006B7596">
              <w:t xml:space="preserve">The same first-clause clock. The median wait before voice is 1.58 seconds, </w:t>
            </w:r>
            <w:proofErr w:type="gramStart"/>
            <w:r w:rsidRPr="006B7596">
              <w:t>beside</w:t>
            </w:r>
            <w:proofErr w:type="gramEnd"/>
            <w:r w:rsidRPr="006B7596">
              <w:t xml:space="preserve"> 1.26 seconds in Version 7.</w:t>
            </w:r>
          </w:p>
        </w:tc>
      </w:tr>
      <w:tr w:rsidR="00E32E5A" w:rsidRPr="006B7596" w14:paraId="68F4EC7E" w14:textId="77777777" w:rsidTr="0055504A">
        <w:trPr>
          <w:cantSplit/>
        </w:trPr>
        <w:tc>
          <w:tcPr>
            <w:tcW w:w="2764" w:type="dxa"/>
            <w:shd w:val="clear" w:color="auto" w:fill="E8F0EA"/>
            <w:tcMar>
              <w:top w:w="36" w:type="dxa"/>
              <w:left w:w="70" w:type="dxa"/>
              <w:bottom w:w="36" w:type="dxa"/>
              <w:right w:w="70" w:type="dxa"/>
            </w:tcMar>
          </w:tcPr>
          <w:p w14:paraId="7C074430" w14:textId="77777777" w:rsidR="00E32E5A" w:rsidRPr="006B7596" w:rsidRDefault="00000000">
            <w:pPr>
              <w:spacing w:after="0" w:line="252" w:lineRule="auto"/>
            </w:pPr>
            <w:r w:rsidRPr="006B7596">
              <w:rPr>
                <w:b/>
                <w:color w:val="1F3A5F"/>
              </w:rPr>
              <w:t>Benefit</w:t>
            </w:r>
          </w:p>
        </w:tc>
        <w:tc>
          <w:tcPr>
            <w:tcW w:w="7442" w:type="dxa"/>
            <w:gridSpan w:val="2"/>
            <w:shd w:val="clear" w:color="auto" w:fill="E8F0EA"/>
            <w:tcMar>
              <w:top w:w="36" w:type="dxa"/>
              <w:left w:w="70" w:type="dxa"/>
              <w:bottom w:w="36" w:type="dxa"/>
              <w:right w:w="70" w:type="dxa"/>
            </w:tcMar>
          </w:tcPr>
          <w:p w14:paraId="3DCFD396" w14:textId="77777777" w:rsidR="00E32E5A" w:rsidRPr="006B7596" w:rsidRDefault="00000000">
            <w:pPr>
              <w:spacing w:after="0" w:line="252" w:lineRule="auto"/>
            </w:pPr>
            <w:r w:rsidRPr="006B7596">
              <w:rPr>
                <w:b/>
                <w:color w:val="1F3A5F"/>
              </w:rPr>
              <w:t>From Version 6, speech starts about 2 seconds sooner. Version 8 stays on that clock.</w:t>
            </w:r>
          </w:p>
        </w:tc>
      </w:tr>
      <w:tr w:rsidR="00BA4532" w14:paraId="5D59841C" w14:textId="77777777">
        <w:trPr>
          <w:cantSplit/>
        </w:trPr>
        <w:tc>
          <w:tcPr>
            <w:tcW w:w="5104" w:type="dxa"/>
            <w:gridSpan w:val="2"/>
            <w:shd w:val="clear" w:color="auto" w:fill="1F3A5F"/>
            <w:tcMar>
              <w:top w:w="36" w:type="dxa"/>
              <w:left w:w="70" w:type="dxa"/>
              <w:bottom w:w="36" w:type="dxa"/>
              <w:right w:w="70" w:type="dxa"/>
            </w:tcMar>
          </w:tcPr>
          <w:p w14:paraId="17219729" w14:textId="77777777" w:rsidR="00BA4532" w:rsidRPr="00A5782C" w:rsidRDefault="00000000">
            <w:pPr>
              <w:spacing w:after="0" w:line="252" w:lineRule="auto"/>
            </w:pPr>
            <w:r w:rsidRPr="00A5782C">
              <w:rPr>
                <w:b/>
                <w:color w:val="FFFFFF"/>
              </w:rPr>
              <w:t>Change</w:t>
            </w:r>
          </w:p>
        </w:tc>
        <w:tc>
          <w:tcPr>
            <w:tcW w:w="5104" w:type="dxa"/>
            <w:shd w:val="clear" w:color="auto" w:fill="1F3A5F"/>
            <w:tcMar>
              <w:top w:w="36" w:type="dxa"/>
              <w:left w:w="70" w:type="dxa"/>
              <w:bottom w:w="36" w:type="dxa"/>
              <w:right w:w="70" w:type="dxa"/>
            </w:tcMar>
          </w:tcPr>
          <w:p w14:paraId="7EB0BD42" w14:textId="77777777" w:rsidR="00BA4532" w:rsidRPr="00A5782C" w:rsidRDefault="00000000">
            <w:pPr>
              <w:spacing w:after="0" w:line="252" w:lineRule="auto"/>
            </w:pPr>
            <w:r w:rsidRPr="00A5782C">
              <w:rPr>
                <w:b/>
                <w:color w:val="FFFFFF"/>
              </w:rPr>
              <w:t>Benefit</w:t>
            </w:r>
          </w:p>
        </w:tc>
      </w:tr>
      <w:tr w:rsidR="00BA4532" w14:paraId="719DD8BE" w14:textId="77777777">
        <w:trPr>
          <w:cantSplit/>
        </w:trPr>
        <w:tc>
          <w:tcPr>
            <w:tcW w:w="5104" w:type="dxa"/>
            <w:gridSpan w:val="2"/>
            <w:shd w:val="clear" w:color="auto" w:fill="F4F7FB"/>
            <w:tcMar>
              <w:top w:w="36" w:type="dxa"/>
              <w:left w:w="70" w:type="dxa"/>
              <w:bottom w:w="36" w:type="dxa"/>
              <w:right w:w="70" w:type="dxa"/>
            </w:tcMar>
          </w:tcPr>
          <w:p w14:paraId="4E2E1F2E" w14:textId="77777777" w:rsidR="00BA4532" w:rsidRPr="00A5782C" w:rsidRDefault="00000000">
            <w:pPr>
              <w:spacing w:after="0" w:line="252" w:lineRule="auto"/>
            </w:pPr>
            <w:r w:rsidRPr="00A5782C">
              <w:t>Speech starts on the first clause. The first clause plays as soon as it is ready. Later clauses are prepared while that clause is spoken.</w:t>
            </w:r>
          </w:p>
        </w:tc>
        <w:tc>
          <w:tcPr>
            <w:tcW w:w="5104" w:type="dxa"/>
            <w:shd w:val="clear" w:color="auto" w:fill="F4F7FB"/>
            <w:tcMar>
              <w:top w:w="36" w:type="dxa"/>
              <w:left w:w="70" w:type="dxa"/>
              <w:bottom w:w="36" w:type="dxa"/>
              <w:right w:w="70" w:type="dxa"/>
            </w:tcMar>
          </w:tcPr>
          <w:p w14:paraId="5A6F0EF6" w14:textId="77777777" w:rsidR="00BA4532" w:rsidRPr="00A5782C" w:rsidRDefault="00000000">
            <w:pPr>
              <w:spacing w:after="0" w:line="252" w:lineRule="auto"/>
            </w:pPr>
            <w:r w:rsidRPr="00A5782C">
              <w:t xml:space="preserve">The </w:t>
            </w:r>
            <w:proofErr w:type="gramStart"/>
            <w:r w:rsidRPr="00A5782C">
              <w:t>median</w:t>
            </w:r>
            <w:proofErr w:type="gramEnd"/>
            <w:r w:rsidRPr="00A5782C">
              <w:t xml:space="preserve"> wait before the voice falls from 3.39 seconds to 1.26 seconds. The median whole turn falls from 4.58 seconds to 2.44 seconds.</w:t>
            </w:r>
          </w:p>
        </w:tc>
      </w:tr>
    </w:tbl>
    <w:p w14:paraId="763B325C" w14:textId="77777777" w:rsidR="00D14289" w:rsidRDefault="00D14289">
      <w:pPr>
        <w:spacing w:before="160" w:after="40" w:line="259" w:lineRule="auto"/>
        <w:rPr>
          <w:b/>
          <w:color w:val="1F3A5F"/>
          <w:sz w:val="24"/>
        </w:rPr>
      </w:pPr>
    </w:p>
    <w:p w14:paraId="4F90E802" w14:textId="5B6CC129" w:rsidR="00E32E5A" w:rsidRDefault="00000000">
      <w:pPr>
        <w:spacing w:before="160" w:after="40" w:line="259" w:lineRule="auto"/>
      </w:pPr>
      <w:r>
        <w:rPr>
          <w:b/>
          <w:color w:val="1F3A5F"/>
          <w:sz w:val="24"/>
        </w:rPr>
        <w:t>2    Known lines skip the model</w:t>
      </w:r>
    </w:p>
    <w:tbl>
      <w:tblPr>
        <w:tblW w:w="10206" w:type="dxa"/>
        <w:tblBorders>
          <w:top w:val="single" w:sz="4" w:space="0" w:color="D5DDE6"/>
          <w:left w:val="single" w:sz="4" w:space="0" w:color="D5DDE6"/>
          <w:bottom w:val="single" w:sz="4" w:space="0" w:color="D5DDE6"/>
          <w:right w:val="single" w:sz="4" w:space="0" w:color="D5DDE6"/>
          <w:insideH w:val="single" w:sz="4" w:space="0" w:color="D5DDE6"/>
          <w:insideV w:val="single" w:sz="4" w:space="0" w:color="D5DDE6"/>
        </w:tblBorders>
        <w:tblLayout w:type="fixed"/>
        <w:tblLook w:val="04A0" w:firstRow="1" w:lastRow="0" w:firstColumn="1" w:lastColumn="0" w:noHBand="0" w:noVBand="1"/>
      </w:tblPr>
      <w:tblGrid>
        <w:gridCol w:w="2764"/>
        <w:gridCol w:w="7442"/>
      </w:tblGrid>
      <w:tr w:rsidR="00E32E5A" w:rsidRPr="0055504A" w14:paraId="159AB8CC" w14:textId="77777777" w:rsidTr="0055504A">
        <w:trPr>
          <w:cantSplit/>
        </w:trPr>
        <w:tc>
          <w:tcPr>
            <w:tcW w:w="2764" w:type="dxa"/>
            <w:shd w:val="clear" w:color="auto" w:fill="F4F7FB"/>
            <w:tcMar>
              <w:top w:w="36" w:type="dxa"/>
              <w:left w:w="70" w:type="dxa"/>
              <w:bottom w:w="36" w:type="dxa"/>
              <w:right w:w="70" w:type="dxa"/>
            </w:tcMar>
          </w:tcPr>
          <w:p w14:paraId="05217FA7" w14:textId="77777777" w:rsidR="00E32E5A" w:rsidRPr="0055504A" w:rsidRDefault="00000000">
            <w:pPr>
              <w:spacing w:after="0" w:line="252" w:lineRule="auto"/>
            </w:pPr>
            <w:r w:rsidRPr="0055504A">
              <w:rPr>
                <w:b/>
              </w:rPr>
              <w:t>Version 6</w:t>
            </w:r>
          </w:p>
        </w:tc>
        <w:tc>
          <w:tcPr>
            <w:tcW w:w="7442" w:type="dxa"/>
            <w:shd w:val="clear" w:color="auto" w:fill="F4F7FB"/>
            <w:tcMar>
              <w:top w:w="36" w:type="dxa"/>
              <w:left w:w="70" w:type="dxa"/>
              <w:bottom w:w="36" w:type="dxa"/>
              <w:right w:w="70" w:type="dxa"/>
            </w:tcMar>
          </w:tcPr>
          <w:p w14:paraId="712AE4DC" w14:textId="77777777" w:rsidR="00E32E5A" w:rsidRPr="0055504A" w:rsidRDefault="00000000">
            <w:pPr>
              <w:spacing w:after="0" w:line="252" w:lineRule="auto"/>
            </w:pPr>
            <w:r w:rsidRPr="0055504A">
              <w:t>The model is called on 8 of 15 turns across the three saved calls.</w:t>
            </w:r>
          </w:p>
        </w:tc>
      </w:tr>
      <w:tr w:rsidR="00E32E5A" w:rsidRPr="0055504A" w14:paraId="0B69CDCE" w14:textId="77777777" w:rsidTr="0055504A">
        <w:trPr>
          <w:cantSplit/>
        </w:trPr>
        <w:tc>
          <w:tcPr>
            <w:tcW w:w="2764" w:type="dxa"/>
            <w:shd w:val="clear" w:color="auto" w:fill="FFFFFF"/>
            <w:tcMar>
              <w:top w:w="36" w:type="dxa"/>
              <w:left w:w="70" w:type="dxa"/>
              <w:bottom w:w="36" w:type="dxa"/>
              <w:right w:w="70" w:type="dxa"/>
            </w:tcMar>
          </w:tcPr>
          <w:p w14:paraId="6BB01ABC" w14:textId="77777777" w:rsidR="00E32E5A" w:rsidRPr="0055504A" w:rsidRDefault="00000000">
            <w:pPr>
              <w:spacing w:after="0" w:line="252" w:lineRule="auto"/>
            </w:pPr>
            <w:r w:rsidRPr="0055504A">
              <w:rPr>
                <w:b/>
              </w:rPr>
              <w:t>Version 7</w:t>
            </w:r>
          </w:p>
        </w:tc>
        <w:tc>
          <w:tcPr>
            <w:tcW w:w="7442" w:type="dxa"/>
            <w:shd w:val="clear" w:color="auto" w:fill="FFFFFF"/>
            <w:tcMar>
              <w:top w:w="36" w:type="dxa"/>
              <w:left w:w="70" w:type="dxa"/>
              <w:bottom w:w="36" w:type="dxa"/>
              <w:right w:w="70" w:type="dxa"/>
            </w:tcMar>
          </w:tcPr>
          <w:p w14:paraId="5DFE9A14" w14:textId="77777777" w:rsidR="00E32E5A" w:rsidRPr="0055504A" w:rsidRDefault="00000000">
            <w:pPr>
              <w:spacing w:after="0" w:line="252" w:lineRule="auto"/>
            </w:pPr>
            <w:r w:rsidRPr="0055504A">
              <w:t xml:space="preserve">The greeting, the configuration question, an open answer, and the visit line are fixed. The 5:45 PM </w:t>
            </w:r>
            <w:proofErr w:type="gramStart"/>
            <w:r w:rsidRPr="0055504A">
              <w:t>call called</w:t>
            </w:r>
            <w:proofErr w:type="gramEnd"/>
            <w:r w:rsidRPr="0055504A">
              <w:t xml:space="preserve"> the model once in four turns.</w:t>
            </w:r>
          </w:p>
        </w:tc>
      </w:tr>
      <w:tr w:rsidR="00E32E5A" w:rsidRPr="0055504A" w14:paraId="57E79280" w14:textId="77777777" w:rsidTr="0055504A">
        <w:trPr>
          <w:cantSplit/>
        </w:trPr>
        <w:tc>
          <w:tcPr>
            <w:tcW w:w="2764" w:type="dxa"/>
            <w:shd w:val="clear" w:color="auto" w:fill="F7F4EC"/>
            <w:tcMar>
              <w:top w:w="36" w:type="dxa"/>
              <w:left w:w="70" w:type="dxa"/>
              <w:bottom w:w="36" w:type="dxa"/>
              <w:right w:w="70" w:type="dxa"/>
            </w:tcMar>
          </w:tcPr>
          <w:p w14:paraId="750917D2" w14:textId="77777777" w:rsidR="00E32E5A" w:rsidRPr="0055504A" w:rsidRDefault="00000000">
            <w:pPr>
              <w:spacing w:after="0" w:line="252" w:lineRule="auto"/>
            </w:pPr>
            <w:r w:rsidRPr="0055504A">
              <w:rPr>
                <w:b/>
              </w:rPr>
              <w:t>Version 8</w:t>
            </w:r>
          </w:p>
        </w:tc>
        <w:tc>
          <w:tcPr>
            <w:tcW w:w="7442" w:type="dxa"/>
            <w:shd w:val="clear" w:color="auto" w:fill="F7F4EC"/>
            <w:tcMar>
              <w:top w:w="36" w:type="dxa"/>
              <w:left w:w="70" w:type="dxa"/>
              <w:bottom w:w="36" w:type="dxa"/>
              <w:right w:w="70" w:type="dxa"/>
            </w:tcMar>
          </w:tcPr>
          <w:p w14:paraId="78E3D822" w14:textId="77777777" w:rsidR="00E32E5A" w:rsidRPr="0055504A" w:rsidRDefault="00000000">
            <w:pPr>
              <w:spacing w:after="0" w:line="252" w:lineRule="auto"/>
            </w:pPr>
            <w:r w:rsidRPr="0055504A">
              <w:t>The model is called on 10 of 57 turns. The 3:56 PM call called it on none of nine turns.</w:t>
            </w:r>
          </w:p>
        </w:tc>
      </w:tr>
      <w:tr w:rsidR="00E32E5A" w:rsidRPr="0055504A" w14:paraId="07B28D8A" w14:textId="77777777" w:rsidTr="0055504A">
        <w:trPr>
          <w:cantSplit/>
        </w:trPr>
        <w:tc>
          <w:tcPr>
            <w:tcW w:w="2764" w:type="dxa"/>
            <w:shd w:val="clear" w:color="auto" w:fill="E8F0EA"/>
            <w:tcMar>
              <w:top w:w="36" w:type="dxa"/>
              <w:left w:w="70" w:type="dxa"/>
              <w:bottom w:w="36" w:type="dxa"/>
              <w:right w:w="70" w:type="dxa"/>
            </w:tcMar>
          </w:tcPr>
          <w:p w14:paraId="69EC25F8" w14:textId="77777777" w:rsidR="00E32E5A" w:rsidRPr="0055504A" w:rsidRDefault="00000000">
            <w:pPr>
              <w:spacing w:after="0" w:line="252" w:lineRule="auto"/>
            </w:pPr>
            <w:r w:rsidRPr="0055504A">
              <w:rPr>
                <w:b/>
                <w:color w:val="1F3A5F"/>
              </w:rPr>
              <w:t>Benefit</w:t>
            </w:r>
          </w:p>
        </w:tc>
        <w:tc>
          <w:tcPr>
            <w:tcW w:w="7442" w:type="dxa"/>
            <w:shd w:val="clear" w:color="auto" w:fill="E8F0EA"/>
            <w:tcMar>
              <w:top w:w="36" w:type="dxa"/>
              <w:left w:w="70" w:type="dxa"/>
              <w:bottom w:w="36" w:type="dxa"/>
              <w:right w:w="70" w:type="dxa"/>
            </w:tcMar>
          </w:tcPr>
          <w:p w14:paraId="23798365" w14:textId="77777777" w:rsidR="00E32E5A" w:rsidRPr="0055504A" w:rsidRDefault="00000000">
            <w:pPr>
              <w:spacing w:after="0" w:line="252" w:lineRule="auto"/>
            </w:pPr>
            <w:r w:rsidRPr="0055504A">
              <w:rPr>
                <w:b/>
                <w:color w:val="1F3A5F"/>
              </w:rPr>
              <w:t>A known reply has no model wait. Version 8 uses that for the price, the open question, and the visit.</w:t>
            </w:r>
          </w:p>
        </w:tc>
      </w:tr>
    </w:tbl>
    <w:p w14:paraId="420C0A77" w14:textId="77777777" w:rsidR="00D14289" w:rsidRDefault="00D14289">
      <w:pPr>
        <w:spacing w:before="160" w:after="40" w:line="259" w:lineRule="auto"/>
        <w:rPr>
          <w:b/>
          <w:color w:val="1F3A5F"/>
          <w:sz w:val="24"/>
        </w:rPr>
      </w:pPr>
    </w:p>
    <w:p w14:paraId="67ECA46C" w14:textId="5807E5E9" w:rsidR="00E32E5A" w:rsidRDefault="00000000">
      <w:pPr>
        <w:spacing w:before="160" w:after="40" w:line="259" w:lineRule="auto"/>
      </w:pPr>
      <w:r>
        <w:rPr>
          <w:b/>
          <w:color w:val="1F3A5F"/>
          <w:sz w:val="24"/>
        </w:rPr>
        <w:t>3    The call can close, or book the visit</w:t>
      </w:r>
    </w:p>
    <w:tbl>
      <w:tblPr>
        <w:tblW w:w="10206" w:type="dxa"/>
        <w:tblBorders>
          <w:top w:val="single" w:sz="4" w:space="0" w:color="D5DDE6"/>
          <w:left w:val="single" w:sz="4" w:space="0" w:color="D5DDE6"/>
          <w:bottom w:val="single" w:sz="4" w:space="0" w:color="D5DDE6"/>
          <w:right w:val="single" w:sz="4" w:space="0" w:color="D5DDE6"/>
          <w:insideH w:val="single" w:sz="4" w:space="0" w:color="D5DDE6"/>
          <w:insideV w:val="single" w:sz="4" w:space="0" w:color="D5DDE6"/>
        </w:tblBorders>
        <w:tblLayout w:type="fixed"/>
        <w:tblLook w:val="04A0" w:firstRow="1" w:lastRow="0" w:firstColumn="1" w:lastColumn="0" w:noHBand="0" w:noVBand="1"/>
      </w:tblPr>
      <w:tblGrid>
        <w:gridCol w:w="2764"/>
        <w:gridCol w:w="7442"/>
      </w:tblGrid>
      <w:tr w:rsidR="00E32E5A" w:rsidRPr="0055504A" w14:paraId="25372B36" w14:textId="77777777" w:rsidTr="0055504A">
        <w:trPr>
          <w:cantSplit/>
        </w:trPr>
        <w:tc>
          <w:tcPr>
            <w:tcW w:w="2764" w:type="dxa"/>
            <w:shd w:val="clear" w:color="auto" w:fill="F4F7FB"/>
            <w:tcMar>
              <w:top w:w="36" w:type="dxa"/>
              <w:left w:w="70" w:type="dxa"/>
              <w:bottom w:w="36" w:type="dxa"/>
              <w:right w:w="70" w:type="dxa"/>
            </w:tcMar>
          </w:tcPr>
          <w:p w14:paraId="7C6CB366" w14:textId="77777777" w:rsidR="00E32E5A" w:rsidRPr="0055504A" w:rsidRDefault="00000000">
            <w:pPr>
              <w:spacing w:after="0" w:line="252" w:lineRule="auto"/>
            </w:pPr>
            <w:r w:rsidRPr="0055504A">
              <w:rPr>
                <w:b/>
              </w:rPr>
              <w:t>Version 6</w:t>
            </w:r>
          </w:p>
        </w:tc>
        <w:tc>
          <w:tcPr>
            <w:tcW w:w="7442" w:type="dxa"/>
            <w:shd w:val="clear" w:color="auto" w:fill="F4F7FB"/>
            <w:tcMar>
              <w:top w:w="36" w:type="dxa"/>
              <w:left w:w="70" w:type="dxa"/>
              <w:bottom w:w="36" w:type="dxa"/>
              <w:right w:w="70" w:type="dxa"/>
            </w:tcMar>
          </w:tcPr>
          <w:p w14:paraId="712B4D08" w14:textId="77777777" w:rsidR="00E32E5A" w:rsidRPr="0055504A" w:rsidRDefault="00000000">
            <w:pPr>
              <w:spacing w:after="0" w:line="252" w:lineRule="auto"/>
            </w:pPr>
            <w:r w:rsidRPr="0055504A">
              <w:t xml:space="preserve">Finishing one topic often </w:t>
            </w:r>
            <w:proofErr w:type="gramStart"/>
            <w:r w:rsidRPr="0055504A">
              <w:t>produced</w:t>
            </w:r>
            <w:proofErr w:type="gramEnd"/>
            <w:r w:rsidRPr="0055504A">
              <w:t xml:space="preserve"> another question. A no to the project could still be followed by a new offer.</w:t>
            </w:r>
          </w:p>
        </w:tc>
      </w:tr>
      <w:tr w:rsidR="00E32E5A" w:rsidRPr="0055504A" w14:paraId="1C7D9F9B" w14:textId="77777777" w:rsidTr="0055504A">
        <w:trPr>
          <w:cantSplit/>
        </w:trPr>
        <w:tc>
          <w:tcPr>
            <w:tcW w:w="2764" w:type="dxa"/>
            <w:shd w:val="clear" w:color="auto" w:fill="FFFFFF"/>
            <w:tcMar>
              <w:top w:w="36" w:type="dxa"/>
              <w:left w:w="70" w:type="dxa"/>
              <w:bottom w:w="36" w:type="dxa"/>
              <w:right w:w="70" w:type="dxa"/>
            </w:tcMar>
          </w:tcPr>
          <w:p w14:paraId="50818178" w14:textId="77777777" w:rsidR="00E32E5A" w:rsidRPr="0055504A" w:rsidRDefault="00000000">
            <w:pPr>
              <w:spacing w:after="0" w:line="252" w:lineRule="auto"/>
            </w:pPr>
            <w:r w:rsidRPr="0055504A">
              <w:rPr>
                <w:b/>
              </w:rPr>
              <w:t>Version 7</w:t>
            </w:r>
          </w:p>
        </w:tc>
        <w:tc>
          <w:tcPr>
            <w:tcW w:w="7442" w:type="dxa"/>
            <w:shd w:val="clear" w:color="auto" w:fill="FFFFFF"/>
            <w:tcMar>
              <w:top w:w="36" w:type="dxa"/>
              <w:left w:w="70" w:type="dxa"/>
              <w:bottom w:w="36" w:type="dxa"/>
              <w:right w:w="70" w:type="dxa"/>
            </w:tcMar>
          </w:tcPr>
          <w:p w14:paraId="1350C40B" w14:textId="77777777" w:rsidR="00E32E5A" w:rsidRPr="0055504A" w:rsidRDefault="00000000">
            <w:pPr>
              <w:spacing w:after="0" w:line="252" w:lineRule="auto"/>
            </w:pPr>
            <w:r w:rsidRPr="0055504A">
              <w:t>A no to the project, a deferred visit, or no details is one goodbye. The clean 5:45 PM call is still in Answer questions.</w:t>
            </w:r>
          </w:p>
        </w:tc>
      </w:tr>
      <w:tr w:rsidR="00E32E5A" w:rsidRPr="0055504A" w14:paraId="60065808" w14:textId="77777777" w:rsidTr="0055504A">
        <w:trPr>
          <w:cantSplit/>
        </w:trPr>
        <w:tc>
          <w:tcPr>
            <w:tcW w:w="2764" w:type="dxa"/>
            <w:shd w:val="clear" w:color="auto" w:fill="F7F4EC"/>
            <w:tcMar>
              <w:top w:w="36" w:type="dxa"/>
              <w:left w:w="70" w:type="dxa"/>
              <w:bottom w:w="36" w:type="dxa"/>
              <w:right w:w="70" w:type="dxa"/>
            </w:tcMar>
          </w:tcPr>
          <w:p w14:paraId="1A60CD56" w14:textId="77777777" w:rsidR="00E32E5A" w:rsidRPr="0055504A" w:rsidRDefault="00000000">
            <w:pPr>
              <w:spacing w:after="0" w:line="252" w:lineRule="auto"/>
            </w:pPr>
            <w:r w:rsidRPr="0055504A">
              <w:rPr>
                <w:b/>
              </w:rPr>
              <w:t>Version 8</w:t>
            </w:r>
          </w:p>
        </w:tc>
        <w:tc>
          <w:tcPr>
            <w:tcW w:w="7442" w:type="dxa"/>
            <w:shd w:val="clear" w:color="auto" w:fill="F7F4EC"/>
            <w:tcMar>
              <w:top w:w="36" w:type="dxa"/>
              <w:left w:w="70" w:type="dxa"/>
              <w:bottom w:w="36" w:type="dxa"/>
              <w:right w:w="70" w:type="dxa"/>
            </w:tcMar>
          </w:tcPr>
          <w:p w14:paraId="0EB20F6C" w14:textId="77777777" w:rsidR="00E32E5A" w:rsidRPr="0055504A" w:rsidRDefault="00000000">
            <w:pPr>
              <w:spacing w:after="0" w:line="252" w:lineRule="auto"/>
            </w:pPr>
            <w:r w:rsidRPr="0055504A">
              <w:t xml:space="preserve">After the </w:t>
            </w:r>
            <w:proofErr w:type="gramStart"/>
            <w:r w:rsidRPr="0055504A">
              <w:t>price</w:t>
            </w:r>
            <w:proofErr w:type="gramEnd"/>
            <w:r w:rsidRPr="0055504A">
              <w:t>, one open question, then one visit offer. The 3:56 PM call books Saturday at 4:00 PM and closes.</w:t>
            </w:r>
          </w:p>
        </w:tc>
      </w:tr>
      <w:tr w:rsidR="00E32E5A" w:rsidRPr="0055504A" w14:paraId="3C82CE71" w14:textId="77777777" w:rsidTr="0055504A">
        <w:trPr>
          <w:cantSplit/>
        </w:trPr>
        <w:tc>
          <w:tcPr>
            <w:tcW w:w="2764" w:type="dxa"/>
            <w:shd w:val="clear" w:color="auto" w:fill="E8F0EA"/>
            <w:tcMar>
              <w:top w:w="36" w:type="dxa"/>
              <w:left w:w="70" w:type="dxa"/>
              <w:bottom w:w="36" w:type="dxa"/>
              <w:right w:w="70" w:type="dxa"/>
            </w:tcMar>
          </w:tcPr>
          <w:p w14:paraId="6E6C14C7" w14:textId="77777777" w:rsidR="00E32E5A" w:rsidRPr="0055504A" w:rsidRDefault="00000000">
            <w:pPr>
              <w:spacing w:after="0" w:line="252" w:lineRule="auto"/>
            </w:pPr>
            <w:r w:rsidRPr="0055504A">
              <w:rPr>
                <w:b/>
                <w:color w:val="1F3A5F"/>
              </w:rPr>
              <w:t>Benefit</w:t>
            </w:r>
          </w:p>
        </w:tc>
        <w:tc>
          <w:tcPr>
            <w:tcW w:w="7442" w:type="dxa"/>
            <w:shd w:val="clear" w:color="auto" w:fill="E8F0EA"/>
            <w:tcMar>
              <w:top w:w="36" w:type="dxa"/>
              <w:left w:w="70" w:type="dxa"/>
              <w:bottom w:w="36" w:type="dxa"/>
              <w:right w:w="70" w:type="dxa"/>
            </w:tcMar>
          </w:tcPr>
          <w:p w14:paraId="43660962" w14:textId="77777777" w:rsidR="00E32E5A" w:rsidRPr="0055504A" w:rsidRDefault="00000000">
            <w:pPr>
              <w:spacing w:after="0" w:line="252" w:lineRule="auto"/>
            </w:pPr>
            <w:r w:rsidRPr="0055504A">
              <w:rPr>
                <w:b/>
                <w:color w:val="1F3A5F"/>
              </w:rPr>
              <w:t>Version 7 can end a call that should end. Version 8 can also book the visit when the customer is ready.</w:t>
            </w:r>
          </w:p>
        </w:tc>
      </w:tr>
    </w:tbl>
    <w:p w14:paraId="0695E4A3" w14:textId="77777777" w:rsidR="00A5782C" w:rsidRDefault="00A5782C">
      <w:pPr>
        <w:spacing w:before="160" w:after="40" w:line="259" w:lineRule="auto"/>
        <w:rPr>
          <w:b/>
          <w:color w:val="1F3A5F"/>
          <w:sz w:val="24"/>
        </w:rPr>
      </w:pPr>
    </w:p>
    <w:p w14:paraId="3D141B8D" w14:textId="77777777" w:rsidR="00260AF0" w:rsidRDefault="00260AF0">
      <w:pPr>
        <w:spacing w:before="120" w:after="40" w:line="259" w:lineRule="auto"/>
        <w:rPr>
          <w:b/>
          <w:color w:val="1F3A5F"/>
          <w:sz w:val="28"/>
        </w:rPr>
      </w:pPr>
    </w:p>
    <w:p w14:paraId="688EF85A" w14:textId="77777777" w:rsidR="00E32E5A" w:rsidRDefault="00E32E5A">
      <w:pPr>
        <w:spacing w:after="0" w:line="259" w:lineRule="auto"/>
      </w:pPr>
    </w:p>
    <w:sectPr w:rsidR="00E32E5A" w:rsidSect="00034616">
      <w:pgSz w:w="11909" w:h="16834"/>
      <w:pgMar w:top="792" w:right="850" w:bottom="7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8384641">
    <w:abstractNumId w:val="8"/>
  </w:num>
  <w:num w:numId="2" w16cid:durableId="376439398">
    <w:abstractNumId w:val="6"/>
  </w:num>
  <w:num w:numId="3" w16cid:durableId="1198857488">
    <w:abstractNumId w:val="5"/>
  </w:num>
  <w:num w:numId="4" w16cid:durableId="2120878253">
    <w:abstractNumId w:val="4"/>
  </w:num>
  <w:num w:numId="5" w16cid:durableId="1688825957">
    <w:abstractNumId w:val="7"/>
  </w:num>
  <w:num w:numId="6" w16cid:durableId="1349478587">
    <w:abstractNumId w:val="3"/>
  </w:num>
  <w:num w:numId="7" w16cid:durableId="209809674">
    <w:abstractNumId w:val="2"/>
  </w:num>
  <w:num w:numId="8" w16cid:durableId="837185995">
    <w:abstractNumId w:val="1"/>
  </w:num>
  <w:num w:numId="9" w16cid:durableId="1354915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0AF0"/>
    <w:rsid w:val="0029639D"/>
    <w:rsid w:val="00326F90"/>
    <w:rsid w:val="00461343"/>
    <w:rsid w:val="00541EB8"/>
    <w:rsid w:val="0055504A"/>
    <w:rsid w:val="006B7596"/>
    <w:rsid w:val="008F052C"/>
    <w:rsid w:val="00A5782C"/>
    <w:rsid w:val="00AA1D8D"/>
    <w:rsid w:val="00B47730"/>
    <w:rsid w:val="00BA4532"/>
    <w:rsid w:val="00CB0664"/>
    <w:rsid w:val="00D14289"/>
    <w:rsid w:val="00D31DF8"/>
    <w:rsid w:val="00D70FC8"/>
    <w:rsid w:val="00DC3D93"/>
    <w:rsid w:val="00E32E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34080D"/>
  <w14:defaultImageDpi w14:val="300"/>
  <w15:docId w15:val="{40D2D094-E3A2-4C46-9BBE-63ADAFF13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s="Aptos"/>
      <w:color w:val="1A1A1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617</Words>
  <Characters>3521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Nishanth Bilimagga Hanumantha</cp:lastModifiedBy>
  <cp:revision>11</cp:revision>
  <dcterms:created xsi:type="dcterms:W3CDTF">2013-12-23T23:15:00Z</dcterms:created>
  <dcterms:modified xsi:type="dcterms:W3CDTF">2026-10-15T12:38:00Z</dcterms:modified>
  <cp:category/>
</cp:coreProperties>
</file>