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010D94B4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Affiliated to State Board of Technical Education &amp; Training, Tamilnadu</w:t>
      </w:r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Mech,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Affiliated to State Board of Technical Education &amp; Training, Tamilnadu.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Accredited by NBA (Civil, Mech,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>Is the B</w:t>
      </w:r>
      <w:r w:rsidR="002A4F32" w:rsidRPr="00D65EEB">
        <w:rPr>
          <w:b w:val="0"/>
          <w:sz w:val="28"/>
          <w:szCs w:val="28"/>
        </w:rPr>
        <w:t>onafide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>NAME: ……………                     ROLL NO: …………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03AF7063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sectPr w:rsidR="00C17D08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44F4E"/>
    <w:rsid w:val="000452D1"/>
    <w:rsid w:val="00072675"/>
    <w:rsid w:val="0007568E"/>
    <w:rsid w:val="000809A6"/>
    <w:rsid w:val="00087142"/>
    <w:rsid w:val="000B0AF0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A7A06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37A4A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5064DE"/>
    <w:rsid w:val="00507F4D"/>
    <w:rsid w:val="005170EE"/>
    <w:rsid w:val="005204C9"/>
    <w:rsid w:val="00524BD5"/>
    <w:rsid w:val="005300E3"/>
    <w:rsid w:val="00557961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07F8A"/>
    <w:rsid w:val="00E1552F"/>
    <w:rsid w:val="00E36C85"/>
    <w:rsid w:val="00E44215"/>
    <w:rsid w:val="00E56657"/>
    <w:rsid w:val="00E57B6F"/>
    <w:rsid w:val="00E67CBD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meha nathan</cp:lastModifiedBy>
  <cp:revision>4</cp:revision>
  <cp:lastPrinted>2025-03-31T13:24:00Z</cp:lastPrinted>
  <dcterms:created xsi:type="dcterms:W3CDTF">2025-04-03T07:26:00Z</dcterms:created>
  <dcterms:modified xsi:type="dcterms:W3CDTF">2025-04-03T10:37:00Z</dcterms:modified>
</cp:coreProperties>
</file>