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FE61D7" w:rsidRPr="00062E1C" w14:paraId="276CDC23" w14:textId="77777777" w:rsidTr="00023B29">
        <w:tc>
          <w:tcPr>
            <w:tcW w:w="2263" w:type="dxa"/>
          </w:tcPr>
          <w:p w14:paraId="3A246A1F" w14:textId="45684BE0" w:rsidR="00FE61D7" w:rsidRPr="00062E1C" w:rsidRDefault="00FE61D7" w:rsidP="00023B29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2</w:t>
            </w:r>
          </w:p>
        </w:tc>
        <w:tc>
          <w:tcPr>
            <w:tcW w:w="6753" w:type="dxa"/>
            <w:vMerge w:val="restart"/>
          </w:tcPr>
          <w:p w14:paraId="2207FC75" w14:textId="4F454333" w:rsidR="00FE61D7" w:rsidRPr="00062E1C" w:rsidRDefault="00FE61D7" w:rsidP="00AF1072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Regression and Optimization (Linear and Logistic regression)</w:t>
            </w:r>
          </w:p>
        </w:tc>
      </w:tr>
      <w:tr w:rsidR="00FE61D7" w:rsidRPr="00062E1C" w14:paraId="269A820C" w14:textId="77777777" w:rsidTr="00023B29">
        <w:tc>
          <w:tcPr>
            <w:tcW w:w="2263" w:type="dxa"/>
          </w:tcPr>
          <w:p w14:paraId="1645F712" w14:textId="03FCF420" w:rsidR="00FE61D7" w:rsidRPr="00062E1C" w:rsidRDefault="00FE61D7" w:rsidP="00023B29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28.01.2026</w:t>
            </w:r>
          </w:p>
        </w:tc>
        <w:tc>
          <w:tcPr>
            <w:tcW w:w="6753" w:type="dxa"/>
            <w:vMerge/>
          </w:tcPr>
          <w:p w14:paraId="1524248A" w14:textId="77777777" w:rsidR="00FE61D7" w:rsidRPr="00062E1C" w:rsidRDefault="00FE61D7" w:rsidP="00023B29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07BDDE1" w14:textId="77777777" w:rsidR="00FE61D7" w:rsidRPr="00062E1C" w:rsidRDefault="00FE61D7" w:rsidP="00FE61D7">
      <w:pPr>
        <w:spacing w:after="0" w:line="240" w:lineRule="auto"/>
        <w:rPr>
          <w:rFonts w:ascii="Cambria" w:hAnsi="Cambria"/>
        </w:rPr>
      </w:pPr>
    </w:p>
    <w:p w14:paraId="7AFBBA34" w14:textId="77777777" w:rsidR="00FE61D7" w:rsidRPr="00062E1C" w:rsidRDefault="00FE61D7" w:rsidP="00FE61D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4361D4DB" w14:textId="77777777" w:rsidR="0087021E" w:rsidRDefault="0087021E" w:rsidP="0087021E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87021E">
        <w:rPr>
          <w:rFonts w:ascii="Cambria" w:hAnsi="Cambria"/>
        </w:rPr>
        <w:t xml:space="preserve">What is regression analysis, and how is it used to predict </w:t>
      </w:r>
      <w:r w:rsidRPr="0087021E">
        <w:rPr>
          <w:rFonts w:ascii="Cambria" w:hAnsi="Cambria"/>
          <w:b/>
          <w:bCs/>
        </w:rPr>
        <w:t>continuous values</w:t>
      </w:r>
      <w:r w:rsidRPr="0087021E">
        <w:rPr>
          <w:rFonts w:ascii="Cambria" w:hAnsi="Cambria"/>
        </w:rPr>
        <w:t xml:space="preserve"> such as ocean temperature in linear regression?</w:t>
      </w:r>
    </w:p>
    <w:p w14:paraId="4D1C02A1" w14:textId="48F0119E" w:rsidR="00DD5F1E" w:rsidRDefault="00C9648C" w:rsidP="00DD5F1E">
      <w:pPr>
        <w:spacing w:after="0" w:line="240" w:lineRule="auto"/>
        <w:ind w:left="720"/>
        <w:rPr>
          <w:rFonts w:ascii="Cambria" w:hAnsi="Cambria"/>
        </w:rPr>
      </w:pPr>
      <w:r w:rsidRPr="00C9648C">
        <w:rPr>
          <w:rFonts w:ascii="Cambria" w:hAnsi="Cambria"/>
          <w:b/>
          <w:bCs/>
        </w:rPr>
        <w:t>Regression analysis</w:t>
      </w:r>
      <w:r w:rsidRPr="00C9648C">
        <w:rPr>
          <w:rFonts w:ascii="Cambria" w:hAnsi="Cambria"/>
        </w:rPr>
        <w:t xml:space="preserve"> models relationships between variables to predict continuous outcomes. Linear regression estimates a straight-line relationship, e.g., predicting ocean temperature from time, depth, or location.</w:t>
      </w:r>
    </w:p>
    <w:p w14:paraId="56ABBA83" w14:textId="77777777" w:rsidR="00C9648C" w:rsidRPr="0087021E" w:rsidRDefault="00C9648C" w:rsidP="00C9648C">
      <w:pPr>
        <w:spacing w:after="0" w:line="240" w:lineRule="auto"/>
        <w:ind w:left="720"/>
        <w:rPr>
          <w:rFonts w:ascii="Cambria" w:hAnsi="Cambria"/>
        </w:rPr>
      </w:pPr>
    </w:p>
    <w:p w14:paraId="15CDDE8C" w14:textId="77777777" w:rsidR="00DD5F1E" w:rsidRDefault="0087021E" w:rsidP="0087021E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87021E">
        <w:rPr>
          <w:rFonts w:ascii="Cambria" w:hAnsi="Cambria"/>
        </w:rPr>
        <w:t>How does logistic regression differ from linear regression in terms of:</w:t>
      </w:r>
      <w:r w:rsidRPr="0087021E">
        <w:rPr>
          <w:rFonts w:ascii="Cambria" w:hAnsi="Cambria"/>
        </w:rPr>
        <w:br/>
        <w:t>(a) type of output produced</w:t>
      </w:r>
    </w:p>
    <w:p w14:paraId="09DEF650" w14:textId="77777777" w:rsidR="00DD5F1E" w:rsidRDefault="00DD5F1E" w:rsidP="00DD5F1E">
      <w:pPr>
        <w:spacing w:after="0" w:line="240" w:lineRule="auto"/>
        <w:ind w:left="720" w:firstLine="720"/>
        <w:rPr>
          <w:rFonts w:ascii="Cambria" w:hAnsi="Cambria"/>
        </w:rPr>
      </w:pPr>
      <w:r w:rsidRPr="00DD5F1E">
        <w:rPr>
          <w:rFonts w:ascii="Cambria" w:hAnsi="Cambria"/>
        </w:rPr>
        <w:t xml:space="preserve">Linear regression outputs continuous values </w:t>
      </w:r>
    </w:p>
    <w:p w14:paraId="358D8394" w14:textId="4E0AA814" w:rsidR="00DD5F1E" w:rsidRDefault="00DD5F1E" w:rsidP="00DD5F1E">
      <w:pPr>
        <w:spacing w:after="0" w:line="240" w:lineRule="auto"/>
        <w:ind w:left="720" w:firstLine="720"/>
        <w:rPr>
          <w:rFonts w:ascii="Cambria" w:hAnsi="Cambria"/>
        </w:rPr>
      </w:pPr>
      <w:r w:rsidRPr="00DD5F1E">
        <w:rPr>
          <w:rFonts w:ascii="Cambria" w:hAnsi="Cambria"/>
        </w:rPr>
        <w:t>logistic regression outputs probabilities between 0 and 1.</w:t>
      </w:r>
    </w:p>
    <w:p w14:paraId="1B2FB2EC" w14:textId="15DF60B4" w:rsidR="0087021E" w:rsidRDefault="0087021E" w:rsidP="00DD5F1E">
      <w:pPr>
        <w:spacing w:after="0" w:line="240" w:lineRule="auto"/>
        <w:ind w:left="720"/>
        <w:rPr>
          <w:rFonts w:ascii="Cambria" w:hAnsi="Cambria"/>
        </w:rPr>
      </w:pPr>
      <w:r w:rsidRPr="0087021E">
        <w:rPr>
          <w:rFonts w:ascii="Cambria" w:hAnsi="Cambria"/>
        </w:rPr>
        <w:br/>
        <w:t>(b) type of problems it is used to solve?</w:t>
      </w:r>
    </w:p>
    <w:p w14:paraId="716FA8F7" w14:textId="77777777" w:rsidR="00DD5F1E" w:rsidRDefault="00DD5F1E" w:rsidP="00DD5F1E">
      <w:pPr>
        <w:spacing w:after="0" w:line="240" w:lineRule="auto"/>
        <w:ind w:left="720"/>
        <w:rPr>
          <w:rFonts w:ascii="Cambria" w:hAnsi="Cambria"/>
        </w:rPr>
      </w:pPr>
      <w:r>
        <w:rPr>
          <w:rFonts w:ascii="Cambria" w:hAnsi="Cambria"/>
        </w:rPr>
        <w:tab/>
      </w:r>
      <w:r w:rsidRPr="00DD5F1E">
        <w:rPr>
          <w:rFonts w:ascii="Cambria" w:hAnsi="Cambria"/>
        </w:rPr>
        <w:t xml:space="preserve">Linear solves regression problems </w:t>
      </w:r>
    </w:p>
    <w:p w14:paraId="04004922" w14:textId="220D407C" w:rsidR="00DD5F1E" w:rsidRDefault="00DD5F1E" w:rsidP="00DD5F1E">
      <w:pPr>
        <w:spacing w:after="0" w:line="240" w:lineRule="auto"/>
        <w:ind w:left="720" w:firstLine="720"/>
        <w:rPr>
          <w:rFonts w:ascii="Cambria" w:hAnsi="Cambria"/>
        </w:rPr>
      </w:pPr>
      <w:r w:rsidRPr="00DD5F1E">
        <w:rPr>
          <w:rFonts w:ascii="Cambria" w:hAnsi="Cambria"/>
        </w:rPr>
        <w:t>logistic solves classification problems.</w:t>
      </w:r>
    </w:p>
    <w:p w14:paraId="3D44C6D1" w14:textId="77777777" w:rsidR="00DD5F1E" w:rsidRPr="0087021E" w:rsidRDefault="00DD5F1E" w:rsidP="00DD5F1E">
      <w:pPr>
        <w:spacing w:after="0" w:line="240" w:lineRule="auto"/>
        <w:ind w:left="720" w:firstLine="720"/>
        <w:rPr>
          <w:rFonts w:ascii="Cambria" w:hAnsi="Cambria"/>
        </w:rPr>
      </w:pPr>
    </w:p>
    <w:p w14:paraId="0FEFC7A7" w14:textId="77777777" w:rsidR="0087021E" w:rsidRPr="0087021E" w:rsidRDefault="0087021E" w:rsidP="0087021E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87021E">
        <w:rPr>
          <w:rFonts w:ascii="Cambria" w:hAnsi="Cambria"/>
        </w:rPr>
        <w:t>In a regression equation</w:t>
      </w:r>
    </w:p>
    <w:p w14:paraId="7CCB02D1" w14:textId="212AC461" w:rsidR="0087021E" w:rsidRPr="0087021E" w:rsidRDefault="0087021E" w:rsidP="0087021E">
      <w:pPr>
        <w:spacing w:after="0" w:line="240" w:lineRule="auto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" w:hAnsi="Cambria"/>
            </w:rPr>
            <w:br/>
          </m:r>
        </m:oMath>
      </m:oMathPara>
    </w:p>
    <w:p w14:paraId="13381220" w14:textId="61DF6000" w:rsidR="0087021E" w:rsidRDefault="0087021E" w:rsidP="00E47197">
      <w:pPr>
        <w:spacing w:after="0" w:line="240" w:lineRule="auto"/>
        <w:ind w:firstLine="720"/>
        <w:rPr>
          <w:rFonts w:ascii="Cambria" w:hAnsi="Cambria"/>
        </w:rPr>
      </w:pPr>
      <w:r w:rsidRPr="0087021E">
        <w:rPr>
          <w:rFonts w:ascii="Cambria" w:hAnsi="Cambria"/>
        </w:rPr>
        <w:t xml:space="preserve">what does each regression coefficient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7021E">
        <w:rPr>
          <w:rFonts w:ascii="Cambria" w:hAnsi="Cambria"/>
        </w:rPr>
        <w:t>indicate about the corresponding feature?</w:t>
      </w:r>
    </w:p>
    <w:p w14:paraId="5FCC11BB" w14:textId="78F35C98" w:rsidR="00E47197" w:rsidRDefault="00E47197" w:rsidP="00E47197">
      <w:pPr>
        <w:spacing w:after="0" w:line="240" w:lineRule="auto"/>
        <w:ind w:left="720" w:firstLine="720"/>
        <w:rPr>
          <w:rFonts w:ascii="Cambria" w:hAnsi="Cambria"/>
        </w:rPr>
      </w:pPr>
      <w:r w:rsidRPr="00E47197">
        <w:rPr>
          <w:rFonts w:ascii="Cambria" w:hAnsi="Cambria"/>
        </w:rPr>
        <w:t xml:space="preserve">Each coefficient </w:t>
      </w:r>
      <w:r w:rsidRPr="00E47197">
        <w:rPr>
          <w:rFonts w:ascii="Cambria" w:hAnsi="Cambria"/>
          <w:b/>
          <w:bCs/>
        </w:rPr>
        <w:t>βᵢ</w:t>
      </w:r>
      <w:r w:rsidRPr="00E47197">
        <w:rPr>
          <w:rFonts w:ascii="Cambria" w:hAnsi="Cambria"/>
        </w:rPr>
        <w:t xml:space="preserve"> represents the expected change in output </w:t>
      </w:r>
      <w:r w:rsidRPr="00E47197">
        <w:rPr>
          <w:rFonts w:ascii="Cambria" w:hAnsi="Cambria"/>
          <w:b/>
          <w:bCs/>
        </w:rPr>
        <w:t>y</w:t>
      </w:r>
      <w:r w:rsidRPr="00E47197">
        <w:rPr>
          <w:rFonts w:ascii="Cambria" w:hAnsi="Cambria"/>
        </w:rPr>
        <w:t xml:space="preserve"> for a one-unit increase in feature </w:t>
      </w:r>
      <w:r w:rsidRPr="00E47197">
        <w:rPr>
          <w:rFonts w:ascii="Cambria" w:hAnsi="Cambria"/>
          <w:b/>
          <w:bCs/>
        </w:rPr>
        <w:t>xᵢ</w:t>
      </w:r>
      <w:r w:rsidRPr="00E47197">
        <w:rPr>
          <w:rFonts w:ascii="Cambria" w:hAnsi="Cambria"/>
        </w:rPr>
        <w:t>, assuming all other features remain constant.</w:t>
      </w:r>
    </w:p>
    <w:p w14:paraId="1AE94253" w14:textId="77777777" w:rsidR="00E47197" w:rsidRPr="0087021E" w:rsidRDefault="00E47197" w:rsidP="00E47197">
      <w:pPr>
        <w:spacing w:after="0" w:line="240" w:lineRule="auto"/>
        <w:ind w:firstLine="720"/>
        <w:rPr>
          <w:rFonts w:ascii="Cambria" w:hAnsi="Cambria"/>
        </w:rPr>
      </w:pPr>
    </w:p>
    <w:p w14:paraId="24CC7EE9" w14:textId="77777777" w:rsidR="00B604D8" w:rsidRDefault="0087021E" w:rsidP="0087021E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87021E">
        <w:rPr>
          <w:rFonts w:ascii="Cambria" w:hAnsi="Cambria"/>
        </w:rPr>
        <w:t>Why is feature scaling (standardization or normalization) necessary before applying:</w:t>
      </w:r>
      <w:r w:rsidRPr="0087021E">
        <w:rPr>
          <w:rFonts w:ascii="Cambria" w:hAnsi="Cambria"/>
        </w:rPr>
        <w:br/>
        <w:t>(a) gradient-descent-based linear regression</w:t>
      </w:r>
    </w:p>
    <w:p w14:paraId="691C1563" w14:textId="3B4D0003" w:rsidR="0087021E" w:rsidRDefault="00B604D8" w:rsidP="00B604D8">
      <w:pPr>
        <w:spacing w:after="0" w:line="240" w:lineRule="auto"/>
        <w:ind w:left="720" w:firstLine="720"/>
        <w:rPr>
          <w:rFonts w:ascii="Cambria" w:hAnsi="Cambria"/>
        </w:rPr>
      </w:pPr>
      <w:r w:rsidRPr="00B604D8">
        <w:rPr>
          <w:rFonts w:ascii="Cambria" w:hAnsi="Cambria"/>
        </w:rPr>
        <w:t>Gradient descent converges faster and more stably when features share similar scales.</w:t>
      </w:r>
      <w:r w:rsidR="0087021E" w:rsidRPr="0087021E">
        <w:rPr>
          <w:rFonts w:ascii="Cambria" w:hAnsi="Cambria"/>
        </w:rPr>
        <w:br/>
        <w:t>(b) logistic regression?</w:t>
      </w:r>
    </w:p>
    <w:p w14:paraId="63373ABA" w14:textId="450B8133" w:rsidR="00B604D8" w:rsidRPr="00B604D8" w:rsidRDefault="00B604D8" w:rsidP="00B604D8">
      <w:pPr>
        <w:spacing w:after="0" w:line="240" w:lineRule="auto"/>
        <w:ind w:left="720" w:firstLine="720"/>
        <w:rPr>
          <w:rFonts w:ascii="Cambria" w:hAnsi="Cambria"/>
        </w:rPr>
      </w:pPr>
      <w:r w:rsidRPr="00B604D8">
        <w:rPr>
          <w:rFonts w:ascii="Cambria" w:hAnsi="Cambria"/>
        </w:rPr>
        <w:t>Logistic regression optimization becomes numerically stable and efficient.</w:t>
      </w:r>
    </w:p>
    <w:p w14:paraId="4F100BA9" w14:textId="61962E7B" w:rsidR="00B604D8" w:rsidRPr="0087021E" w:rsidRDefault="00B604D8" w:rsidP="00B604D8">
      <w:pPr>
        <w:spacing w:after="0" w:line="240" w:lineRule="auto"/>
        <w:ind w:left="720" w:firstLine="720"/>
        <w:rPr>
          <w:rFonts w:ascii="Cambria" w:hAnsi="Cambria"/>
        </w:rPr>
      </w:pPr>
    </w:p>
    <w:p w14:paraId="756D66E8" w14:textId="77777777" w:rsidR="0087021E" w:rsidRDefault="0087021E" w:rsidP="0087021E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87021E">
        <w:rPr>
          <w:rFonts w:ascii="Cambria" w:hAnsi="Cambria"/>
        </w:rPr>
        <w:t xml:space="preserve">What is a </w:t>
      </w:r>
      <w:r w:rsidRPr="0087021E">
        <w:rPr>
          <w:rFonts w:ascii="Cambria" w:hAnsi="Cambria"/>
          <w:b/>
          <w:bCs/>
        </w:rPr>
        <w:t>cost function</w:t>
      </w:r>
      <w:r w:rsidRPr="0087021E">
        <w:rPr>
          <w:rFonts w:ascii="Cambria" w:hAnsi="Cambria"/>
        </w:rPr>
        <w:t>, and how is it used to evaluate the performance of a regression model?</w:t>
      </w:r>
    </w:p>
    <w:p w14:paraId="189E0BF0" w14:textId="03628E94" w:rsidR="00253A1D" w:rsidRDefault="00253A1D" w:rsidP="00253A1D">
      <w:pPr>
        <w:spacing w:after="0" w:line="240" w:lineRule="auto"/>
        <w:ind w:left="720" w:firstLine="720"/>
        <w:rPr>
          <w:rFonts w:ascii="Cambria" w:hAnsi="Cambria"/>
        </w:rPr>
      </w:pPr>
      <w:r w:rsidRPr="00253A1D">
        <w:rPr>
          <w:rFonts w:ascii="Cambria" w:hAnsi="Cambria"/>
        </w:rPr>
        <w:t xml:space="preserve">A </w:t>
      </w:r>
      <w:r w:rsidRPr="00253A1D">
        <w:rPr>
          <w:rFonts w:ascii="Cambria" w:hAnsi="Cambria"/>
          <w:b/>
          <w:bCs/>
        </w:rPr>
        <w:t>cost function</w:t>
      </w:r>
      <w:r w:rsidRPr="00253A1D">
        <w:rPr>
          <w:rFonts w:ascii="Cambria" w:hAnsi="Cambria"/>
        </w:rPr>
        <w:t xml:space="preserve"> measures the difference between predicted and actual values, summarizing model error. It guides training by indicating how well the regression model performs.</w:t>
      </w:r>
    </w:p>
    <w:p w14:paraId="6B515B6C" w14:textId="77777777" w:rsidR="00253A1D" w:rsidRPr="0087021E" w:rsidRDefault="00253A1D" w:rsidP="00253A1D">
      <w:pPr>
        <w:spacing w:after="0" w:line="240" w:lineRule="auto"/>
        <w:ind w:left="720"/>
        <w:rPr>
          <w:rFonts w:ascii="Cambria" w:hAnsi="Cambria"/>
        </w:rPr>
      </w:pPr>
    </w:p>
    <w:p w14:paraId="0111BA5C" w14:textId="77777777" w:rsidR="0087021E" w:rsidRDefault="0087021E" w:rsidP="0087021E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87021E">
        <w:rPr>
          <w:rFonts w:ascii="Cambria" w:hAnsi="Cambria"/>
        </w:rPr>
        <w:t xml:space="preserve">What is optimization in machine learning, and what does it mean to </w:t>
      </w:r>
      <w:r w:rsidRPr="0087021E">
        <w:rPr>
          <w:rFonts w:ascii="Cambria" w:hAnsi="Cambria"/>
          <w:b/>
          <w:bCs/>
        </w:rPr>
        <w:t>minimize a loss function</w:t>
      </w:r>
      <w:r w:rsidRPr="0087021E">
        <w:rPr>
          <w:rFonts w:ascii="Cambria" w:hAnsi="Cambria"/>
        </w:rPr>
        <w:t>?</w:t>
      </w:r>
    </w:p>
    <w:p w14:paraId="58BB4D08" w14:textId="1A21BAB3" w:rsidR="00253A1D" w:rsidRDefault="00253A1D" w:rsidP="00253A1D">
      <w:pPr>
        <w:spacing w:after="0" w:line="240" w:lineRule="auto"/>
        <w:ind w:left="720" w:firstLine="720"/>
        <w:rPr>
          <w:rFonts w:ascii="Cambria" w:hAnsi="Cambria"/>
        </w:rPr>
      </w:pPr>
      <w:r w:rsidRPr="00253A1D">
        <w:rPr>
          <w:rFonts w:ascii="Cambria" w:hAnsi="Cambria"/>
          <w:b/>
          <w:bCs/>
        </w:rPr>
        <w:t>Optimization</w:t>
      </w:r>
      <w:r w:rsidRPr="00253A1D">
        <w:rPr>
          <w:rFonts w:ascii="Cambria" w:hAnsi="Cambria"/>
        </w:rPr>
        <w:t xml:space="preserve"> is the process of adjusting model parameters to minimize a loss function, meaning finding parameter values that produce the lowest prediction error.</w:t>
      </w:r>
    </w:p>
    <w:p w14:paraId="6B7FABBF" w14:textId="77777777" w:rsidR="00253A1D" w:rsidRPr="0087021E" w:rsidRDefault="00253A1D" w:rsidP="00253A1D">
      <w:pPr>
        <w:spacing w:after="0" w:line="240" w:lineRule="auto"/>
        <w:ind w:left="720"/>
        <w:rPr>
          <w:rFonts w:ascii="Cambria" w:hAnsi="Cambria"/>
        </w:rPr>
      </w:pPr>
    </w:p>
    <w:p w14:paraId="20271A70" w14:textId="77777777" w:rsidR="0087021E" w:rsidRDefault="0087021E" w:rsidP="0087021E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87021E">
        <w:rPr>
          <w:rFonts w:ascii="Cambria" w:hAnsi="Cambria"/>
        </w:rPr>
        <w:t xml:space="preserve">Why is </w:t>
      </w:r>
      <w:r w:rsidRPr="0087021E">
        <w:rPr>
          <w:rFonts w:ascii="Cambria" w:hAnsi="Cambria"/>
          <w:b/>
          <w:bCs/>
        </w:rPr>
        <w:t>gradient descent</w:t>
      </w:r>
      <w:r w:rsidRPr="0087021E">
        <w:rPr>
          <w:rFonts w:ascii="Cambria" w:hAnsi="Cambria"/>
        </w:rPr>
        <w:t xml:space="preserve"> preferred over solving equations directly when training regression models on large datasets?</w:t>
      </w:r>
    </w:p>
    <w:p w14:paraId="65D24627" w14:textId="0C6DE8AD" w:rsidR="00253A1D" w:rsidRDefault="00253A1D" w:rsidP="00253A1D">
      <w:pPr>
        <w:spacing w:after="0" w:line="240" w:lineRule="auto"/>
        <w:ind w:left="720" w:firstLine="720"/>
        <w:rPr>
          <w:rFonts w:ascii="Cambria" w:hAnsi="Cambria"/>
        </w:rPr>
      </w:pPr>
      <w:r w:rsidRPr="00253A1D">
        <w:rPr>
          <w:rFonts w:ascii="Cambria" w:hAnsi="Cambria"/>
        </w:rPr>
        <w:t>Gradient descent is preferred for large datasets because solving equations directly is computationally expensive, while gradient descent efficiently approximates optimal parameters using iterative updates.</w:t>
      </w:r>
    </w:p>
    <w:p w14:paraId="226F2E5D" w14:textId="06358E2F" w:rsidR="00253A1D" w:rsidRDefault="00253A1D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172E0B50" w14:textId="77777777" w:rsidR="0087021E" w:rsidRDefault="0087021E" w:rsidP="0087021E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87021E">
        <w:rPr>
          <w:rFonts w:ascii="Cambria" w:hAnsi="Cambria"/>
        </w:rPr>
        <w:lastRenderedPageBreak/>
        <w:t xml:space="preserve">What is overfitting in regression models, and how does </w:t>
      </w:r>
      <w:r w:rsidRPr="0087021E">
        <w:rPr>
          <w:rFonts w:ascii="Cambria" w:hAnsi="Cambria"/>
          <w:b/>
          <w:bCs/>
        </w:rPr>
        <w:t>regularization (Ridge/Lasso)</w:t>
      </w:r>
      <w:r w:rsidRPr="0087021E">
        <w:rPr>
          <w:rFonts w:ascii="Cambria" w:hAnsi="Cambria"/>
        </w:rPr>
        <w:t xml:space="preserve"> help reduce it?</w:t>
      </w:r>
    </w:p>
    <w:p w14:paraId="4B77E6D8" w14:textId="33680F0C" w:rsidR="00253A1D" w:rsidRPr="0087021E" w:rsidRDefault="00253A1D" w:rsidP="00253A1D">
      <w:pPr>
        <w:spacing w:after="0" w:line="240" w:lineRule="auto"/>
        <w:ind w:left="720" w:firstLine="720"/>
        <w:rPr>
          <w:rFonts w:ascii="Cambria" w:hAnsi="Cambria"/>
        </w:rPr>
      </w:pPr>
      <w:r w:rsidRPr="00253A1D">
        <w:rPr>
          <w:rFonts w:ascii="Cambria" w:hAnsi="Cambria"/>
          <w:b/>
          <w:bCs/>
        </w:rPr>
        <w:t>Overfitting</w:t>
      </w:r>
      <w:r w:rsidRPr="00253A1D">
        <w:rPr>
          <w:rFonts w:ascii="Cambria" w:hAnsi="Cambria"/>
        </w:rPr>
        <w:t xml:space="preserve"> occurs when a model learns noise instead of patterns. </w:t>
      </w:r>
      <w:r w:rsidRPr="00253A1D">
        <w:rPr>
          <w:rFonts w:ascii="Cambria" w:hAnsi="Cambria"/>
          <w:b/>
          <w:bCs/>
        </w:rPr>
        <w:t>Ridge and Lasso regularization</w:t>
      </w:r>
      <w:r w:rsidRPr="00253A1D">
        <w:rPr>
          <w:rFonts w:ascii="Cambria" w:hAnsi="Cambria"/>
        </w:rPr>
        <w:t xml:space="preserve"> reduce overfitting by penalizing large coefficients and simplifying the model.</w:t>
      </w:r>
    </w:p>
    <w:p w14:paraId="0D657E95" w14:textId="77777777" w:rsidR="00FE61D7" w:rsidRPr="00610E0E" w:rsidRDefault="00FE61D7" w:rsidP="00FE61D7">
      <w:pPr>
        <w:spacing w:after="0" w:line="240" w:lineRule="auto"/>
        <w:rPr>
          <w:rFonts w:ascii="Cambria" w:hAnsi="Cambria"/>
        </w:rPr>
      </w:pPr>
      <w:r w:rsidRPr="00610E0E">
        <w:rPr>
          <w:rFonts w:ascii="Cambria" w:hAnsi="Cambria"/>
        </w:rPr>
        <w:br/>
      </w:r>
    </w:p>
    <w:p w14:paraId="09B5D327" w14:textId="77777777" w:rsidR="00FE61D7" w:rsidRPr="00227748" w:rsidRDefault="00FE61D7" w:rsidP="00FE61D7">
      <w:pPr>
        <w:spacing w:after="0" w:line="240" w:lineRule="auto"/>
        <w:rPr>
          <w:rFonts w:ascii="Cambria" w:hAnsi="Cambria"/>
          <w:b/>
          <w:bCs/>
        </w:rPr>
      </w:pPr>
      <w:r w:rsidRPr="00227748">
        <w:rPr>
          <w:rFonts w:ascii="Cambria" w:hAnsi="Cambria"/>
          <w:b/>
          <w:bCs/>
        </w:rPr>
        <w:t>IN-LAB EXERCISE</w:t>
      </w:r>
    </w:p>
    <w:p w14:paraId="1F723B6A" w14:textId="438FEEFE" w:rsidR="00FE61D7" w:rsidRDefault="00FE61D7" w:rsidP="00FE61D7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OBJECTIVE:</w:t>
      </w:r>
      <w:r w:rsidRPr="00227748">
        <w:rPr>
          <w:rFonts w:ascii="Cambria" w:hAnsi="Cambria"/>
        </w:rPr>
        <w:t xml:space="preserve"> </w:t>
      </w:r>
    </w:p>
    <w:p w14:paraId="43824896" w14:textId="0386070A" w:rsidR="00C06016" w:rsidRDefault="00C06016" w:rsidP="00FE61D7">
      <w:p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 xml:space="preserve">To implement and optimize </w:t>
      </w:r>
      <w:r w:rsidRPr="00C06016">
        <w:rPr>
          <w:rFonts w:ascii="Cambria" w:hAnsi="Cambria"/>
          <w:b/>
          <w:bCs/>
        </w:rPr>
        <w:t>linear regression</w:t>
      </w:r>
      <w:r w:rsidRPr="00C06016">
        <w:rPr>
          <w:rFonts w:ascii="Cambria" w:hAnsi="Cambria"/>
        </w:rPr>
        <w:t xml:space="preserve"> and </w:t>
      </w:r>
      <w:r w:rsidRPr="00C06016">
        <w:rPr>
          <w:rFonts w:ascii="Cambria" w:hAnsi="Cambria"/>
          <w:b/>
          <w:bCs/>
        </w:rPr>
        <w:t>logistic regression</w:t>
      </w:r>
      <w:r w:rsidRPr="00C06016">
        <w:rPr>
          <w:rFonts w:ascii="Cambria" w:hAnsi="Cambria"/>
        </w:rPr>
        <w:t xml:space="preserve"> models using real-world datasets and </w:t>
      </w:r>
      <w:proofErr w:type="spellStart"/>
      <w:r w:rsidRPr="00C06016">
        <w:rPr>
          <w:rFonts w:ascii="Cambria" w:hAnsi="Cambria"/>
        </w:rPr>
        <w:t>analyze</w:t>
      </w:r>
      <w:proofErr w:type="spellEnd"/>
      <w:r w:rsidRPr="00C06016">
        <w:rPr>
          <w:rFonts w:ascii="Cambria" w:hAnsi="Cambria"/>
        </w:rPr>
        <w:t xml:space="preserve"> their performance.</w:t>
      </w:r>
    </w:p>
    <w:p w14:paraId="5ED624EE" w14:textId="77777777" w:rsidR="002F3C10" w:rsidRPr="00227748" w:rsidRDefault="002F3C10" w:rsidP="00FE61D7">
      <w:pPr>
        <w:spacing w:after="0" w:line="240" w:lineRule="auto"/>
        <w:rPr>
          <w:rFonts w:ascii="Cambria" w:hAnsi="Cambria"/>
        </w:rPr>
      </w:pPr>
    </w:p>
    <w:p w14:paraId="65983851" w14:textId="03D06BCE" w:rsidR="00FE61D7" w:rsidRDefault="00FE61D7" w:rsidP="00FE61D7">
      <w:pPr>
        <w:spacing w:after="0" w:line="240" w:lineRule="auto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 xml:space="preserve">SCENARIO 1: </w:t>
      </w:r>
    </w:p>
    <w:p w14:paraId="03CC8485" w14:textId="4010649A" w:rsidR="00C06016" w:rsidRPr="00C06016" w:rsidRDefault="00C06016" w:rsidP="00C06016">
      <w:p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 xml:space="preserve">Predict ocean </w:t>
      </w:r>
      <w:r w:rsidRPr="00C06016">
        <w:rPr>
          <w:rFonts w:ascii="Cambria" w:hAnsi="Cambria"/>
          <w:b/>
          <w:bCs/>
        </w:rPr>
        <w:t>water temperature</w:t>
      </w:r>
      <w:r w:rsidRPr="00C06016">
        <w:rPr>
          <w:rFonts w:ascii="Cambria" w:hAnsi="Cambria"/>
        </w:rPr>
        <w:t xml:space="preserve"> using environmental and depth-related features.</w:t>
      </w:r>
    </w:p>
    <w:p w14:paraId="580481B6" w14:textId="77777777" w:rsidR="00C06016" w:rsidRPr="00C06016" w:rsidRDefault="00C06016" w:rsidP="00C06016">
      <w:p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  <w:b/>
          <w:bCs/>
        </w:rPr>
        <w:t>Dataset (Kaggle – Public):</w:t>
      </w:r>
      <w:r w:rsidRPr="00C06016">
        <w:rPr>
          <w:rFonts w:ascii="Cambria" w:hAnsi="Cambria"/>
        </w:rPr>
        <w:br/>
      </w:r>
      <w:hyperlink r:id="rId8" w:tgtFrame="_new" w:history="1">
        <w:r w:rsidRPr="00C06016">
          <w:rPr>
            <w:rStyle w:val="Hyperlink"/>
            <w:rFonts w:ascii="Cambria" w:hAnsi="Cambria"/>
          </w:rPr>
          <w:t>https://www.kaggle.com/datasets/sohier/calcofi</w:t>
        </w:r>
      </w:hyperlink>
    </w:p>
    <w:p w14:paraId="7733D94F" w14:textId="77777777" w:rsidR="00C06016" w:rsidRPr="00C06016" w:rsidRDefault="00C06016" w:rsidP="00C06016">
      <w:p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  <w:b/>
          <w:bCs/>
        </w:rPr>
        <w:t>Target Variable:</w:t>
      </w:r>
    </w:p>
    <w:p w14:paraId="3FF10114" w14:textId="1B2495E0" w:rsidR="00C06016" w:rsidRPr="00C06016" w:rsidRDefault="00C06016" w:rsidP="00C06016">
      <w:pPr>
        <w:pStyle w:val="ListParagraph"/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Water Temperature (</w:t>
      </w:r>
      <w:proofErr w:type="spellStart"/>
      <w:r w:rsidRPr="00C06016">
        <w:rPr>
          <w:rFonts w:ascii="Cambria" w:hAnsi="Cambria"/>
        </w:rPr>
        <w:t>T_degC</w:t>
      </w:r>
      <w:proofErr w:type="spellEnd"/>
      <w:r w:rsidRPr="00C06016">
        <w:rPr>
          <w:rFonts w:ascii="Cambria" w:hAnsi="Cambria"/>
        </w:rPr>
        <w:t>)</w:t>
      </w:r>
    </w:p>
    <w:p w14:paraId="48644933" w14:textId="77777777" w:rsidR="00C06016" w:rsidRDefault="00C06016" w:rsidP="00C06016">
      <w:pPr>
        <w:spacing w:after="0" w:line="240" w:lineRule="auto"/>
        <w:rPr>
          <w:rFonts w:ascii="Cambria" w:hAnsi="Cambria"/>
          <w:b/>
          <w:bCs/>
        </w:rPr>
      </w:pPr>
      <w:r w:rsidRPr="00C06016">
        <w:rPr>
          <w:rFonts w:ascii="Cambria" w:hAnsi="Cambria"/>
          <w:b/>
          <w:bCs/>
        </w:rPr>
        <w:t>Sample Input Features</w:t>
      </w:r>
    </w:p>
    <w:p w14:paraId="236D38EB" w14:textId="77777777" w:rsidR="00C06016" w:rsidRDefault="00C06016" w:rsidP="00C06016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Depth (m)</w:t>
      </w:r>
    </w:p>
    <w:p w14:paraId="08847E29" w14:textId="77777777" w:rsidR="00C06016" w:rsidRDefault="00C06016" w:rsidP="00C06016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Salinity</w:t>
      </w:r>
    </w:p>
    <w:p w14:paraId="1EA2D2E2" w14:textId="77777777" w:rsidR="00C06016" w:rsidRDefault="00C06016" w:rsidP="00C06016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Oxygen</w:t>
      </w:r>
    </w:p>
    <w:p w14:paraId="7FEEE625" w14:textId="77777777" w:rsidR="00C06016" w:rsidRDefault="00C06016" w:rsidP="00C06016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Latitude</w:t>
      </w:r>
    </w:p>
    <w:p w14:paraId="1BC32D91" w14:textId="35B871B4" w:rsidR="00C06016" w:rsidRPr="00C06016" w:rsidRDefault="00C06016" w:rsidP="00C06016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Longitude</w:t>
      </w:r>
    </w:p>
    <w:p w14:paraId="2051D194" w14:textId="77777777" w:rsidR="00C06016" w:rsidRDefault="00C06016" w:rsidP="00C06016">
      <w:pPr>
        <w:spacing w:after="0" w:line="240" w:lineRule="auto"/>
        <w:rPr>
          <w:rFonts w:ascii="Cambria" w:hAnsi="Cambria"/>
        </w:rPr>
      </w:pPr>
    </w:p>
    <w:p w14:paraId="34157F80" w14:textId="41ED3B31" w:rsidR="00C06016" w:rsidRPr="00C06016" w:rsidRDefault="00C06016" w:rsidP="00C06016">
      <w:pPr>
        <w:spacing w:after="0" w:line="240" w:lineRule="auto"/>
        <w:rPr>
          <w:rFonts w:ascii="Cambria" w:hAnsi="Cambria"/>
          <w:b/>
          <w:bCs/>
        </w:rPr>
      </w:pPr>
      <w:r w:rsidRPr="00C06016">
        <w:rPr>
          <w:rFonts w:ascii="Cambria" w:hAnsi="Cambria"/>
          <w:b/>
          <w:bCs/>
        </w:rPr>
        <w:t>IN-LAB TASKS</w:t>
      </w:r>
    </w:p>
    <w:p w14:paraId="554A0FA7" w14:textId="77777777" w:rsidR="00C06016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Import necessary Python libraries (NumPy, Pandas, Matplotlib, Seaborn, Scikit-learn).</w:t>
      </w:r>
    </w:p>
    <w:p w14:paraId="7397447F" w14:textId="15474B7E" w:rsidR="00C06016" w:rsidRPr="00C06016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 xml:space="preserve">Load the </w:t>
      </w:r>
      <w:proofErr w:type="spellStart"/>
      <w:r w:rsidRPr="00C06016">
        <w:rPr>
          <w:rFonts w:ascii="Cambria" w:hAnsi="Cambria"/>
        </w:rPr>
        <w:t>CalCOFI</w:t>
      </w:r>
      <w:proofErr w:type="spellEnd"/>
      <w:r w:rsidRPr="00C06016">
        <w:rPr>
          <w:rFonts w:ascii="Cambria" w:hAnsi="Cambria"/>
        </w:rPr>
        <w:t xml:space="preserve"> dataset into a Pandas </w:t>
      </w:r>
      <w:proofErr w:type="spellStart"/>
      <w:r w:rsidRPr="00C06016">
        <w:rPr>
          <w:rFonts w:ascii="Cambria" w:hAnsi="Cambria"/>
        </w:rPr>
        <w:t>DataFrame</w:t>
      </w:r>
      <w:proofErr w:type="spellEnd"/>
    </w:p>
    <w:p w14:paraId="740BD5A4" w14:textId="77777777" w:rsidR="00C06016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Select relevant numerical features and target variable.</w:t>
      </w:r>
    </w:p>
    <w:p w14:paraId="4FE57905" w14:textId="77777777" w:rsidR="00C06016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Handle missing values using mean/median imputation.</w:t>
      </w:r>
    </w:p>
    <w:p w14:paraId="2EC31917" w14:textId="77777777" w:rsidR="0082146E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 xml:space="preserve">Perform feature scaling using </w:t>
      </w:r>
      <w:proofErr w:type="spellStart"/>
      <w:r w:rsidRPr="00C06016">
        <w:rPr>
          <w:rFonts w:ascii="Cambria" w:hAnsi="Cambria"/>
        </w:rPr>
        <w:t>StandardScaler</w:t>
      </w:r>
      <w:proofErr w:type="spellEnd"/>
      <w:r w:rsidRPr="00C06016">
        <w:rPr>
          <w:rFonts w:ascii="Cambria" w:hAnsi="Cambria"/>
        </w:rPr>
        <w:t>.</w:t>
      </w:r>
    </w:p>
    <w:p w14:paraId="0D503240" w14:textId="77777777" w:rsidR="0082146E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Split the dataset into training and testing sets.</w:t>
      </w:r>
    </w:p>
    <w:p w14:paraId="4EAFD77F" w14:textId="77777777" w:rsidR="0082146E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 xml:space="preserve">Train a </w:t>
      </w:r>
      <w:r w:rsidRPr="00C06016">
        <w:rPr>
          <w:rFonts w:ascii="Cambria" w:hAnsi="Cambria"/>
          <w:b/>
          <w:bCs/>
        </w:rPr>
        <w:t>Linear Regression</w:t>
      </w:r>
      <w:r w:rsidRPr="00C06016">
        <w:rPr>
          <w:rFonts w:ascii="Cambria" w:hAnsi="Cambria"/>
        </w:rPr>
        <w:t xml:space="preserve"> model using Scikit-learn.</w:t>
      </w:r>
    </w:p>
    <w:p w14:paraId="24137703" w14:textId="77777777" w:rsidR="0082146E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Predict water temperature for test data.</w:t>
      </w:r>
    </w:p>
    <w:p w14:paraId="63530F4F" w14:textId="77777777" w:rsidR="0082146E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Evaluate model performance using:</w:t>
      </w:r>
      <w:r w:rsidRPr="00C06016">
        <w:rPr>
          <w:rFonts w:ascii="Cambria" w:hAnsi="Cambria"/>
        </w:rPr>
        <w:br/>
        <w:t>– Mean Squared Error (MSE)</w:t>
      </w:r>
      <w:r w:rsidRPr="00C06016">
        <w:rPr>
          <w:rFonts w:ascii="Cambria" w:hAnsi="Cambria"/>
        </w:rPr>
        <w:br/>
        <w:t>– Root Mean Squared Error (RMSE)</w:t>
      </w:r>
      <w:r w:rsidRPr="00C06016">
        <w:rPr>
          <w:rFonts w:ascii="Cambria" w:hAnsi="Cambria"/>
        </w:rPr>
        <w:br/>
        <w:t>– R² Score</w:t>
      </w:r>
    </w:p>
    <w:p w14:paraId="0FC50BAE" w14:textId="77777777" w:rsidR="0082146E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Visualize:</w:t>
      </w:r>
      <w:r w:rsidRPr="00C06016">
        <w:rPr>
          <w:rFonts w:ascii="Cambria" w:hAnsi="Cambria"/>
        </w:rPr>
        <w:br/>
        <w:t>– Actual vs Predicted temperature</w:t>
      </w:r>
      <w:r w:rsidRPr="00C06016">
        <w:rPr>
          <w:rFonts w:ascii="Cambria" w:hAnsi="Cambria"/>
        </w:rPr>
        <w:br/>
        <w:t>– Residual errors</w:t>
      </w:r>
    </w:p>
    <w:p w14:paraId="37C91FE0" w14:textId="200F8DF1" w:rsidR="00C06016" w:rsidRPr="00C06016" w:rsidRDefault="00C06016" w:rsidP="00C06016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C06016">
        <w:rPr>
          <w:rFonts w:ascii="Cambria" w:hAnsi="Cambria"/>
        </w:rPr>
        <w:t>Optimize model performance using:</w:t>
      </w:r>
      <w:r w:rsidRPr="00C06016">
        <w:rPr>
          <w:rFonts w:ascii="Cambria" w:hAnsi="Cambria"/>
        </w:rPr>
        <w:br/>
        <w:t>– Feature selection</w:t>
      </w:r>
      <w:r w:rsidRPr="00C06016">
        <w:rPr>
          <w:rFonts w:ascii="Cambria" w:hAnsi="Cambria"/>
        </w:rPr>
        <w:br/>
        <w:t>– Regularization (Ridge / Lasso)</w:t>
      </w:r>
    </w:p>
    <w:p w14:paraId="4D60C17A" w14:textId="77777777" w:rsidR="00C06016" w:rsidRPr="00C06016" w:rsidRDefault="00C06016" w:rsidP="00C06016">
      <w:pPr>
        <w:spacing w:after="0" w:line="240" w:lineRule="auto"/>
        <w:rPr>
          <w:rFonts w:ascii="Cambria" w:hAnsi="Cambria"/>
        </w:rPr>
      </w:pPr>
    </w:p>
    <w:p w14:paraId="3DA0B922" w14:textId="754F3EAB" w:rsidR="002F3C10" w:rsidRPr="002F3C10" w:rsidRDefault="002F3C10" w:rsidP="002F3C10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S</w:t>
      </w:r>
      <w:r w:rsidRPr="002F3C10">
        <w:rPr>
          <w:rFonts w:ascii="Cambria" w:hAnsi="Cambria"/>
          <w:b/>
          <w:bCs/>
        </w:rPr>
        <w:t xml:space="preserve">CENARIO 2: </w:t>
      </w:r>
      <w:r w:rsidRPr="002F3C10">
        <w:rPr>
          <w:rFonts w:ascii="Cambria" w:hAnsi="Cambria"/>
        </w:rPr>
        <w:br/>
        <w:t xml:space="preserve">Classify whether LIC stock price will </w:t>
      </w:r>
      <w:r w:rsidRPr="002F3C10">
        <w:rPr>
          <w:rFonts w:ascii="Cambria" w:hAnsi="Cambria"/>
          <w:b/>
          <w:bCs/>
        </w:rPr>
        <w:t>increase (1)</w:t>
      </w:r>
      <w:r w:rsidRPr="002F3C10">
        <w:rPr>
          <w:rFonts w:ascii="Cambria" w:hAnsi="Cambria"/>
        </w:rPr>
        <w:t xml:space="preserve"> or </w:t>
      </w:r>
      <w:r w:rsidRPr="002F3C10">
        <w:rPr>
          <w:rFonts w:ascii="Cambria" w:hAnsi="Cambria"/>
          <w:b/>
          <w:bCs/>
        </w:rPr>
        <w:t>decrease (0)</w:t>
      </w:r>
      <w:r w:rsidRPr="002F3C10">
        <w:rPr>
          <w:rFonts w:ascii="Cambria" w:hAnsi="Cambria"/>
        </w:rPr>
        <w:t xml:space="preserve"> based on historical data.</w:t>
      </w:r>
    </w:p>
    <w:p w14:paraId="59EB1A9A" w14:textId="77777777" w:rsidR="002F3C10" w:rsidRPr="002F3C10" w:rsidRDefault="002F3C10" w:rsidP="002F3C10">
      <w:pPr>
        <w:spacing w:after="0" w:line="240" w:lineRule="auto"/>
        <w:rPr>
          <w:rFonts w:ascii="Cambria" w:hAnsi="Cambria"/>
        </w:rPr>
      </w:pPr>
      <w:r w:rsidRPr="002F3C10">
        <w:rPr>
          <w:rFonts w:ascii="Cambria" w:hAnsi="Cambria"/>
          <w:b/>
          <w:bCs/>
        </w:rPr>
        <w:t>Dataset (Kaggle – Public):</w:t>
      </w:r>
      <w:r w:rsidRPr="002F3C10">
        <w:rPr>
          <w:rFonts w:ascii="Cambria" w:hAnsi="Cambria"/>
        </w:rPr>
        <w:br/>
      </w:r>
      <w:hyperlink r:id="rId9" w:tgtFrame="_new" w:history="1">
        <w:r w:rsidRPr="002F3C10">
          <w:rPr>
            <w:rStyle w:val="Hyperlink"/>
            <w:rFonts w:ascii="Cambria" w:hAnsi="Cambria"/>
          </w:rPr>
          <w:t>https://www.kaggle.com/datasets/debashis74017/lic-stock-price-data</w:t>
        </w:r>
      </w:hyperlink>
    </w:p>
    <w:p w14:paraId="2B686A33" w14:textId="77777777" w:rsidR="002F3C10" w:rsidRPr="002F3C10" w:rsidRDefault="002F3C10" w:rsidP="002F3C10">
      <w:pPr>
        <w:spacing w:after="0" w:line="240" w:lineRule="auto"/>
        <w:rPr>
          <w:rFonts w:ascii="Cambria" w:hAnsi="Cambria"/>
        </w:rPr>
      </w:pPr>
      <w:r w:rsidRPr="002F3C10">
        <w:rPr>
          <w:rFonts w:ascii="Cambria" w:hAnsi="Cambria"/>
          <w:b/>
          <w:bCs/>
        </w:rPr>
        <w:t>Target Variable (Derived):</w:t>
      </w:r>
      <w:r w:rsidRPr="002F3C10">
        <w:rPr>
          <w:rFonts w:ascii="Cambria" w:hAnsi="Cambria"/>
        </w:rPr>
        <w:br/>
        <w:t>• Price Movement</w:t>
      </w:r>
      <w:r w:rsidRPr="002F3C10">
        <w:rPr>
          <w:rFonts w:ascii="Cambria" w:hAnsi="Cambria"/>
        </w:rPr>
        <w:br/>
        <w:t>– 1 → Closing price &gt; Opening price</w:t>
      </w:r>
      <w:r w:rsidRPr="002F3C10">
        <w:rPr>
          <w:rFonts w:ascii="Cambria" w:hAnsi="Cambria"/>
        </w:rPr>
        <w:br/>
        <w:t>– 0 → Closing price ≤ Opening price</w:t>
      </w:r>
    </w:p>
    <w:p w14:paraId="5FBF01B7" w14:textId="77777777" w:rsidR="002F3C10" w:rsidRPr="002F3C10" w:rsidRDefault="002F3C10" w:rsidP="002F3C10">
      <w:pPr>
        <w:spacing w:after="0" w:line="240" w:lineRule="auto"/>
        <w:rPr>
          <w:rFonts w:ascii="Cambria" w:hAnsi="Cambria"/>
        </w:rPr>
      </w:pPr>
      <w:r w:rsidRPr="002F3C10">
        <w:rPr>
          <w:rFonts w:ascii="Cambria" w:hAnsi="Cambria"/>
          <w:b/>
          <w:bCs/>
        </w:rPr>
        <w:lastRenderedPageBreak/>
        <w:t>Input Features:</w:t>
      </w:r>
      <w:r w:rsidRPr="002F3C10">
        <w:rPr>
          <w:rFonts w:ascii="Cambria" w:hAnsi="Cambria"/>
        </w:rPr>
        <w:br/>
        <w:t>• Open</w:t>
      </w:r>
      <w:r w:rsidRPr="002F3C10">
        <w:rPr>
          <w:rFonts w:ascii="Cambria" w:hAnsi="Cambria"/>
        </w:rPr>
        <w:br/>
        <w:t>• High</w:t>
      </w:r>
      <w:r w:rsidRPr="002F3C10">
        <w:rPr>
          <w:rFonts w:ascii="Cambria" w:hAnsi="Cambria"/>
        </w:rPr>
        <w:br/>
        <w:t>• Low</w:t>
      </w:r>
      <w:r w:rsidRPr="002F3C10">
        <w:rPr>
          <w:rFonts w:ascii="Cambria" w:hAnsi="Cambria"/>
        </w:rPr>
        <w:br/>
        <w:t>• Volume</w:t>
      </w:r>
    </w:p>
    <w:p w14:paraId="14A81F36" w14:textId="57F39430" w:rsidR="00FE61D7" w:rsidRDefault="00FE61D7" w:rsidP="00FE61D7">
      <w:pPr>
        <w:spacing w:after="0" w:line="240" w:lineRule="auto"/>
        <w:rPr>
          <w:rFonts w:ascii="Cambria" w:hAnsi="Cambria"/>
          <w:b/>
          <w:bCs/>
        </w:rPr>
      </w:pPr>
    </w:p>
    <w:p w14:paraId="77C4EAC7" w14:textId="77777777" w:rsidR="002F3C10" w:rsidRPr="002F3C10" w:rsidRDefault="002F3C10" w:rsidP="002F3C10">
      <w:pPr>
        <w:spacing w:after="0" w:line="240" w:lineRule="auto"/>
        <w:rPr>
          <w:rFonts w:ascii="Cambria" w:hAnsi="Cambria"/>
          <w:b/>
          <w:bCs/>
        </w:rPr>
      </w:pPr>
      <w:r w:rsidRPr="002F3C10">
        <w:rPr>
          <w:rFonts w:ascii="Cambria" w:hAnsi="Cambria"/>
          <w:b/>
          <w:bCs/>
        </w:rPr>
        <w:t>IN-LAB TASKS (Logistic Regression)</w:t>
      </w:r>
    </w:p>
    <w:p w14:paraId="47BD58C8" w14:textId="77777777" w:rsid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>Import required Python libraries.</w:t>
      </w:r>
    </w:p>
    <w:p w14:paraId="2D332775" w14:textId="77777777" w:rsid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>Load LIC stock dataset into Pandas.</w:t>
      </w:r>
    </w:p>
    <w:p w14:paraId="1912442D" w14:textId="77777777" w:rsid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>Create a binary target variable (Price Movement).</w:t>
      </w:r>
    </w:p>
    <w:p w14:paraId="750CB468" w14:textId="77777777" w:rsid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>Handle missing values.</w:t>
      </w:r>
    </w:p>
    <w:p w14:paraId="5CC735E1" w14:textId="77777777" w:rsid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>Perform feature scaling.</w:t>
      </w:r>
    </w:p>
    <w:p w14:paraId="72B04425" w14:textId="77777777" w:rsid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>Split the dataset into training and testing sets.</w:t>
      </w:r>
    </w:p>
    <w:p w14:paraId="71A0246D" w14:textId="77777777" w:rsid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 xml:space="preserve">Train a </w:t>
      </w:r>
      <w:r w:rsidRPr="002F3C10">
        <w:rPr>
          <w:rFonts w:ascii="Cambria" w:hAnsi="Cambria"/>
          <w:b/>
          <w:bCs/>
        </w:rPr>
        <w:t>Logistic Regression</w:t>
      </w:r>
      <w:r w:rsidRPr="002F3C10">
        <w:rPr>
          <w:rFonts w:ascii="Cambria" w:hAnsi="Cambria"/>
        </w:rPr>
        <w:t xml:space="preserve"> model.</w:t>
      </w:r>
    </w:p>
    <w:p w14:paraId="53089D1B" w14:textId="77777777" w:rsid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>Predict stock movement for test data.</w:t>
      </w:r>
    </w:p>
    <w:p w14:paraId="5CE2DD27" w14:textId="77777777" w:rsid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>Evaluate classification performance using:</w:t>
      </w:r>
      <w:r w:rsidRPr="002F3C10">
        <w:rPr>
          <w:rFonts w:ascii="Cambria" w:hAnsi="Cambria"/>
        </w:rPr>
        <w:br/>
        <w:t>– Accuracy</w:t>
      </w:r>
      <w:r w:rsidRPr="002F3C10">
        <w:rPr>
          <w:rFonts w:ascii="Cambria" w:hAnsi="Cambria"/>
        </w:rPr>
        <w:br/>
        <w:t>– Precision</w:t>
      </w:r>
      <w:r w:rsidRPr="002F3C10">
        <w:rPr>
          <w:rFonts w:ascii="Cambria" w:hAnsi="Cambria"/>
        </w:rPr>
        <w:br/>
        <w:t>– Recall</w:t>
      </w:r>
      <w:r w:rsidRPr="002F3C10">
        <w:rPr>
          <w:rFonts w:ascii="Cambria" w:hAnsi="Cambria"/>
        </w:rPr>
        <w:br/>
        <w:t>– F1-Score</w:t>
      </w:r>
      <w:r w:rsidRPr="002F3C10">
        <w:rPr>
          <w:rFonts w:ascii="Cambria" w:hAnsi="Cambria"/>
        </w:rPr>
        <w:br/>
        <w:t>– Confusion Matrix</w:t>
      </w:r>
    </w:p>
    <w:p w14:paraId="428704EE" w14:textId="77777777" w:rsid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>Visualize:</w:t>
      </w:r>
      <w:r w:rsidRPr="002F3C10">
        <w:rPr>
          <w:rFonts w:ascii="Cambria" w:hAnsi="Cambria"/>
        </w:rPr>
        <w:br/>
        <w:t>– ROC Curve</w:t>
      </w:r>
      <w:r w:rsidRPr="002F3C10">
        <w:rPr>
          <w:rFonts w:ascii="Cambria" w:hAnsi="Cambria"/>
        </w:rPr>
        <w:br/>
        <w:t>– Feature importance</w:t>
      </w:r>
    </w:p>
    <w:p w14:paraId="586FDCBC" w14:textId="718626AF" w:rsidR="002F3C10" w:rsidRPr="002F3C10" w:rsidRDefault="002F3C10" w:rsidP="002F3C10">
      <w:pPr>
        <w:pStyle w:val="ListParagraph"/>
        <w:numPr>
          <w:ilvl w:val="0"/>
          <w:numId w:val="16"/>
        </w:numPr>
        <w:spacing w:after="0" w:line="240" w:lineRule="auto"/>
        <w:ind w:left="284" w:hanging="284"/>
        <w:rPr>
          <w:rFonts w:ascii="Cambria" w:hAnsi="Cambria"/>
        </w:rPr>
      </w:pPr>
      <w:r w:rsidRPr="002F3C10">
        <w:rPr>
          <w:rFonts w:ascii="Cambria" w:hAnsi="Cambria"/>
        </w:rPr>
        <w:t>Optimize model using:</w:t>
      </w:r>
      <w:r w:rsidRPr="002F3C10">
        <w:rPr>
          <w:rFonts w:ascii="Cambria" w:hAnsi="Cambria"/>
        </w:rPr>
        <w:br/>
        <w:t>– Hyperparameter tuning (C, penalty)</w:t>
      </w:r>
      <w:r w:rsidRPr="002F3C10">
        <w:rPr>
          <w:rFonts w:ascii="Cambria" w:hAnsi="Cambria"/>
        </w:rPr>
        <w:br/>
        <w:t>– Regularization</w:t>
      </w:r>
    </w:p>
    <w:p w14:paraId="031318D2" w14:textId="77777777" w:rsidR="00FE61D7" w:rsidRPr="002F3C10" w:rsidRDefault="00FE61D7" w:rsidP="00FE61D7">
      <w:pPr>
        <w:spacing w:after="0" w:line="240" w:lineRule="auto"/>
        <w:rPr>
          <w:rFonts w:ascii="Cambria" w:hAnsi="Cambria"/>
        </w:rPr>
      </w:pPr>
    </w:p>
    <w:p w14:paraId="0D121B2C" w14:textId="0AA91239" w:rsidR="00FE61D7" w:rsidRPr="00227748" w:rsidRDefault="009A0102" w:rsidP="009A0102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153DD8BF" w14:textId="4E1EEF1F" w:rsidR="00FE61D7" w:rsidRDefault="009A0102" w:rsidP="00FE61D7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lastRenderedPageBreak/>
        <w:t>Code &amp; Output</w:t>
      </w:r>
    </w:p>
    <w:p w14:paraId="3BEA9527" w14:textId="77777777" w:rsidR="00F12B61" w:rsidRDefault="009A0102">
      <w:pPr>
        <w:rPr>
          <w:rFonts w:ascii="Cambria" w:hAnsi="Cambria"/>
        </w:rPr>
      </w:pPr>
      <w:r>
        <w:rPr>
          <w:rFonts w:ascii="Cambria" w:hAnsi="Cambria"/>
        </w:rPr>
        <w:br/>
      </w:r>
      <w:r w:rsidR="00F12B61" w:rsidRPr="00F12B61">
        <w:rPr>
          <w:rFonts w:ascii="Cambria" w:hAnsi="Cambria"/>
        </w:rPr>
        <w:drawing>
          <wp:inline distT="0" distB="0" distL="0" distR="0" wp14:anchorId="33FD68C7" wp14:editId="541A153F">
            <wp:extent cx="5731510" cy="2706370"/>
            <wp:effectExtent l="0" t="0" r="2540" b="0"/>
            <wp:docPr id="54292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24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B61">
        <w:rPr>
          <w:rFonts w:ascii="Cambria" w:hAnsi="Cambria"/>
        </w:rPr>
        <w:br/>
      </w:r>
      <w:r w:rsidR="00F12B61" w:rsidRPr="00F12B61">
        <w:rPr>
          <w:rFonts w:ascii="Cambria" w:hAnsi="Cambria"/>
        </w:rPr>
        <w:drawing>
          <wp:inline distT="0" distB="0" distL="0" distR="0" wp14:anchorId="534AADE3" wp14:editId="57725B1E">
            <wp:extent cx="5731510" cy="2487930"/>
            <wp:effectExtent l="0" t="0" r="2540" b="7620"/>
            <wp:docPr id="154650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08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B490" w14:textId="77777777" w:rsidR="00F12B61" w:rsidRDefault="00F12B61">
      <w:pPr>
        <w:rPr>
          <w:rFonts w:ascii="Cambria" w:hAnsi="Cambria"/>
        </w:rPr>
      </w:pPr>
      <w:r w:rsidRPr="00F12B61">
        <w:rPr>
          <w:rFonts w:ascii="Cambria" w:hAnsi="Cambria"/>
        </w:rPr>
        <w:drawing>
          <wp:inline distT="0" distB="0" distL="0" distR="0" wp14:anchorId="51318E6F" wp14:editId="09D0BCDC">
            <wp:extent cx="5731510" cy="2169795"/>
            <wp:effectExtent l="0" t="0" r="2540" b="1905"/>
            <wp:docPr id="12565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6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E4FA" w14:textId="77777777" w:rsidR="00F12B61" w:rsidRDefault="00F12B61">
      <w:pPr>
        <w:rPr>
          <w:rFonts w:ascii="Cambria" w:hAnsi="Cambria"/>
        </w:rPr>
      </w:pPr>
      <w:r w:rsidRPr="00F12B61">
        <w:rPr>
          <w:rFonts w:ascii="Cambria" w:hAnsi="Cambria"/>
        </w:rPr>
        <w:lastRenderedPageBreak/>
        <w:drawing>
          <wp:inline distT="0" distB="0" distL="0" distR="0" wp14:anchorId="70F30B69" wp14:editId="68BA9823">
            <wp:extent cx="5731510" cy="1942465"/>
            <wp:effectExtent l="0" t="0" r="2540" b="635"/>
            <wp:docPr id="76295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50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0937" w14:textId="77777777" w:rsidR="00DF498A" w:rsidRDefault="00F12B61">
      <w:pPr>
        <w:rPr>
          <w:rFonts w:ascii="Cambria" w:hAnsi="Cambria"/>
        </w:rPr>
      </w:pPr>
      <w:r w:rsidRPr="00F12B61">
        <w:rPr>
          <w:rFonts w:ascii="Cambria" w:hAnsi="Cambria"/>
        </w:rPr>
        <w:drawing>
          <wp:inline distT="0" distB="0" distL="0" distR="0" wp14:anchorId="4DA6D965" wp14:editId="3DD1DDB9">
            <wp:extent cx="5731510" cy="935990"/>
            <wp:effectExtent l="0" t="0" r="2540" b="0"/>
            <wp:docPr id="123939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98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br/>
      </w:r>
      <w:r w:rsidRPr="00F12B61">
        <w:rPr>
          <w:rFonts w:ascii="Cambria" w:hAnsi="Cambria"/>
        </w:rPr>
        <w:drawing>
          <wp:inline distT="0" distB="0" distL="0" distR="0" wp14:anchorId="503A5F59" wp14:editId="01101982">
            <wp:extent cx="5731510" cy="2261235"/>
            <wp:effectExtent l="0" t="0" r="2540" b="5715"/>
            <wp:docPr id="163689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99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 w:rsidRPr="00F12B61">
        <w:rPr>
          <w:rFonts w:ascii="Cambria" w:hAnsi="Cambria"/>
        </w:rPr>
        <w:drawing>
          <wp:inline distT="0" distB="0" distL="0" distR="0" wp14:anchorId="594E2661" wp14:editId="06E27CF9">
            <wp:extent cx="5731510" cy="2347595"/>
            <wp:effectExtent l="0" t="0" r="2540" b="0"/>
            <wp:docPr id="148070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088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 w:rsidRPr="00F12B61">
        <w:rPr>
          <w:rFonts w:ascii="Cambria" w:hAnsi="Cambria"/>
        </w:rPr>
        <w:lastRenderedPageBreak/>
        <w:drawing>
          <wp:inline distT="0" distB="0" distL="0" distR="0" wp14:anchorId="1E89D9FF" wp14:editId="5495B4D4">
            <wp:extent cx="5731510" cy="1977390"/>
            <wp:effectExtent l="0" t="0" r="2540" b="3810"/>
            <wp:docPr id="93724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413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 w:rsidRPr="00F12B61">
        <w:rPr>
          <w:rFonts w:ascii="Cambria" w:hAnsi="Cambria"/>
        </w:rPr>
        <w:drawing>
          <wp:inline distT="0" distB="0" distL="0" distR="0" wp14:anchorId="4A4E1496" wp14:editId="126A557E">
            <wp:extent cx="5731510" cy="1428115"/>
            <wp:effectExtent l="0" t="0" r="2540" b="635"/>
            <wp:docPr id="143139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958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 w:rsidRPr="00F12B61">
        <w:rPr>
          <w:rFonts w:ascii="Cambria" w:hAnsi="Cambria"/>
        </w:rPr>
        <w:drawing>
          <wp:inline distT="0" distB="0" distL="0" distR="0" wp14:anchorId="1ABD60A5" wp14:editId="4DD71377">
            <wp:extent cx="5731510" cy="2576195"/>
            <wp:effectExtent l="0" t="0" r="2540" b="0"/>
            <wp:docPr id="1795236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364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br/>
      </w:r>
      <w:r w:rsidRPr="00F12B61">
        <w:rPr>
          <w:rFonts w:ascii="Cambria" w:hAnsi="Cambria"/>
        </w:rPr>
        <w:lastRenderedPageBreak/>
        <w:drawing>
          <wp:inline distT="0" distB="0" distL="0" distR="0" wp14:anchorId="1463A4D1" wp14:editId="5A87A70B">
            <wp:extent cx="5731510" cy="2653665"/>
            <wp:effectExtent l="0" t="0" r="2540" b="0"/>
            <wp:docPr id="94369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951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br/>
      </w:r>
      <w:r w:rsidRPr="00F12B61">
        <w:rPr>
          <w:rFonts w:ascii="Cambria" w:hAnsi="Cambria"/>
        </w:rPr>
        <w:drawing>
          <wp:inline distT="0" distB="0" distL="0" distR="0" wp14:anchorId="5E5F7567" wp14:editId="56A7C380">
            <wp:extent cx="5731510" cy="1047115"/>
            <wp:effectExtent l="0" t="0" r="2540" b="635"/>
            <wp:docPr id="204691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153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 w:rsidRPr="00F12B61">
        <w:rPr>
          <w:rFonts w:ascii="Cambria" w:hAnsi="Cambria"/>
        </w:rPr>
        <w:drawing>
          <wp:inline distT="0" distB="0" distL="0" distR="0" wp14:anchorId="04620CD7" wp14:editId="5A3F91B0">
            <wp:extent cx="5731510" cy="2441575"/>
            <wp:effectExtent l="0" t="0" r="2540" b="0"/>
            <wp:docPr id="119251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168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 w:rsidRPr="00F12B61">
        <w:rPr>
          <w:rFonts w:ascii="Cambria" w:hAnsi="Cambria"/>
        </w:rPr>
        <w:lastRenderedPageBreak/>
        <w:drawing>
          <wp:inline distT="0" distB="0" distL="0" distR="0" wp14:anchorId="3B662AAF" wp14:editId="3A9A366B">
            <wp:extent cx="5731510" cy="2578100"/>
            <wp:effectExtent l="0" t="0" r="2540" b="0"/>
            <wp:docPr id="196084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460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98A">
        <w:rPr>
          <w:rFonts w:ascii="Cambria" w:hAnsi="Cambria"/>
        </w:rPr>
        <w:br/>
      </w:r>
      <w:r w:rsidR="00DF498A">
        <w:rPr>
          <w:rFonts w:ascii="Cambria" w:hAnsi="Cambria"/>
        </w:rPr>
        <w:br/>
      </w:r>
      <w:r w:rsidR="00DF498A" w:rsidRPr="00DF498A">
        <w:rPr>
          <w:rFonts w:ascii="Cambria" w:hAnsi="Cambria"/>
        </w:rPr>
        <w:drawing>
          <wp:inline distT="0" distB="0" distL="0" distR="0" wp14:anchorId="5A073EF5" wp14:editId="27ECE680">
            <wp:extent cx="5731510" cy="2533015"/>
            <wp:effectExtent l="0" t="0" r="2540" b="635"/>
            <wp:docPr id="64161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113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98A">
        <w:rPr>
          <w:rFonts w:ascii="Cambria" w:hAnsi="Cambria"/>
        </w:rPr>
        <w:br/>
      </w:r>
      <w:r w:rsidR="00DF498A">
        <w:rPr>
          <w:rFonts w:ascii="Cambria" w:hAnsi="Cambria"/>
        </w:rPr>
        <w:br/>
      </w:r>
      <w:r w:rsidR="00DF498A" w:rsidRPr="00DF498A">
        <w:rPr>
          <w:rFonts w:ascii="Cambria" w:hAnsi="Cambria"/>
        </w:rPr>
        <w:drawing>
          <wp:inline distT="0" distB="0" distL="0" distR="0" wp14:anchorId="5455D16A" wp14:editId="221D7042">
            <wp:extent cx="5731510" cy="2588260"/>
            <wp:effectExtent l="0" t="0" r="2540" b="2540"/>
            <wp:docPr id="131037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784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175D" w14:textId="67A5EE68" w:rsidR="009A0102" w:rsidRDefault="00DF498A">
      <w:pPr>
        <w:rPr>
          <w:rFonts w:ascii="Cambria" w:hAnsi="Cambria"/>
        </w:rPr>
      </w:pPr>
      <w:r w:rsidRPr="00DF498A">
        <w:rPr>
          <w:rFonts w:ascii="Cambria" w:hAnsi="Cambria"/>
        </w:rPr>
        <w:lastRenderedPageBreak/>
        <w:drawing>
          <wp:inline distT="0" distB="0" distL="0" distR="0" wp14:anchorId="23A4FC06" wp14:editId="7125D372">
            <wp:extent cx="5731510" cy="1627505"/>
            <wp:effectExtent l="0" t="0" r="2540" b="0"/>
            <wp:docPr id="213531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110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 w:rsidRPr="00DF498A">
        <w:rPr>
          <w:rFonts w:ascii="Cambria" w:hAnsi="Cambria"/>
        </w:rPr>
        <w:drawing>
          <wp:inline distT="0" distB="0" distL="0" distR="0" wp14:anchorId="1BC3D8B9" wp14:editId="77485B1A">
            <wp:extent cx="5731510" cy="1697355"/>
            <wp:effectExtent l="0" t="0" r="2540" b="0"/>
            <wp:docPr id="95420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058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 w:rsidRPr="00DF498A">
        <w:rPr>
          <w:rFonts w:ascii="Cambria" w:hAnsi="Cambria"/>
        </w:rPr>
        <w:drawing>
          <wp:inline distT="0" distB="0" distL="0" distR="0" wp14:anchorId="2E020D16" wp14:editId="3D1855CD">
            <wp:extent cx="5731510" cy="1901190"/>
            <wp:effectExtent l="0" t="0" r="2540" b="3810"/>
            <wp:docPr id="205546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693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 w:rsidRPr="00DF498A">
        <w:rPr>
          <w:rFonts w:ascii="Cambria" w:hAnsi="Cambria"/>
        </w:rPr>
        <w:drawing>
          <wp:inline distT="0" distB="0" distL="0" distR="0" wp14:anchorId="63B7F5BA" wp14:editId="7A335E08">
            <wp:extent cx="5731510" cy="1395095"/>
            <wp:effectExtent l="0" t="0" r="2540" b="0"/>
            <wp:docPr id="119244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485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102">
        <w:rPr>
          <w:rFonts w:ascii="Cambria" w:hAnsi="Cambria"/>
        </w:rPr>
        <w:br w:type="page"/>
      </w:r>
    </w:p>
    <w:p w14:paraId="6563433B" w14:textId="77777777" w:rsidR="009A0102" w:rsidRPr="00062E1C" w:rsidRDefault="009A0102" w:rsidP="00FE61D7">
      <w:pPr>
        <w:spacing w:after="0" w:line="240" w:lineRule="auto"/>
        <w:rPr>
          <w:rFonts w:ascii="Cambria" w:hAnsi="Cambria"/>
          <w:b/>
          <w:bCs/>
        </w:rPr>
      </w:pPr>
    </w:p>
    <w:p w14:paraId="00B0E17F" w14:textId="77777777" w:rsidR="00FE61D7" w:rsidRPr="00062E1C" w:rsidRDefault="00FE61D7" w:rsidP="00FE61D7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1CC76AE7" w14:textId="77777777" w:rsidR="00FE61D7" w:rsidRDefault="00FE61D7" w:rsidP="00FE61D7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07C55D2B" w14:textId="0AB086E5" w:rsidR="00FE61D7" w:rsidRDefault="00FE61D7" w:rsidP="00FE61D7">
      <w:pPr>
        <w:spacing w:after="0" w:line="240" w:lineRule="auto"/>
        <w:jc w:val="both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Scenario 1:</w:t>
      </w:r>
      <w:r w:rsidRPr="00227748">
        <w:rPr>
          <w:rFonts w:ascii="Cambria" w:hAnsi="Cambria"/>
        </w:rPr>
        <w:t xml:space="preserve"> </w:t>
      </w:r>
    </w:p>
    <w:p w14:paraId="2A86A87B" w14:textId="5F288DCB" w:rsidR="00FE61D7" w:rsidRDefault="00FE61D7" w:rsidP="00FE61D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</w:rPr>
      </w:pPr>
      <w:r w:rsidRPr="00FE61D7">
        <w:rPr>
          <w:rFonts w:ascii="Cambria" w:hAnsi="Cambria"/>
        </w:rPr>
        <w:t>Which features had the strongest influence on ocean temperature prediction?</w:t>
      </w:r>
    </w:p>
    <w:p w14:paraId="3CA6CB0F" w14:textId="3FE6CFBC" w:rsidR="00253A1D" w:rsidRDefault="00253A1D" w:rsidP="00253A1D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  <w:r w:rsidRPr="00253A1D">
        <w:rPr>
          <w:rFonts w:ascii="Cambria" w:hAnsi="Cambria"/>
        </w:rPr>
        <w:t>Historical temperature, depth, salinity, and spatial coordinates showed strongest influence due to physical ocean processes and high correlation with thermal variation.</w:t>
      </w:r>
    </w:p>
    <w:p w14:paraId="19105C90" w14:textId="77777777" w:rsidR="00253A1D" w:rsidRPr="00FE61D7" w:rsidRDefault="00253A1D" w:rsidP="00253A1D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</w:p>
    <w:p w14:paraId="0AFA3BC5" w14:textId="7BFAB5C0" w:rsidR="00FE61D7" w:rsidRDefault="00FE61D7" w:rsidP="00FE61D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</w:rPr>
      </w:pPr>
      <w:r w:rsidRPr="00FE61D7">
        <w:rPr>
          <w:rFonts w:ascii="Cambria" w:hAnsi="Cambria"/>
        </w:rPr>
        <w:t>How did handling missing values affect model accuracy?</w:t>
      </w:r>
    </w:p>
    <w:p w14:paraId="75A4BEC1" w14:textId="177E85DC" w:rsidR="00253A1D" w:rsidRDefault="00253A1D" w:rsidP="00253A1D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  <w:r w:rsidRPr="00253A1D">
        <w:rPr>
          <w:rFonts w:ascii="Cambria" w:hAnsi="Cambria"/>
        </w:rPr>
        <w:t>Imputing missing values preserved data size, reduced information loss, enabled model training, and improved prediction accuracy compared to dropping rows with missing entries.</w:t>
      </w:r>
    </w:p>
    <w:p w14:paraId="66764080" w14:textId="77777777" w:rsidR="00253A1D" w:rsidRPr="00FE61D7" w:rsidRDefault="00253A1D" w:rsidP="00253A1D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</w:p>
    <w:p w14:paraId="3CD3BA2D" w14:textId="7425B8BA" w:rsidR="00FE61D7" w:rsidRDefault="00FE61D7" w:rsidP="00FE61D7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/>
        </w:rPr>
      </w:pPr>
      <w:r w:rsidRPr="00FE61D7">
        <w:rPr>
          <w:rFonts w:ascii="Cambria" w:hAnsi="Cambria"/>
        </w:rPr>
        <w:t>What improvement was observed after applying regularization?</w:t>
      </w:r>
    </w:p>
    <w:p w14:paraId="38B70FC0" w14:textId="480018C0" w:rsidR="00253A1D" w:rsidRPr="00FE61D7" w:rsidRDefault="00253A1D" w:rsidP="00253A1D">
      <w:pPr>
        <w:pStyle w:val="ListParagraph"/>
        <w:spacing w:after="0" w:line="240" w:lineRule="auto"/>
        <w:ind w:firstLine="720"/>
        <w:jc w:val="both"/>
        <w:rPr>
          <w:rFonts w:ascii="Cambria" w:hAnsi="Cambria"/>
        </w:rPr>
      </w:pPr>
      <w:r w:rsidRPr="00253A1D">
        <w:rPr>
          <w:rFonts w:ascii="Cambria" w:hAnsi="Cambria"/>
        </w:rPr>
        <w:t>Regularization reduced overfitting, stabilized model coefficients, improved generalization on test data, and produced more reliable performance compared to unregularized linear regression.</w:t>
      </w:r>
    </w:p>
    <w:p w14:paraId="27F554D0" w14:textId="77777777" w:rsidR="00FE61D7" w:rsidRDefault="00FE61D7" w:rsidP="00FE61D7">
      <w:pPr>
        <w:spacing w:after="0" w:line="240" w:lineRule="auto"/>
        <w:jc w:val="both"/>
        <w:rPr>
          <w:rFonts w:ascii="Cambria" w:hAnsi="Cambria"/>
        </w:rPr>
      </w:pPr>
    </w:p>
    <w:p w14:paraId="295CE860" w14:textId="58C43205" w:rsidR="00FE61D7" w:rsidRDefault="00FE61D7" w:rsidP="00FE61D7">
      <w:pPr>
        <w:spacing w:after="0" w:line="240" w:lineRule="auto"/>
        <w:jc w:val="both"/>
        <w:rPr>
          <w:rFonts w:ascii="Cambria" w:hAnsi="Cambria"/>
        </w:rPr>
      </w:pPr>
      <w:r w:rsidRPr="00227748">
        <w:rPr>
          <w:rFonts w:ascii="Cambria" w:hAnsi="Cambria"/>
          <w:b/>
          <w:bCs/>
        </w:rPr>
        <w:t>Scenario 2:</w:t>
      </w:r>
      <w:r w:rsidRPr="00227748">
        <w:rPr>
          <w:rFonts w:ascii="Cambria" w:hAnsi="Cambria"/>
        </w:rPr>
        <w:t xml:space="preserve"> </w:t>
      </w:r>
    </w:p>
    <w:p w14:paraId="3B6B9BD7" w14:textId="77777777" w:rsidR="00FE61D7" w:rsidRDefault="00FE61D7" w:rsidP="00FE61D7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FE61D7">
        <w:rPr>
          <w:rFonts w:ascii="Cambria" w:hAnsi="Cambria"/>
        </w:rPr>
        <w:t>How was the target class (price movement) created?</w:t>
      </w:r>
    </w:p>
    <w:p w14:paraId="0F128EA2" w14:textId="6E6BCA36" w:rsidR="00F21E77" w:rsidRDefault="00F21E77" w:rsidP="00F21E77">
      <w:pPr>
        <w:pStyle w:val="ListParagraph"/>
        <w:spacing w:after="0" w:line="240" w:lineRule="auto"/>
        <w:ind w:firstLine="720"/>
        <w:rPr>
          <w:rFonts w:ascii="Cambria" w:hAnsi="Cambria"/>
        </w:rPr>
      </w:pPr>
      <w:r w:rsidRPr="00F21E77">
        <w:rPr>
          <w:rFonts w:ascii="Cambria" w:hAnsi="Cambria"/>
        </w:rPr>
        <w:t xml:space="preserve">The target class was generated by comparing consecutive closing prices, </w:t>
      </w:r>
      <w:proofErr w:type="spellStart"/>
      <w:r w:rsidRPr="00F21E77">
        <w:rPr>
          <w:rFonts w:ascii="Cambria" w:hAnsi="Cambria"/>
        </w:rPr>
        <w:t>labeling</w:t>
      </w:r>
      <w:proofErr w:type="spellEnd"/>
      <w:r w:rsidRPr="00F21E77">
        <w:rPr>
          <w:rFonts w:ascii="Cambria" w:hAnsi="Cambria"/>
        </w:rPr>
        <w:t xml:space="preserve"> upward movement as 1 and downward or unchanged movement as 0.</w:t>
      </w:r>
    </w:p>
    <w:p w14:paraId="307F822B" w14:textId="77777777" w:rsidR="00F21E77" w:rsidRDefault="00F21E77" w:rsidP="00F21E77">
      <w:pPr>
        <w:pStyle w:val="ListParagraph"/>
        <w:spacing w:after="0" w:line="240" w:lineRule="auto"/>
        <w:rPr>
          <w:rFonts w:ascii="Cambria" w:hAnsi="Cambria"/>
        </w:rPr>
      </w:pPr>
    </w:p>
    <w:p w14:paraId="592C6533" w14:textId="77777777" w:rsidR="00FE61D7" w:rsidRDefault="00FE61D7" w:rsidP="00FE61D7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FE61D7">
        <w:rPr>
          <w:rFonts w:ascii="Cambria" w:hAnsi="Cambria"/>
        </w:rPr>
        <w:t>Which stock features were most important for classification?</w:t>
      </w:r>
    </w:p>
    <w:p w14:paraId="7EF0245C" w14:textId="2F31E1D4" w:rsidR="00F21E77" w:rsidRDefault="00F21E77" w:rsidP="00F21E77">
      <w:pPr>
        <w:pStyle w:val="ListParagraph"/>
        <w:spacing w:after="0" w:line="240" w:lineRule="auto"/>
        <w:ind w:firstLine="720"/>
        <w:rPr>
          <w:rFonts w:ascii="Cambria" w:hAnsi="Cambria"/>
        </w:rPr>
      </w:pPr>
      <w:r w:rsidRPr="00F21E77">
        <w:rPr>
          <w:rFonts w:ascii="Cambria" w:hAnsi="Cambria"/>
        </w:rPr>
        <w:t>Close price, open price, price range, daily price change, and trading volume were most important as they capture momentum, volatility, and market sentiment.</w:t>
      </w:r>
    </w:p>
    <w:p w14:paraId="199BFAB2" w14:textId="77777777" w:rsidR="00F21E77" w:rsidRDefault="00F21E77" w:rsidP="00F21E77">
      <w:pPr>
        <w:pStyle w:val="ListParagraph"/>
        <w:spacing w:after="0" w:line="240" w:lineRule="auto"/>
        <w:rPr>
          <w:rFonts w:ascii="Cambria" w:hAnsi="Cambria"/>
        </w:rPr>
      </w:pPr>
    </w:p>
    <w:p w14:paraId="76D7A5AD" w14:textId="77777777" w:rsidR="00FE61D7" w:rsidRDefault="00FE61D7" w:rsidP="00FE61D7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FE61D7">
        <w:rPr>
          <w:rFonts w:ascii="Cambria" w:hAnsi="Cambria"/>
        </w:rPr>
        <w:t>How did feature scaling impact convergence and accuracy?</w:t>
      </w:r>
    </w:p>
    <w:p w14:paraId="1B920AC4" w14:textId="631731AF" w:rsidR="00F21E77" w:rsidRDefault="00F21E77" w:rsidP="00F21E77">
      <w:pPr>
        <w:pStyle w:val="ListParagraph"/>
        <w:spacing w:after="0" w:line="240" w:lineRule="auto"/>
        <w:ind w:firstLine="720"/>
        <w:rPr>
          <w:rFonts w:ascii="Cambria" w:hAnsi="Cambria"/>
        </w:rPr>
      </w:pPr>
      <w:r w:rsidRPr="00F21E77">
        <w:rPr>
          <w:rFonts w:ascii="Cambria" w:hAnsi="Cambria"/>
        </w:rPr>
        <w:t>Feature scaling normalized value ranges, improved gradient descent convergence speed, stabilized optimization, and increased classification accuracy for scale-sensitive algorithms.</w:t>
      </w:r>
    </w:p>
    <w:p w14:paraId="295498C6" w14:textId="77777777" w:rsidR="00F21E77" w:rsidRDefault="00F21E77" w:rsidP="00F21E77">
      <w:pPr>
        <w:pStyle w:val="ListParagraph"/>
        <w:spacing w:after="0" w:line="240" w:lineRule="auto"/>
        <w:rPr>
          <w:rFonts w:ascii="Cambria" w:hAnsi="Cambria"/>
        </w:rPr>
      </w:pPr>
    </w:p>
    <w:p w14:paraId="17EC51DA" w14:textId="49D6F2D0" w:rsidR="00FE61D7" w:rsidRDefault="00FE61D7" w:rsidP="00FE61D7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</w:rPr>
      </w:pPr>
      <w:r w:rsidRPr="00FE61D7">
        <w:rPr>
          <w:rFonts w:ascii="Cambria" w:hAnsi="Cambria"/>
        </w:rPr>
        <w:t>What changes were observed after hyperparameter tuning?</w:t>
      </w:r>
    </w:p>
    <w:p w14:paraId="7C75C550" w14:textId="3DA95ED8" w:rsidR="00F21E77" w:rsidRPr="00FE61D7" w:rsidRDefault="00F21E77" w:rsidP="00F21E77">
      <w:pPr>
        <w:pStyle w:val="ListParagraph"/>
        <w:spacing w:after="0" w:line="240" w:lineRule="auto"/>
        <w:ind w:firstLine="720"/>
        <w:rPr>
          <w:rFonts w:ascii="Cambria" w:hAnsi="Cambria"/>
        </w:rPr>
      </w:pPr>
      <w:r w:rsidRPr="00F21E77">
        <w:rPr>
          <w:rFonts w:ascii="Cambria" w:hAnsi="Cambria"/>
        </w:rPr>
        <w:t>Hyperparameter tuning improved accuracy, reduced bias and variance, optimized decision boundaries, and produced more consistent performance across training and validation datasets.</w:t>
      </w:r>
    </w:p>
    <w:p w14:paraId="5D137BAD" w14:textId="77777777" w:rsidR="00FE61D7" w:rsidRDefault="00FE61D7" w:rsidP="00FE61D7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4F7C7D67" w14:textId="77777777" w:rsidR="00FE61D7" w:rsidRPr="00062E1C" w:rsidRDefault="00FE61D7" w:rsidP="00FE61D7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FE61D7" w:rsidRPr="00062E1C" w14:paraId="5100DA64" w14:textId="77777777" w:rsidTr="00023B29">
        <w:trPr>
          <w:trHeight w:val="417"/>
        </w:trPr>
        <w:tc>
          <w:tcPr>
            <w:tcW w:w="3075" w:type="dxa"/>
          </w:tcPr>
          <w:p w14:paraId="75E3C549" w14:textId="77777777" w:rsidR="00FE61D7" w:rsidRPr="00062E1C" w:rsidRDefault="00FE61D7" w:rsidP="00023B29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3E147ECD" w14:textId="77777777" w:rsidR="00FE61D7" w:rsidRPr="00062E1C" w:rsidRDefault="00FE61D7" w:rsidP="00023B29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33514CEC" w14:textId="77777777" w:rsidR="00FE61D7" w:rsidRPr="00062E1C" w:rsidRDefault="00FE61D7" w:rsidP="00023B29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FE61D7" w:rsidRPr="00062E1C" w14:paraId="762DBD5C" w14:textId="77777777" w:rsidTr="00023B29">
        <w:trPr>
          <w:trHeight w:val="336"/>
        </w:trPr>
        <w:tc>
          <w:tcPr>
            <w:tcW w:w="3075" w:type="dxa"/>
          </w:tcPr>
          <w:p w14:paraId="28C7144F" w14:textId="77777777" w:rsidR="00FE61D7" w:rsidRPr="00062E1C" w:rsidRDefault="00FE61D7" w:rsidP="00023B2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Pre Lab Exercise</w:t>
            </w:r>
          </w:p>
        </w:tc>
        <w:tc>
          <w:tcPr>
            <w:tcW w:w="1890" w:type="dxa"/>
            <w:vAlign w:val="center"/>
          </w:tcPr>
          <w:p w14:paraId="7862D657" w14:textId="77777777" w:rsidR="00FE61D7" w:rsidRPr="00062E1C" w:rsidRDefault="00FE61D7" w:rsidP="00023B2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02C5B7ED" w14:textId="77777777" w:rsidR="00FE61D7" w:rsidRPr="00062E1C" w:rsidRDefault="00FE61D7" w:rsidP="00023B29">
            <w:pPr>
              <w:pStyle w:val="TableParagraph"/>
              <w:rPr>
                <w:rFonts w:cs="Times New Roman"/>
              </w:rPr>
            </w:pPr>
          </w:p>
        </w:tc>
      </w:tr>
      <w:tr w:rsidR="00FE61D7" w:rsidRPr="00062E1C" w14:paraId="498CC92B" w14:textId="77777777" w:rsidTr="00023B29">
        <w:trPr>
          <w:trHeight w:val="399"/>
        </w:trPr>
        <w:tc>
          <w:tcPr>
            <w:tcW w:w="3075" w:type="dxa"/>
          </w:tcPr>
          <w:p w14:paraId="53C67074" w14:textId="77777777" w:rsidR="00FE61D7" w:rsidRPr="00062E1C" w:rsidRDefault="00FE61D7" w:rsidP="00023B2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In Lab Exercise</w:t>
            </w:r>
          </w:p>
        </w:tc>
        <w:tc>
          <w:tcPr>
            <w:tcW w:w="1890" w:type="dxa"/>
            <w:vAlign w:val="center"/>
          </w:tcPr>
          <w:p w14:paraId="7ED4F09F" w14:textId="77777777" w:rsidR="00FE61D7" w:rsidRPr="00062E1C" w:rsidRDefault="00FE61D7" w:rsidP="00023B2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4A2005D6" w14:textId="77777777" w:rsidR="00FE61D7" w:rsidRPr="00062E1C" w:rsidRDefault="00FE61D7" w:rsidP="00023B29">
            <w:pPr>
              <w:pStyle w:val="TableParagraph"/>
              <w:rPr>
                <w:rFonts w:cs="Times New Roman"/>
              </w:rPr>
            </w:pPr>
          </w:p>
        </w:tc>
      </w:tr>
      <w:tr w:rsidR="00FE61D7" w:rsidRPr="00062E1C" w14:paraId="7AC78D55" w14:textId="77777777" w:rsidTr="00023B29">
        <w:trPr>
          <w:trHeight w:val="399"/>
        </w:trPr>
        <w:tc>
          <w:tcPr>
            <w:tcW w:w="3075" w:type="dxa"/>
          </w:tcPr>
          <w:p w14:paraId="390E5C13" w14:textId="77777777" w:rsidR="00FE61D7" w:rsidRPr="00062E1C" w:rsidRDefault="00FE61D7" w:rsidP="00023B2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Post Lab Exercise</w:t>
            </w:r>
          </w:p>
        </w:tc>
        <w:tc>
          <w:tcPr>
            <w:tcW w:w="1890" w:type="dxa"/>
            <w:vAlign w:val="center"/>
          </w:tcPr>
          <w:p w14:paraId="76EF1C7E" w14:textId="77777777" w:rsidR="00FE61D7" w:rsidRPr="00062E1C" w:rsidRDefault="00FE61D7" w:rsidP="00023B2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4E24F493" w14:textId="77777777" w:rsidR="00FE61D7" w:rsidRPr="00062E1C" w:rsidRDefault="00FE61D7" w:rsidP="00023B29">
            <w:pPr>
              <w:pStyle w:val="TableParagraph"/>
              <w:rPr>
                <w:rFonts w:cs="Times New Roman"/>
              </w:rPr>
            </w:pPr>
          </w:p>
        </w:tc>
      </w:tr>
      <w:tr w:rsidR="00FE61D7" w:rsidRPr="00062E1C" w14:paraId="62FBB7F2" w14:textId="77777777" w:rsidTr="00023B29">
        <w:trPr>
          <w:trHeight w:val="354"/>
        </w:trPr>
        <w:tc>
          <w:tcPr>
            <w:tcW w:w="3075" w:type="dxa"/>
          </w:tcPr>
          <w:p w14:paraId="5485DF3A" w14:textId="77777777" w:rsidR="00FE61D7" w:rsidRPr="00062E1C" w:rsidRDefault="00FE61D7" w:rsidP="00023B2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>Viva</w:t>
            </w:r>
          </w:p>
        </w:tc>
        <w:tc>
          <w:tcPr>
            <w:tcW w:w="1890" w:type="dxa"/>
            <w:vAlign w:val="center"/>
          </w:tcPr>
          <w:p w14:paraId="2ED19CE5" w14:textId="77777777" w:rsidR="00FE61D7" w:rsidRPr="00062E1C" w:rsidRDefault="00FE61D7" w:rsidP="00023B2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3A7CDB74" w14:textId="77777777" w:rsidR="00FE61D7" w:rsidRPr="00062E1C" w:rsidRDefault="00FE61D7" w:rsidP="00023B29">
            <w:pPr>
              <w:pStyle w:val="TableParagraph"/>
              <w:rPr>
                <w:rFonts w:cs="Times New Roman"/>
              </w:rPr>
            </w:pPr>
          </w:p>
        </w:tc>
      </w:tr>
      <w:tr w:rsidR="00FE61D7" w:rsidRPr="00062E1C" w14:paraId="0FDD32C4" w14:textId="77777777" w:rsidTr="00023B29">
        <w:trPr>
          <w:trHeight w:val="417"/>
        </w:trPr>
        <w:tc>
          <w:tcPr>
            <w:tcW w:w="3075" w:type="dxa"/>
            <w:vAlign w:val="center"/>
          </w:tcPr>
          <w:p w14:paraId="6DCCB1B4" w14:textId="77777777" w:rsidR="00FE61D7" w:rsidRPr="00062E1C" w:rsidRDefault="00FE61D7" w:rsidP="00023B29">
            <w:pPr>
              <w:pStyle w:val="TableParagraph"/>
              <w:ind w:right="9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0CA2AB8" w14:textId="77777777" w:rsidR="00FE61D7" w:rsidRPr="00062E1C" w:rsidRDefault="00FE61D7" w:rsidP="00023B29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            </w:t>
            </w:r>
            <w:r w:rsidRPr="00062E1C">
              <w:rPr>
                <w:rFonts w:cs="Times New Roman"/>
                <w:b/>
              </w:rPr>
              <w:t>30</w:t>
            </w:r>
          </w:p>
        </w:tc>
        <w:tc>
          <w:tcPr>
            <w:tcW w:w="1440" w:type="dxa"/>
          </w:tcPr>
          <w:p w14:paraId="46D5B713" w14:textId="77777777" w:rsidR="00FE61D7" w:rsidRPr="00062E1C" w:rsidRDefault="00FE61D7" w:rsidP="00023B29">
            <w:pPr>
              <w:pStyle w:val="TableParagraph"/>
              <w:rPr>
                <w:rFonts w:cs="Times New Roman"/>
              </w:rPr>
            </w:pPr>
          </w:p>
        </w:tc>
      </w:tr>
      <w:tr w:rsidR="00FE61D7" w:rsidRPr="00062E1C" w14:paraId="3426768A" w14:textId="77777777" w:rsidTr="00023B29">
        <w:trPr>
          <w:trHeight w:val="669"/>
        </w:trPr>
        <w:tc>
          <w:tcPr>
            <w:tcW w:w="4965" w:type="dxa"/>
            <w:gridSpan w:val="2"/>
          </w:tcPr>
          <w:p w14:paraId="33F13B08" w14:textId="77777777" w:rsidR="00FE61D7" w:rsidRPr="00062E1C" w:rsidRDefault="00FE61D7" w:rsidP="00023B29">
            <w:pPr>
              <w:pStyle w:val="TableParagraph"/>
              <w:rPr>
                <w:rFonts w:cs="Times New Roman"/>
              </w:rPr>
            </w:pPr>
          </w:p>
          <w:p w14:paraId="487273BA" w14:textId="77777777" w:rsidR="00FE61D7" w:rsidRPr="00062E1C" w:rsidRDefault="00FE61D7" w:rsidP="00023B29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69CE8DE5" w14:textId="77777777" w:rsidR="00FE61D7" w:rsidRPr="00062E1C" w:rsidRDefault="00FE61D7" w:rsidP="00023B29">
            <w:pPr>
              <w:pStyle w:val="TableParagraph"/>
              <w:rPr>
                <w:rFonts w:cs="Times New Roman"/>
              </w:rPr>
            </w:pPr>
          </w:p>
        </w:tc>
      </w:tr>
    </w:tbl>
    <w:p w14:paraId="429E58A3" w14:textId="77777777" w:rsidR="00FE61D7" w:rsidRPr="00062E1C" w:rsidRDefault="00FE61D7" w:rsidP="00FE61D7">
      <w:pPr>
        <w:spacing w:after="0" w:line="240" w:lineRule="auto"/>
        <w:rPr>
          <w:rFonts w:ascii="Cambria" w:hAnsi="Cambria"/>
          <w:b/>
          <w:bCs/>
        </w:rPr>
      </w:pPr>
    </w:p>
    <w:p w14:paraId="4FBB2A26" w14:textId="77777777" w:rsidR="00FE61D7" w:rsidRPr="00062E1C" w:rsidRDefault="00FE61D7" w:rsidP="00FE61D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A4CD1D7" w14:textId="77777777" w:rsidR="00FE61D7" w:rsidRPr="00062E1C" w:rsidRDefault="00FE61D7" w:rsidP="00FE61D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01AFD5F" w14:textId="77777777" w:rsidR="00FE61D7" w:rsidRPr="00062E1C" w:rsidRDefault="00FE61D7" w:rsidP="00FE61D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676FE4D" w14:textId="77777777" w:rsidR="00FE61D7" w:rsidRPr="00062E1C" w:rsidRDefault="00FE61D7" w:rsidP="00FE61D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06B32E" w14:textId="77777777" w:rsidR="00FE61D7" w:rsidRPr="00062E1C" w:rsidRDefault="00FE61D7" w:rsidP="00FE61D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214B212" w14:textId="77777777" w:rsidR="00FE61D7" w:rsidRPr="00062E1C" w:rsidRDefault="00FE61D7" w:rsidP="00FE61D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F002585" w14:textId="77777777" w:rsidR="00FE61D7" w:rsidRPr="00062E1C" w:rsidRDefault="00FE61D7" w:rsidP="00FE61D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AC3603" w14:textId="77777777" w:rsidR="00FE61D7" w:rsidRPr="00062E1C" w:rsidRDefault="00FE61D7" w:rsidP="00FE61D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0A0CAA3" w14:textId="77777777" w:rsidR="00FE61D7" w:rsidRPr="00062E1C" w:rsidRDefault="00FE61D7" w:rsidP="00FE61D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38A95DF" w14:textId="77777777" w:rsidR="00FE61D7" w:rsidRPr="00062E1C" w:rsidRDefault="00FE61D7" w:rsidP="00FE61D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6A470DE" w14:textId="77777777" w:rsidR="00FE61D7" w:rsidRPr="00062E1C" w:rsidRDefault="00FE61D7" w:rsidP="00FE61D7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6D8ABADB" w14:textId="77777777" w:rsidR="00FE61D7" w:rsidRPr="00062E1C" w:rsidRDefault="00FE61D7" w:rsidP="00FE61D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E2F44F6" w14:textId="77777777" w:rsidR="00FE61D7" w:rsidRPr="00062E1C" w:rsidRDefault="00FE61D7" w:rsidP="00FE61D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67596A9" w14:textId="77777777" w:rsidR="00FE61D7" w:rsidRPr="00062E1C" w:rsidRDefault="00FE61D7" w:rsidP="00FE61D7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821D6FF" w14:textId="77777777" w:rsidR="00FE61D7" w:rsidRDefault="00FE61D7" w:rsidP="00FE61D7"/>
    <w:sectPr w:rsidR="00FE61D7" w:rsidSect="00FE61D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52B4"/>
    <w:multiLevelType w:val="hybridMultilevel"/>
    <w:tmpl w:val="2C16C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63AD2"/>
    <w:multiLevelType w:val="hybridMultilevel"/>
    <w:tmpl w:val="AEDA9226"/>
    <w:lvl w:ilvl="0" w:tplc="7FAA2D36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12C5D"/>
    <w:multiLevelType w:val="hybridMultilevel"/>
    <w:tmpl w:val="EFDC93EA"/>
    <w:lvl w:ilvl="0" w:tplc="E0A836C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12C89"/>
    <w:multiLevelType w:val="hybridMultilevel"/>
    <w:tmpl w:val="62A82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82CD0"/>
    <w:multiLevelType w:val="hybridMultilevel"/>
    <w:tmpl w:val="D3D65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8537F1"/>
    <w:multiLevelType w:val="hybridMultilevel"/>
    <w:tmpl w:val="B3204AD2"/>
    <w:lvl w:ilvl="0" w:tplc="E0A836C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C5128"/>
    <w:multiLevelType w:val="multilevel"/>
    <w:tmpl w:val="4B1CD2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3621A7"/>
    <w:multiLevelType w:val="hybridMultilevel"/>
    <w:tmpl w:val="9C7237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821BDF"/>
    <w:multiLevelType w:val="multilevel"/>
    <w:tmpl w:val="F7180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260AA9"/>
    <w:multiLevelType w:val="hybridMultilevel"/>
    <w:tmpl w:val="4218256E"/>
    <w:lvl w:ilvl="0" w:tplc="E0A836C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707BA4"/>
    <w:multiLevelType w:val="hybridMultilevel"/>
    <w:tmpl w:val="41FA9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8D1C81"/>
    <w:multiLevelType w:val="hybridMultilevel"/>
    <w:tmpl w:val="F30EF6D2"/>
    <w:lvl w:ilvl="0" w:tplc="7FAA2D36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527EE"/>
    <w:multiLevelType w:val="hybridMultilevel"/>
    <w:tmpl w:val="2CB0C0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7E4DE4"/>
    <w:multiLevelType w:val="hybridMultilevel"/>
    <w:tmpl w:val="CBDEB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952355">
    <w:abstractNumId w:val="12"/>
  </w:num>
  <w:num w:numId="2" w16cid:durableId="851799693">
    <w:abstractNumId w:val="3"/>
  </w:num>
  <w:num w:numId="3" w16cid:durableId="2121335618">
    <w:abstractNumId w:val="17"/>
  </w:num>
  <w:num w:numId="4" w16cid:durableId="1930767245">
    <w:abstractNumId w:val="7"/>
  </w:num>
  <w:num w:numId="5" w16cid:durableId="542912517">
    <w:abstractNumId w:val="15"/>
  </w:num>
  <w:num w:numId="6" w16cid:durableId="1333341588">
    <w:abstractNumId w:val="9"/>
  </w:num>
  <w:num w:numId="7" w16cid:durableId="798689711">
    <w:abstractNumId w:val="14"/>
  </w:num>
  <w:num w:numId="8" w16cid:durableId="927692777">
    <w:abstractNumId w:val="16"/>
  </w:num>
  <w:num w:numId="9" w16cid:durableId="1574319361">
    <w:abstractNumId w:val="1"/>
  </w:num>
  <w:num w:numId="10" w16cid:durableId="1120343938">
    <w:abstractNumId w:val="18"/>
  </w:num>
  <w:num w:numId="11" w16cid:durableId="538667916">
    <w:abstractNumId w:val="4"/>
  </w:num>
  <w:num w:numId="12" w16cid:durableId="438768064">
    <w:abstractNumId w:val="5"/>
  </w:num>
  <w:num w:numId="13" w16cid:durableId="767196698">
    <w:abstractNumId w:val="0"/>
  </w:num>
  <w:num w:numId="14" w16cid:durableId="1667198234">
    <w:abstractNumId w:val="13"/>
  </w:num>
  <w:num w:numId="15" w16cid:durableId="946427305">
    <w:abstractNumId w:val="2"/>
  </w:num>
  <w:num w:numId="16" w16cid:durableId="1237201039">
    <w:abstractNumId w:val="6"/>
  </w:num>
  <w:num w:numId="17" w16cid:durableId="1250968218">
    <w:abstractNumId w:val="11"/>
  </w:num>
  <w:num w:numId="18" w16cid:durableId="687607276">
    <w:abstractNumId w:val="10"/>
  </w:num>
  <w:num w:numId="19" w16cid:durableId="776808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D7"/>
    <w:rsid w:val="00014B2F"/>
    <w:rsid w:val="00236C10"/>
    <w:rsid w:val="00253A1D"/>
    <w:rsid w:val="002F3C10"/>
    <w:rsid w:val="00545985"/>
    <w:rsid w:val="0055460A"/>
    <w:rsid w:val="0082146E"/>
    <w:rsid w:val="0083104D"/>
    <w:rsid w:val="0087021E"/>
    <w:rsid w:val="009A0102"/>
    <w:rsid w:val="00AF1072"/>
    <w:rsid w:val="00B2029F"/>
    <w:rsid w:val="00B52363"/>
    <w:rsid w:val="00B604D8"/>
    <w:rsid w:val="00C06016"/>
    <w:rsid w:val="00C9648C"/>
    <w:rsid w:val="00CF32C3"/>
    <w:rsid w:val="00D248A6"/>
    <w:rsid w:val="00DD5F1E"/>
    <w:rsid w:val="00DE4848"/>
    <w:rsid w:val="00DF498A"/>
    <w:rsid w:val="00E47197"/>
    <w:rsid w:val="00F12B61"/>
    <w:rsid w:val="00F21E77"/>
    <w:rsid w:val="00FE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7E802"/>
  <w15:chartTrackingRefBased/>
  <w15:docId w15:val="{5FD2CF3F-0CE7-4E25-9FB9-18DACC43D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1D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6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1D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E6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1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61D7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FE61D7"/>
  </w:style>
  <w:style w:type="paragraph" w:customStyle="1" w:styleId="TableParagraph">
    <w:name w:val="Table Paragraph"/>
    <w:basedOn w:val="Normal"/>
    <w:uiPriority w:val="1"/>
    <w:qFormat/>
    <w:rsid w:val="00FE61D7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styleId="Hyperlink">
    <w:name w:val="Hyperlink"/>
    <w:basedOn w:val="DefaultParagraphFont"/>
    <w:uiPriority w:val="99"/>
    <w:unhideWhenUsed/>
    <w:rsid w:val="00FE61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0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sohier/calcofi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/debashis74017/lic-stock-price-data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6321303-2e2c-4b4c-b2e6-6600839e43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0827CEBBC9FA408C6C34934AE40856" ma:contentTypeVersion="4" ma:contentTypeDescription="Create a new document." ma:contentTypeScope="" ma:versionID="6a1149d72c69fdc2c22409a9b799a7d7">
  <xsd:schema xmlns:xsd="http://www.w3.org/2001/XMLSchema" xmlns:xs="http://www.w3.org/2001/XMLSchema" xmlns:p="http://schemas.microsoft.com/office/2006/metadata/properties" xmlns:ns2="06321303-2e2c-4b4c-b2e6-6600839e43ba" targetNamespace="http://schemas.microsoft.com/office/2006/metadata/properties" ma:root="true" ma:fieldsID="e22ca4ef1b0172b28603d726e30d60be" ns2:_="">
    <xsd:import namespace="06321303-2e2c-4b4c-b2e6-6600839e43b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321303-2e2c-4b4c-b2e6-6600839e43b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A3A437-9A4A-48E0-A407-BF8F82E9B91E}">
  <ds:schemaRefs>
    <ds:schemaRef ds:uri="http://schemas.microsoft.com/office/2006/metadata/properties"/>
    <ds:schemaRef ds:uri="http://schemas.microsoft.com/office/infopath/2007/PartnerControls"/>
    <ds:schemaRef ds:uri="06321303-2e2c-4b4c-b2e6-6600839e43ba"/>
  </ds:schemaRefs>
</ds:datastoreItem>
</file>

<file path=customXml/itemProps2.xml><?xml version="1.0" encoding="utf-8"?>
<ds:datastoreItem xmlns:ds="http://schemas.openxmlformats.org/officeDocument/2006/customXml" ds:itemID="{3D0BE206-08AD-41F6-BC0A-F00007BD39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94BB0A-01E4-4EDB-BDAF-FB13233621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321303-2e2c-4b4c-b2e6-6600839e43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10</Pages>
  <Words>1011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Nishanth P</cp:lastModifiedBy>
  <cp:revision>44</cp:revision>
  <dcterms:created xsi:type="dcterms:W3CDTF">2026-01-27T10:34:00Z</dcterms:created>
  <dcterms:modified xsi:type="dcterms:W3CDTF">2026-01-28T17:45:00Z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0x010100590827CEBBC9FA408C6C34934AE40856</vt:lpwstr>
  </property>
</Properties>
</file>