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jc w:val="center"/>
      </w:pPr>
      <w:r>
        <w:t>NISHANTH RAJKUMAR</w:t>
      </w:r>
    </w:p>
    <w:p>
      <w:pPr>
        <w:pStyle w:val="Subtitle"/>
        <w:pageBreakBefore w:val="0"/>
        <w:jc w:val="center"/>
      </w:pPr>
      <w:r>
        <w:t>DATA ENGINEER | DATABRICKS | GCP | AZURE | DATA PLATFORMS &amp; CI/CD</w:t>
      </w:r>
    </w:p>
    <w:p>
      <w:pPr>
        <w:pageBreakBefore w:val="0"/>
        <w:jc w:val="center"/>
      </w:pPr>
      <w:r>
        <w:t>Chennai, Tamil Nadu, India | +91 99524 49729 | nishrk97@outlook.com</w:t>
        <w:br/>
      </w:r>
      <w:r>
        <w:t>linkedin.com/in/nishanthrajkumar | github.com/NishanthRajkumar</w:t>
      </w:r>
    </w:p>
    <w:p>
      <w:pPr>
        <w:pStyle w:val="SectionHeading"/>
        <w:keepNext/>
        <w:pageBreakBefore w:val="0"/>
        <w:pBdr>
          <w:bottom w:val="single" w:sz="6" w:space="1" w:color="A6A6A6"/>
        </w:pBdr>
      </w:pPr>
      <w:r>
        <w:t>PROFESSIONAL SUMMARY</w:t>
      </w:r>
    </w:p>
    <w:p>
      <w:pPr>
        <w:pageBreakBefore w:val="0"/>
      </w:pPr>
      <w:r>
        <w:t>Data Engineer with 4+ years of experience building production cloud data platforms, enterprise integrations, and deployment automation across Databricks, GCP, and Azure. Hands-on expertise in Databricks Lakehouse, Unity Catalog, Delta Lake, Azure DevOps, BigQuery, Python, SQL, and PySpark. Delivered metadata-driven ingestion, ETL/ELT, CDC, schema evolution, CI/CD, and applied AI solutions for enterprise data environments exceeding 15 TB. Strong focus on Infrastructure-as-Code, automated testing, data governance, privacy engineering, and converting manual processes into reusable, production-ready engineering frameworks.</w:t>
      </w:r>
    </w:p>
    <w:p>
      <w:pPr>
        <w:pStyle w:val="SectionHeading"/>
        <w:keepNext/>
        <w:pageBreakBefore w:val="0"/>
        <w:pBdr>
          <w:bottom w:val="single" w:sz="6" w:space="1" w:color="A6A6A6"/>
        </w:pBdr>
      </w:pPr>
      <w:r>
        <w:t>TECHNICAL SKILLS</w:t>
      </w:r>
    </w:p>
    <w:p>
      <w:pPr>
        <w:pageBreakBefore w:val="0"/>
        <w:spacing w:after="20"/>
      </w:pPr>
      <w:r>
        <w:rPr>
          <w:b/>
        </w:rPr>
        <w:t xml:space="preserve">Databricks: </w:t>
      </w:r>
      <w:r>
        <w:t>Databricks Lakehouse, Unity Catalog, Delta Lake, Asset Bundles, Auto Loader, Workflows, AI_CLASSIFY, PySpark</w:t>
      </w:r>
    </w:p>
    <w:p>
      <w:pPr>
        <w:pageBreakBefore w:val="0"/>
        <w:spacing w:after="20"/>
      </w:pPr>
      <w:r>
        <w:rPr>
          <w:b/>
        </w:rPr>
        <w:t xml:space="preserve">Cloud Platforms: </w:t>
      </w:r>
      <w:r>
        <w:t>Google Cloud Platform, Microsoft Azure, Microsoft Fabric</w:t>
      </w:r>
    </w:p>
    <w:p>
      <w:pPr>
        <w:pageBreakBefore w:val="0"/>
        <w:spacing w:after="20"/>
      </w:pPr>
      <w:r>
        <w:rPr>
          <w:b/>
        </w:rPr>
        <w:t xml:space="preserve">GCP: </w:t>
      </w:r>
      <w:r>
        <w:t>BigQuery, Cloud Run Jobs, Cloud Workflows, Cloud Functions, Dataflow, Cloud Storage</w:t>
      </w:r>
    </w:p>
    <w:p>
      <w:pPr>
        <w:pageBreakBefore w:val="0"/>
        <w:spacing w:after="20"/>
      </w:pPr>
      <w:r>
        <w:rPr>
          <w:b/>
        </w:rPr>
        <w:t xml:space="preserve">Azure: </w:t>
      </w:r>
      <w:r>
        <w:t>Azure Data Factory, Synapse Analytics, Azure Functions, Logic Apps, Azure DevOps</w:t>
      </w:r>
    </w:p>
    <w:p>
      <w:pPr>
        <w:pageBreakBefore w:val="0"/>
        <w:spacing w:after="20"/>
      </w:pPr>
      <w:r>
        <w:rPr>
          <w:b/>
        </w:rPr>
        <w:t xml:space="preserve">Programming &amp; Integration: </w:t>
      </w:r>
      <w:r>
        <w:t>Python, SQL, PySpark, C#, .NET Core, REST APIs, YAML, Bash, pytest</w:t>
      </w:r>
    </w:p>
    <w:p>
      <w:pPr>
        <w:pageBreakBefore w:val="0"/>
        <w:spacing w:after="20"/>
      </w:pPr>
      <w:r>
        <w:rPr>
          <w:b/>
        </w:rPr>
        <w:t xml:space="preserve">Data Engineering: </w:t>
      </w:r>
      <w:r>
        <w:t>ETL/ELT, CDC, metadata-driven ingestion, incremental loads, medallion architecture, schema reconciliation, data governance</w:t>
      </w:r>
    </w:p>
    <w:p>
      <w:pPr>
        <w:pageBreakBefore w:val="0"/>
        <w:spacing w:after="20"/>
      </w:pPr>
      <w:r>
        <w:rPr>
          <w:b/>
        </w:rPr>
        <w:t xml:space="preserve">DevOps &amp; Analytics: </w:t>
      </w:r>
      <w:r>
        <w:t>Azure DevOps, Git, GitHub, Infrastructure-as-Code, YAML pipelines, service principals, pytest, Power BI, KQL</w:t>
      </w:r>
    </w:p>
    <w:p>
      <w:pPr>
        <w:pStyle w:val="SectionHeading"/>
        <w:keepNext/>
        <w:pageBreakBefore w:val="0"/>
        <w:pBdr>
          <w:bottom w:val="single" w:sz="6" w:space="1" w:color="A6A6A6"/>
        </w:pBdr>
      </w:pPr>
      <w:r>
        <w:t>PROFESSIONAL EXPERIENCE</w:t>
      </w:r>
    </w:p>
    <w:p>
      <w:pPr>
        <w:pStyle w:val="Company"/>
        <w:keepNext/>
        <w:pageBreakBefore w:val="0"/>
      </w:pPr>
      <w:r>
        <w:t>ASHLEY GLOBAL CAPABILITY CENTER | Chennai, India</w:t>
      </w:r>
    </w:p>
    <w:p>
      <w:pPr>
        <w:pStyle w:val="Role"/>
        <w:keepNext/>
        <w:pageBreakBefore w:val="0"/>
      </w:pPr>
      <w:r>
        <w:t>Data Engineer | Dec 2024 – Present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Designed a 4-stage Azure DevOps CI/CD framework using Databricks Asset Bundles and Infrastructure-as-Code to deploy notebooks, jobs, permissions, and configuration across Dev, Stage, and Production with service-principal authentication and approval gates.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Built a Python configuration generator with naming validation, duplicate detection, notebook-existence checks, notification-roster merging, environment portability, and consistent job permissions; reusable YAML templates reduced the main pipeline from 1,042 to 228 lines.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Engineered a Python/PySpark Unity Catalog DDL reconciliation framework that compares version-controlled DDL with live schemas, automatically applies safe evolution, and routes destructive or ambiguous changes through conditional review with categorized JSON drift artifacts.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Created 140 automated pytest tests for bundle-generation and catalog-diff logic and enforced six DDL governance rules in CI; remediated 40 tables, 20 routines, and 2 views to comply with source-of-truth standards.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Built and operated 6 production Databricks Workflows across customer, sales, engagement, Talkdesk, LivePerson, and catalog-export domains using a metadata-driven ingestion framework, watermark-based incremental processing, and idempotent reprocessing.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Implemented a near-real-time Sales Order flow from Azure Service Bus through parquet and Databricks Auto Loader into raw, staging, and processed Delta layers, scheduled every 15 minutes in Production.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Built a GPU-accelerated PII-masking and interaction-classification pipeline using XLM-RoBERTa Large, Microsoft Presidio, and Databricks AI_CLASSIFY; investigated residual leaks and added remediation for uncategorized transcripts.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Re-engineered PGP processing with Google Cloud Workflows and Cloud Run Jobs, enabling parallel file processing and reducing ZMP runtime from approximately four hours to ten minutes.</w:t>
      </w:r>
    </w:p>
    <w:p>
      <w:pPr>
        <w:keepNext w:val="0"/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Authored platform documentation and AI-agent development rules covering naming, deployment, secrets, and catalog conventions, supporting consistent contributions with GitHub Copilot and Augment.</w:t>
      </w:r>
    </w:p>
    <w:p>
      <w:pPr>
        <w:pStyle w:val="Company"/>
        <w:keepNext/>
        <w:pageBreakBefore/>
      </w:pPr>
      <w:r>
        <w:t>ASHVAD TECH PRIVATE LIMITED (FORMERLY ASHTBIT TECHNOLOGIES) | Lucknow, India</w:t>
      </w:r>
    </w:p>
    <w:p>
      <w:pPr>
        <w:pStyle w:val="Role"/>
        <w:keepNext/>
        <w:pageBreakBefore w:val="0"/>
      </w:pPr>
      <w:r>
        <w:t>Data Engineer | Jul 2023 – Dec 2024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Built and maintained scalable ETL pipelines using Azure Data Factory and Azure Synapse Analytics.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Developed .NET Web API solutions for enterprise data-integration requirements across applications and databases.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Implemented Hangfire scheduling to automate ETL orchestration and reduce manual execution dependencies.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Enhanced Power BI dashboards to improve reporting accuracy and business visibility.</w:t>
      </w:r>
    </w:p>
    <w:p>
      <w:pPr>
        <w:keepNext w:val="0"/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Implemented migration to Entra-only authentication to strengthen database-access security and governance.</w:t>
      </w:r>
    </w:p>
    <w:p>
      <w:pPr>
        <w:pStyle w:val="Company"/>
        <w:keepNext/>
        <w:pageBreakBefore w:val="0"/>
      </w:pPr>
      <w:r>
        <w:t>PROVANA | Bengaluru, India</w:t>
      </w:r>
    </w:p>
    <w:p>
      <w:pPr>
        <w:pStyle w:val="Role"/>
        <w:keepNext/>
        <w:pageBreakBefore w:val="0"/>
      </w:pPr>
      <w:r>
        <w:t>Data Engineer | Jul 2022 – Jul 2023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Developed automated ETL pipelines using Azure Data Factory and Synapse Analytics to support business operations.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Configured Logic Apps alerts for ETL failures and anomalies to support proactive operational response.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Designed reusable ETL onboarding frameworks to accelerate implementation for new clients and datasets.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Used Kusto Query Language for log analytics and integrated operational insights into Power BI reporting.</w:t>
      </w:r>
    </w:p>
    <w:p>
      <w:pPr>
        <w:pStyle w:val="SectionHeading"/>
        <w:keepNext/>
        <w:pageBreakBefore w:val="0"/>
        <w:pBdr>
          <w:bottom w:val="single" w:sz="6" w:space="1" w:color="A6A6A6"/>
        </w:pBdr>
      </w:pPr>
      <w:r>
        <w:t>SELECTED ACHIEVEMENTS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Delivered an approximately 20x improvement in ZMP PGP processing, reducing runtime from about four hours to ten minutes through parallel cloud-native processing.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Delivered 11 proofs of concept and 14 innovation initiatives and implemented 22 operational improvements.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Introduced AI-assisted engineering practices reported to improve development productivity by 80%.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Received the Dirty Fingernail Award in 2025 and the Above and Beyond Award of the Quarter for Q4 2025.</w:t>
      </w:r>
    </w:p>
    <w:p>
      <w:pPr>
        <w:pStyle w:val="SectionHeading"/>
        <w:keepNext/>
        <w:pageBreakBefore w:val="0"/>
        <w:pBdr>
          <w:bottom w:val="single" w:sz="6" w:space="1" w:color="A6A6A6"/>
        </w:pBdr>
      </w:pPr>
      <w:r>
        <w:t>CERTIFICATIONS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Microsoft Certified: Azure Data Scientist Associate | Recertified Nov 2025 | Valid through Nov 2026</w:t>
      </w:r>
    </w:p>
    <w:p>
      <w:pPr>
        <w:keepLines/>
        <w:pageBreakBefore w:val="0"/>
        <w:spacing w:after="36" w:line="242" w:lineRule="auto"/>
        <w:ind w:left="274" w:hanging="202"/>
      </w:pPr>
      <w:r>
        <w:rPr>
          <w:b/>
        </w:rPr>
        <w:t xml:space="preserve">• </w:t>
      </w:r>
      <w:r>
        <w:t>DeepLearning.AI TensorFlow Developer Specialization</w:t>
      </w:r>
    </w:p>
    <w:p>
      <w:pPr>
        <w:pStyle w:val="SectionHeading"/>
        <w:keepNext/>
        <w:pageBreakBefore w:val="0"/>
        <w:pBdr>
          <w:bottom w:val="single" w:sz="6" w:space="1" w:color="A6A6A6"/>
        </w:pBdr>
      </w:pPr>
      <w:r>
        <w:t>EDUCATION</w:t>
      </w:r>
    </w:p>
    <w:p>
      <w:pPr>
        <w:pageBreakBefore w:val="0"/>
      </w:pPr>
      <w:r>
        <w:rPr>
          <w:b/>
        </w:rPr>
        <w:t>Bachelor’s Degree in Computer Science</w:t>
      </w:r>
      <w:r>
        <w:t xml:space="preserve"> | Karunya Institute of Technology and Sciences | Jul 2014 – Jun 2018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Nishanth Rajkumar | Data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/>
    </w:pPr>
    <w:rPr>
      <w:rFonts w:asciiTheme="majorHAnsi" w:eastAsiaTheme="majorEastAsia" w:hAnsiTheme="majorHAnsi" w:cstheme="majorBidi" w:ascii="Arial" w:hAnsi="Arial"/>
      <w:b/>
      <w:i/>
      <w:iCs/>
      <w:color w:val="373737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20" w:after="50"/>
    </w:pPr>
    <w:rPr>
      <w:rFonts w:ascii="Arial" w:hAnsi="Arial"/>
      <w:b/>
      <w:color w:val="1F4E79"/>
      <w:sz w:val="21"/>
    </w:rPr>
  </w:style>
  <w:style w:type="paragraph" w:customStyle="1" w:styleId="Company">
    <w:name w:val="Company"/>
    <w:pPr>
      <w:keepNext/>
      <w:spacing w:before="90" w:after="0"/>
    </w:pPr>
    <w:rPr>
      <w:rFonts w:ascii="Arial" w:hAnsi="Arial"/>
      <w:b/>
      <w:sz w:val="19"/>
    </w:rPr>
  </w:style>
  <w:style w:type="paragraph" w:customStyle="1" w:styleId="Role">
    <w:name w:val="Role"/>
    <w:pPr>
      <w:keepNext/>
      <w:spacing w:after="30"/>
    </w:pPr>
    <w:rPr>
      <w:rFonts w:ascii="Arial" w:hAnsi="Arial"/>
      <w:b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Nishanth Rajkumar - ATS Resume</dc:title>
  <dc:subject>Data Engineer Resume</dc:subject>
  <dc:creator>Rajkumar, Nishanth</dc:creator>
  <keywords>Data Engineer, Databricks, BigQuery, Azure, GCP, PySpark, Python, SQL, CI/CD, Unity Catalog</keywords>
  <dc:description>generated by python-docx</dc:description>
  <lastModifiedBy>Rajkumar, Nishanth</lastModifiedBy>
  <revision>1</revision>
  <dcterms:created xsi:type="dcterms:W3CDTF">2026-10-24T12:24:27.6066148Z</dcterms:created>
  <dcterms:modified xsi:type="dcterms:W3CDTF">2026-10-24T12:24:27.6066148Z</dcterms:modified>
  <category/>
</coreProperties>
</file>