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D8072" w14:textId="77777777" w:rsidR="00B62020" w:rsidRPr="00B62020" w:rsidRDefault="00B62020" w:rsidP="00B62020">
      <w:pPr>
        <w:pStyle w:val="Heading2"/>
      </w:pPr>
      <w:r w:rsidRPr="00B62020">
        <w:t>Part 1: Core Operations, Functions, &amp; Data Analysis (13 Questions)</w:t>
      </w:r>
    </w:p>
    <w:p w14:paraId="58D591A5" w14:textId="77777777" w:rsidR="00B62020" w:rsidRPr="00B62020" w:rsidRDefault="00B62020" w:rsidP="00B62020">
      <w:pPr>
        <w:rPr>
          <w:b/>
          <w:bCs/>
        </w:rPr>
      </w:pPr>
      <w:r w:rsidRPr="00B62020">
        <w:rPr>
          <w:b/>
          <w:bCs/>
        </w:rPr>
        <w:t>1. What is the difference between Relative, Absolute, and Mixed cell references? How do you toggle between them?</w:t>
      </w:r>
    </w:p>
    <w:p w14:paraId="14414714" w14:textId="77777777" w:rsidR="00B62020" w:rsidRPr="00B62020" w:rsidRDefault="00B62020" w:rsidP="00B62020">
      <w:pPr>
        <w:numPr>
          <w:ilvl w:val="0"/>
          <w:numId w:val="1"/>
        </w:numPr>
      </w:pPr>
      <w:r w:rsidRPr="00B62020">
        <w:rPr>
          <w:b/>
          <w:bCs/>
        </w:rPr>
        <w:t>Answer:</w:t>
      </w:r>
    </w:p>
    <w:p w14:paraId="27507F77" w14:textId="77777777" w:rsidR="00B62020" w:rsidRPr="00B62020" w:rsidRDefault="00B62020" w:rsidP="00B62020">
      <w:pPr>
        <w:numPr>
          <w:ilvl w:val="1"/>
          <w:numId w:val="1"/>
        </w:numPr>
      </w:pPr>
      <w:r w:rsidRPr="00B62020">
        <w:rPr>
          <w:b/>
          <w:bCs/>
        </w:rPr>
        <w:t>Relative Reference (A1):</w:t>
      </w:r>
      <w:r w:rsidRPr="00B62020">
        <w:t xml:space="preserve"> Changes automatically when you copy the formula to another cell.</w:t>
      </w:r>
    </w:p>
    <w:p w14:paraId="5636D0B8" w14:textId="77777777" w:rsidR="00B62020" w:rsidRPr="00B62020" w:rsidRDefault="00B62020" w:rsidP="00B62020">
      <w:pPr>
        <w:numPr>
          <w:ilvl w:val="1"/>
          <w:numId w:val="1"/>
        </w:numPr>
      </w:pPr>
      <w:r w:rsidRPr="00B62020">
        <w:rPr>
          <w:b/>
          <w:bCs/>
        </w:rPr>
        <w:t>Absolute Reference ($A$1):</w:t>
      </w:r>
      <w:r w:rsidRPr="00B62020">
        <w:t xml:space="preserve"> Stays fixed to that exact cell, no matter where the formula is copied. (This is crucial for things like fixed tax rates, constant multipliers, or lookup arrays).</w:t>
      </w:r>
    </w:p>
    <w:p w14:paraId="0FF2108B" w14:textId="77777777" w:rsidR="00B62020" w:rsidRPr="00B62020" w:rsidRDefault="00B62020" w:rsidP="00B62020">
      <w:pPr>
        <w:numPr>
          <w:ilvl w:val="1"/>
          <w:numId w:val="1"/>
        </w:numPr>
      </w:pPr>
      <w:r w:rsidRPr="00B62020">
        <w:rPr>
          <w:b/>
          <w:bCs/>
        </w:rPr>
        <w:t>Mixed Reference ($A1 or A$1):</w:t>
      </w:r>
      <w:r w:rsidRPr="00B62020">
        <w:t xml:space="preserve"> Locks either just the row or just the column.</w:t>
      </w:r>
    </w:p>
    <w:p w14:paraId="547154F9" w14:textId="77777777" w:rsidR="00B62020" w:rsidRPr="00B62020" w:rsidRDefault="00B62020" w:rsidP="00B62020">
      <w:pPr>
        <w:numPr>
          <w:ilvl w:val="1"/>
          <w:numId w:val="1"/>
        </w:numPr>
      </w:pPr>
      <w:r w:rsidRPr="00B62020">
        <w:rPr>
          <w:b/>
          <w:bCs/>
        </w:rPr>
        <w:t>How to toggle:</w:t>
      </w:r>
      <w:r w:rsidRPr="00B62020">
        <w:t xml:space="preserve"> Select the cell reference inside the formula bar and press the </w:t>
      </w:r>
      <w:r w:rsidRPr="00B62020">
        <w:rPr>
          <w:b/>
          <w:bCs/>
        </w:rPr>
        <w:t>F4</w:t>
      </w:r>
      <w:r w:rsidRPr="00B62020">
        <w:t xml:space="preserve"> key to cycle through the options.</w:t>
      </w:r>
    </w:p>
    <w:p w14:paraId="1AD5C24E" w14:textId="77777777" w:rsidR="00B62020" w:rsidRPr="00B62020" w:rsidRDefault="00B62020" w:rsidP="00B62020">
      <w:pPr>
        <w:rPr>
          <w:b/>
          <w:bCs/>
        </w:rPr>
      </w:pPr>
      <w:r w:rsidRPr="00B62020">
        <w:rPr>
          <w:b/>
          <w:bCs/>
        </w:rPr>
        <w:t>2. Can you explain a scenario where a Mixed Reference is absolutely necessary?</w:t>
      </w:r>
    </w:p>
    <w:p w14:paraId="158BE8C1" w14:textId="77777777" w:rsidR="00B62020" w:rsidRPr="00B62020" w:rsidRDefault="00B62020" w:rsidP="00B62020">
      <w:pPr>
        <w:numPr>
          <w:ilvl w:val="0"/>
          <w:numId w:val="2"/>
        </w:numPr>
      </w:pPr>
      <w:r w:rsidRPr="00B62020">
        <w:rPr>
          <w:b/>
          <w:bCs/>
        </w:rPr>
        <w:t>Answer:</w:t>
      </w:r>
      <w:r w:rsidRPr="00B62020">
        <w:t xml:space="preserve"> Mixed references are highly useful when creating a </w:t>
      </w:r>
      <w:r w:rsidRPr="00B62020">
        <w:rPr>
          <w:b/>
          <w:bCs/>
        </w:rPr>
        <w:t>multiplication table</w:t>
      </w:r>
      <w:r w:rsidRPr="00B62020">
        <w:t xml:space="preserve"> or a </w:t>
      </w:r>
      <w:r w:rsidRPr="00B62020">
        <w:rPr>
          <w:b/>
          <w:bCs/>
        </w:rPr>
        <w:t>matrix budget grid</w:t>
      </w:r>
      <w:r w:rsidRPr="00B62020">
        <w:t>. For example, if you are multiplying a row of percentages (Row 1) by a column of base values (Column A), you would use the formula =$A2 * B$1. This ensures that as you drag the formula across the entire grid, it always pulls the base value from column A and the percentage from row 1.</w:t>
      </w:r>
    </w:p>
    <w:p w14:paraId="336CF35B" w14:textId="77777777" w:rsidR="00B62020" w:rsidRPr="00B62020" w:rsidRDefault="00B62020" w:rsidP="00B62020">
      <w:pPr>
        <w:rPr>
          <w:b/>
          <w:bCs/>
        </w:rPr>
      </w:pPr>
      <w:r w:rsidRPr="00B62020">
        <w:rPr>
          <w:b/>
          <w:bCs/>
        </w:rPr>
        <w:t>3. What are the limitations of VLOOKUP, and how do XLOOKUP or INDEX/MATCH solve them?</w:t>
      </w:r>
    </w:p>
    <w:p w14:paraId="75C0A938" w14:textId="77777777" w:rsidR="00B62020" w:rsidRPr="00B62020" w:rsidRDefault="00B62020" w:rsidP="00B62020">
      <w:pPr>
        <w:numPr>
          <w:ilvl w:val="0"/>
          <w:numId w:val="3"/>
        </w:numPr>
      </w:pPr>
      <w:r w:rsidRPr="00B62020">
        <w:rPr>
          <w:b/>
          <w:bCs/>
        </w:rPr>
        <w:t>Answer:</w:t>
      </w:r>
      <w:r w:rsidRPr="00B62020">
        <w:t xml:space="preserve"> VLOOKUP can only search from left to right (the lookup value must be in the first column of the range). It is also prone to breaking if someone inserts or deletes a column in the source table. XLOOKUP (or INDEX/MATCH) solves this because it can look left, defaults to an exact match, and references separate independent columns for the lookup and return ranges, making it completely immune to column insertions or deletions.</w:t>
      </w:r>
    </w:p>
    <w:p w14:paraId="7B28CE43" w14:textId="77777777" w:rsidR="00B62020" w:rsidRPr="00B62020" w:rsidRDefault="00B62020" w:rsidP="00B62020">
      <w:pPr>
        <w:rPr>
          <w:b/>
          <w:bCs/>
        </w:rPr>
      </w:pPr>
      <w:r w:rsidRPr="00B62020">
        <w:rPr>
          <w:b/>
          <w:bCs/>
        </w:rPr>
        <w:t>4. What is a Pivot Table, and how do you handle a situation where the source data changes?</w:t>
      </w:r>
    </w:p>
    <w:p w14:paraId="677DE988" w14:textId="77777777" w:rsidR="00B62020" w:rsidRPr="00B62020" w:rsidRDefault="00B62020" w:rsidP="00B62020">
      <w:pPr>
        <w:numPr>
          <w:ilvl w:val="0"/>
          <w:numId w:val="4"/>
        </w:numPr>
      </w:pPr>
      <w:r w:rsidRPr="00B62020">
        <w:rPr>
          <w:b/>
          <w:bCs/>
        </w:rPr>
        <w:t>Answer:</w:t>
      </w:r>
      <w:r w:rsidRPr="00B62020">
        <w:t xml:space="preserve"> A Pivot Table is a data summarization tool used to automatically sort, count, total, or average data stored in one table. If the source data changes, the Pivot Table does not update automatically. You must right-click anywhere inside the Pivot Table and select </w:t>
      </w:r>
      <w:r w:rsidRPr="00B62020">
        <w:rPr>
          <w:b/>
          <w:bCs/>
        </w:rPr>
        <w:t>Refresh</w:t>
      </w:r>
      <w:r w:rsidRPr="00B62020">
        <w:t xml:space="preserve">, or go to the Pivot Table </w:t>
      </w:r>
      <w:proofErr w:type="spellStart"/>
      <w:r w:rsidRPr="00B62020">
        <w:t>Analyze</w:t>
      </w:r>
      <w:proofErr w:type="spellEnd"/>
      <w:r w:rsidRPr="00B62020">
        <w:t xml:space="preserve"> tab and click </w:t>
      </w:r>
      <w:r w:rsidRPr="00B62020">
        <w:rPr>
          <w:b/>
          <w:bCs/>
        </w:rPr>
        <w:t>Refresh All</w:t>
      </w:r>
      <w:r w:rsidRPr="00B62020">
        <w:t>.</w:t>
      </w:r>
    </w:p>
    <w:p w14:paraId="6474F6B9" w14:textId="77777777" w:rsidR="00B62020" w:rsidRPr="00B62020" w:rsidRDefault="00B62020" w:rsidP="00B62020">
      <w:pPr>
        <w:rPr>
          <w:b/>
          <w:bCs/>
        </w:rPr>
      </w:pPr>
      <w:r w:rsidRPr="00B62020">
        <w:rPr>
          <w:b/>
          <w:bCs/>
        </w:rPr>
        <w:t>5. How do you prevent a Pivot Table from losing its column widths when you refresh it?</w:t>
      </w:r>
    </w:p>
    <w:p w14:paraId="7629FBC2" w14:textId="77777777" w:rsidR="00B62020" w:rsidRPr="00B62020" w:rsidRDefault="00B62020" w:rsidP="00B62020">
      <w:pPr>
        <w:numPr>
          <w:ilvl w:val="0"/>
          <w:numId w:val="5"/>
        </w:numPr>
      </w:pPr>
      <w:r w:rsidRPr="00B62020">
        <w:rPr>
          <w:b/>
          <w:bCs/>
        </w:rPr>
        <w:t>Answer:</w:t>
      </w:r>
      <w:r w:rsidRPr="00B62020">
        <w:t xml:space="preserve"> Right-click anywhere in the Pivot Table, select </w:t>
      </w:r>
      <w:r w:rsidRPr="00B62020">
        <w:rPr>
          <w:b/>
          <w:bCs/>
        </w:rPr>
        <w:t>PivotTable Options</w:t>
      </w:r>
      <w:r w:rsidRPr="00B62020">
        <w:t xml:space="preserve">, go to the </w:t>
      </w:r>
      <w:r w:rsidRPr="00B62020">
        <w:rPr>
          <w:b/>
          <w:bCs/>
        </w:rPr>
        <w:t>Layout &amp; Format</w:t>
      </w:r>
      <w:r w:rsidRPr="00B62020">
        <w:t xml:space="preserve"> tab, and uncheck the box that says </w:t>
      </w:r>
      <w:r w:rsidRPr="00B62020">
        <w:rPr>
          <w:b/>
          <w:bCs/>
        </w:rPr>
        <w:t>"Autofit column widths on update."</w:t>
      </w:r>
    </w:p>
    <w:p w14:paraId="43AC388A" w14:textId="77777777" w:rsidR="00B62020" w:rsidRPr="00B62020" w:rsidRDefault="00B62020" w:rsidP="00B62020">
      <w:pPr>
        <w:rPr>
          <w:b/>
          <w:bCs/>
        </w:rPr>
      </w:pPr>
      <w:r w:rsidRPr="00B62020">
        <w:rPr>
          <w:b/>
          <w:bCs/>
        </w:rPr>
        <w:t>6. What is the difference between a Filter and a Slicer in a Pivot Table?</w:t>
      </w:r>
    </w:p>
    <w:p w14:paraId="4101D1BC" w14:textId="77777777" w:rsidR="00B62020" w:rsidRPr="00B62020" w:rsidRDefault="00B62020" w:rsidP="00B62020">
      <w:pPr>
        <w:numPr>
          <w:ilvl w:val="0"/>
          <w:numId w:val="6"/>
        </w:numPr>
      </w:pPr>
      <w:r w:rsidRPr="00B62020">
        <w:rPr>
          <w:b/>
          <w:bCs/>
        </w:rPr>
        <w:t>Answer:</w:t>
      </w:r>
      <w:r w:rsidRPr="00B62020">
        <w:t xml:space="preserve"> Both achieve the same result of filtering data, but a standard Pivot Filter is a simple drop-down menu inside a cell. A </w:t>
      </w:r>
      <w:r w:rsidRPr="00B62020">
        <w:rPr>
          <w:b/>
          <w:bCs/>
        </w:rPr>
        <w:t>Slicer</w:t>
      </w:r>
      <w:r w:rsidRPr="00B62020">
        <w:t xml:space="preserve"> is a visual, floating button interface that is highly interactive. Slicers are preferred for building user-friendly executive dashboards because you can easily see exactly which filters are currently applied at a glance.</w:t>
      </w:r>
    </w:p>
    <w:p w14:paraId="7DD7FDB3" w14:textId="77777777" w:rsidR="00B62020" w:rsidRPr="00B62020" w:rsidRDefault="00B62020" w:rsidP="00B62020">
      <w:pPr>
        <w:rPr>
          <w:b/>
          <w:bCs/>
        </w:rPr>
      </w:pPr>
      <w:r w:rsidRPr="00B62020">
        <w:rPr>
          <w:b/>
          <w:bCs/>
        </w:rPr>
        <w:t>7. What is Conditional Formatting, and how can you use it dynamically with a formula?</w:t>
      </w:r>
    </w:p>
    <w:p w14:paraId="622CA526" w14:textId="77777777" w:rsidR="00B62020" w:rsidRPr="00B62020" w:rsidRDefault="00B62020" w:rsidP="00B62020">
      <w:pPr>
        <w:numPr>
          <w:ilvl w:val="0"/>
          <w:numId w:val="7"/>
        </w:numPr>
      </w:pPr>
      <w:r w:rsidRPr="00B62020">
        <w:rPr>
          <w:b/>
          <w:bCs/>
        </w:rPr>
        <w:lastRenderedPageBreak/>
        <w:t>Answer:</w:t>
      </w:r>
      <w:r w:rsidRPr="00B62020">
        <w:t xml:space="preserve"> Conditional Formatting changes the appearance of a cell (fill </w:t>
      </w:r>
      <w:proofErr w:type="spellStart"/>
      <w:r w:rsidRPr="00B62020">
        <w:t>color</w:t>
      </w:r>
      <w:proofErr w:type="spellEnd"/>
      <w:r w:rsidRPr="00B62020">
        <w:t>, font, borders) based on a condition. To make it dynamic, you can choose "Use a formula to determine which cells to format." For example, if you want to highlight an entire row if the status in column E is "Completed", you would select your data range and apply the formula =$E2="Completed". The dollar sign before E ensures the rule looks at column E for every cell in that row.</w:t>
      </w:r>
    </w:p>
    <w:p w14:paraId="65C89D03" w14:textId="77777777" w:rsidR="00B62020" w:rsidRPr="00B62020" w:rsidRDefault="00B62020" w:rsidP="00B62020">
      <w:pPr>
        <w:rPr>
          <w:b/>
          <w:bCs/>
        </w:rPr>
      </w:pPr>
      <w:r w:rsidRPr="00B62020">
        <w:rPr>
          <w:b/>
          <w:bCs/>
        </w:rPr>
        <w:t>8. How do you find and remove duplicate rows in a dataset?</w:t>
      </w:r>
    </w:p>
    <w:p w14:paraId="5C3C5FBE" w14:textId="77777777" w:rsidR="00B62020" w:rsidRPr="00B62020" w:rsidRDefault="00B62020" w:rsidP="00B62020">
      <w:pPr>
        <w:numPr>
          <w:ilvl w:val="0"/>
          <w:numId w:val="8"/>
        </w:numPr>
      </w:pPr>
      <w:r w:rsidRPr="00B62020">
        <w:rPr>
          <w:b/>
          <w:bCs/>
        </w:rPr>
        <w:t>Answer:</w:t>
      </w:r>
      <w:r w:rsidRPr="00B62020">
        <w:t xml:space="preserve"> Select the data range, go to the </w:t>
      </w:r>
      <w:r w:rsidRPr="00B62020">
        <w:rPr>
          <w:b/>
          <w:bCs/>
        </w:rPr>
        <w:t>Data</w:t>
      </w:r>
      <w:r w:rsidRPr="00B62020">
        <w:t xml:space="preserve"> tab, and click </w:t>
      </w:r>
      <w:r w:rsidRPr="00B62020">
        <w:rPr>
          <w:b/>
          <w:bCs/>
        </w:rPr>
        <w:t>Remove Duplicates</w:t>
      </w:r>
      <w:r w:rsidRPr="00B62020">
        <w:t>. In the dialog box, you can choose whether to check for duplicates across all columns (entire row must match) or just specific columns (e.g., removing duplicate Customer IDs).</w:t>
      </w:r>
    </w:p>
    <w:p w14:paraId="1331EC32" w14:textId="77777777" w:rsidR="00B62020" w:rsidRPr="00B62020" w:rsidRDefault="00B62020" w:rsidP="00B62020">
      <w:pPr>
        <w:rPr>
          <w:b/>
          <w:bCs/>
        </w:rPr>
      </w:pPr>
      <w:r w:rsidRPr="00B62020">
        <w:rPr>
          <w:b/>
          <w:bCs/>
        </w:rPr>
        <w:t>9. What is the purpose of Data Validation, and can you give a practical example?</w:t>
      </w:r>
    </w:p>
    <w:p w14:paraId="7D3EEA6A" w14:textId="77777777" w:rsidR="00B62020" w:rsidRPr="00B62020" w:rsidRDefault="00B62020" w:rsidP="00B62020">
      <w:pPr>
        <w:numPr>
          <w:ilvl w:val="0"/>
          <w:numId w:val="9"/>
        </w:numPr>
      </w:pPr>
      <w:r w:rsidRPr="00B62020">
        <w:rPr>
          <w:b/>
          <w:bCs/>
        </w:rPr>
        <w:t>Answer:</w:t>
      </w:r>
      <w:r w:rsidRPr="00B62020">
        <w:t xml:space="preserve"> Data Validation restricts the type of data or values that users can enter into a cell. A classic example is creating a drop-down selection list (e.g., restricting a cell to only accept "Approved", "Pending", or "Rejected") to prevent typos and maintain data integrity for downstream automation or reporting.</w:t>
      </w:r>
    </w:p>
    <w:p w14:paraId="71B3E3CF" w14:textId="77777777" w:rsidR="00B62020" w:rsidRPr="00B62020" w:rsidRDefault="00B62020" w:rsidP="00B62020">
      <w:pPr>
        <w:rPr>
          <w:b/>
          <w:bCs/>
        </w:rPr>
      </w:pPr>
      <w:r w:rsidRPr="00B62020">
        <w:rPr>
          <w:b/>
          <w:bCs/>
        </w:rPr>
        <w:t>10. How do you fix the #N/A error that appears when a lookup function doesn't find a match?</w:t>
      </w:r>
    </w:p>
    <w:p w14:paraId="1D376D6B" w14:textId="77777777" w:rsidR="00B62020" w:rsidRPr="00B62020" w:rsidRDefault="00B62020" w:rsidP="00B62020">
      <w:pPr>
        <w:numPr>
          <w:ilvl w:val="0"/>
          <w:numId w:val="10"/>
        </w:numPr>
      </w:pPr>
      <w:r w:rsidRPr="00B62020">
        <w:rPr>
          <w:b/>
          <w:bCs/>
        </w:rPr>
        <w:t>Answer:</w:t>
      </w:r>
      <w:r w:rsidRPr="00B62020">
        <w:t xml:space="preserve"> You wrap the lookup formula inside an IFERROR or IFNA function. For example: =</w:t>
      </w:r>
      <w:proofErr w:type="gramStart"/>
      <w:r w:rsidRPr="00B62020">
        <w:t>IFERROR(XLOOKUP(</w:t>
      </w:r>
      <w:proofErr w:type="gramEnd"/>
      <w:r w:rsidRPr="00B62020">
        <w:t xml:space="preserve">A2, D:D, </w:t>
      </w:r>
      <w:proofErr w:type="gramStart"/>
      <w:r w:rsidRPr="00B62020">
        <w:t>E:E</w:t>
      </w:r>
      <w:proofErr w:type="gramEnd"/>
      <w:r w:rsidRPr="00B62020">
        <w:t>), "Not Found"). This keeps the spreadsheet clean and professional for end-users.</w:t>
      </w:r>
    </w:p>
    <w:p w14:paraId="726D6707" w14:textId="77777777" w:rsidR="00B62020" w:rsidRPr="00B62020" w:rsidRDefault="00B62020" w:rsidP="00B62020">
      <w:pPr>
        <w:rPr>
          <w:b/>
          <w:bCs/>
        </w:rPr>
      </w:pPr>
      <w:r w:rsidRPr="00B62020">
        <w:rPr>
          <w:b/>
          <w:bCs/>
        </w:rPr>
        <w:t>11. What is the difference between COUNT, COUNTA, and COUNTBLANK?</w:t>
      </w:r>
    </w:p>
    <w:p w14:paraId="6A166A7B" w14:textId="77777777" w:rsidR="00B62020" w:rsidRPr="00B62020" w:rsidRDefault="00B62020" w:rsidP="00B62020">
      <w:pPr>
        <w:numPr>
          <w:ilvl w:val="0"/>
          <w:numId w:val="11"/>
        </w:numPr>
      </w:pPr>
      <w:r w:rsidRPr="00B62020">
        <w:rPr>
          <w:b/>
          <w:bCs/>
        </w:rPr>
        <w:t>Answer:</w:t>
      </w:r>
    </w:p>
    <w:p w14:paraId="78FFE319" w14:textId="77777777" w:rsidR="00B62020" w:rsidRPr="00B62020" w:rsidRDefault="00B62020" w:rsidP="00B62020">
      <w:pPr>
        <w:numPr>
          <w:ilvl w:val="1"/>
          <w:numId w:val="11"/>
        </w:numPr>
      </w:pPr>
      <w:r w:rsidRPr="00B62020">
        <w:t>COUNT counts only cells containing numbers.</w:t>
      </w:r>
    </w:p>
    <w:p w14:paraId="0BB81DF0" w14:textId="77777777" w:rsidR="00B62020" w:rsidRPr="00B62020" w:rsidRDefault="00B62020" w:rsidP="00B62020">
      <w:pPr>
        <w:numPr>
          <w:ilvl w:val="1"/>
          <w:numId w:val="11"/>
        </w:numPr>
      </w:pPr>
      <w:r w:rsidRPr="00B62020">
        <w:t>COUNTA counts any cell that is not empty (numbers, text, errors, spaces).</w:t>
      </w:r>
    </w:p>
    <w:p w14:paraId="31612A60" w14:textId="77777777" w:rsidR="00B62020" w:rsidRPr="00B62020" w:rsidRDefault="00B62020" w:rsidP="00B62020">
      <w:pPr>
        <w:numPr>
          <w:ilvl w:val="1"/>
          <w:numId w:val="11"/>
        </w:numPr>
      </w:pPr>
      <w:r w:rsidRPr="00B62020">
        <w:t>COUNTBLANK counts only empty cells within a specified range.</w:t>
      </w:r>
    </w:p>
    <w:p w14:paraId="77A36277" w14:textId="77777777" w:rsidR="00B62020" w:rsidRPr="00B62020" w:rsidRDefault="00B62020" w:rsidP="00B62020">
      <w:pPr>
        <w:rPr>
          <w:b/>
          <w:bCs/>
        </w:rPr>
      </w:pPr>
      <w:r w:rsidRPr="00B62020">
        <w:rPr>
          <w:b/>
          <w:bCs/>
        </w:rPr>
        <w:t>12. How do you lock cells in a worksheet so users can only edit specific fields?</w:t>
      </w:r>
    </w:p>
    <w:p w14:paraId="520554E8" w14:textId="77777777" w:rsidR="00B62020" w:rsidRPr="00B62020" w:rsidRDefault="00B62020" w:rsidP="00B62020">
      <w:pPr>
        <w:numPr>
          <w:ilvl w:val="0"/>
          <w:numId w:val="12"/>
        </w:numPr>
      </w:pPr>
      <w:r w:rsidRPr="00B62020">
        <w:rPr>
          <w:b/>
          <w:bCs/>
        </w:rPr>
        <w:t>Answer:</w:t>
      </w:r>
      <w:r w:rsidRPr="00B62020">
        <w:t xml:space="preserve"> By default, all cells in Excel are marked as "Locked," but this has no effect until the sheet is protected. First, select the specific cells you </w:t>
      </w:r>
      <w:r w:rsidRPr="00B62020">
        <w:rPr>
          <w:i/>
          <w:iCs/>
        </w:rPr>
        <w:t>want</w:t>
      </w:r>
      <w:r w:rsidRPr="00B62020">
        <w:t xml:space="preserve"> users to edit, right-click, go to </w:t>
      </w:r>
      <w:r w:rsidRPr="00B62020">
        <w:rPr>
          <w:b/>
          <w:bCs/>
        </w:rPr>
        <w:t>Format Cells -&gt; Protection</w:t>
      </w:r>
      <w:r w:rsidRPr="00B62020">
        <w:t xml:space="preserve">, and uncheck </w:t>
      </w:r>
      <w:r w:rsidRPr="00B62020">
        <w:rPr>
          <w:b/>
          <w:bCs/>
        </w:rPr>
        <w:t>Locked</w:t>
      </w:r>
      <w:r w:rsidRPr="00B62020">
        <w:t xml:space="preserve">. Then, go to the </w:t>
      </w:r>
      <w:r w:rsidRPr="00B62020">
        <w:rPr>
          <w:b/>
          <w:bCs/>
        </w:rPr>
        <w:t>Review</w:t>
      </w:r>
      <w:r w:rsidRPr="00B62020">
        <w:t xml:space="preserve"> tab and click </w:t>
      </w:r>
      <w:r w:rsidRPr="00B62020">
        <w:rPr>
          <w:b/>
          <w:bCs/>
        </w:rPr>
        <w:t>Protect Sheet</w:t>
      </w:r>
      <w:r w:rsidRPr="00B62020">
        <w:t>.</w:t>
      </w:r>
    </w:p>
    <w:p w14:paraId="319734DB" w14:textId="77777777" w:rsidR="00B62020" w:rsidRPr="00B62020" w:rsidRDefault="00B62020" w:rsidP="00B62020">
      <w:pPr>
        <w:rPr>
          <w:b/>
          <w:bCs/>
        </w:rPr>
      </w:pPr>
      <w:r w:rsidRPr="00B62020">
        <w:rPr>
          <w:b/>
          <w:bCs/>
        </w:rPr>
        <w:t>13. What is the text-joining function you prefer, and how do you handle delimiters?</w:t>
      </w:r>
    </w:p>
    <w:p w14:paraId="10D3709B" w14:textId="77777777" w:rsidR="00B62020" w:rsidRPr="00B62020" w:rsidRDefault="00B62020" w:rsidP="00B62020">
      <w:pPr>
        <w:numPr>
          <w:ilvl w:val="0"/>
          <w:numId w:val="13"/>
        </w:numPr>
      </w:pPr>
      <w:r w:rsidRPr="00B62020">
        <w:rPr>
          <w:b/>
          <w:bCs/>
        </w:rPr>
        <w:t>Answer:</w:t>
      </w:r>
      <w:r w:rsidRPr="00B62020">
        <w:t xml:space="preserve"> While CONCAT or the ampersand (&amp;) operator work well for simple tasks, TEXTJOIN is the most powerful. It allows you to specify a delimiter (like a comma or space) once and includes an option to automatically skip empty cells. Syntax: =</w:t>
      </w:r>
      <w:proofErr w:type="gramStart"/>
      <w:r w:rsidRPr="00B62020">
        <w:t>TEXTJOIN(</w:t>
      </w:r>
      <w:proofErr w:type="gramEnd"/>
      <w:r w:rsidRPr="00B62020">
        <w:t>", ", TRUE, A2:C2).</w:t>
      </w:r>
    </w:p>
    <w:p w14:paraId="1A93A2E2" w14:textId="77777777" w:rsidR="00B62020" w:rsidRPr="00B62020" w:rsidRDefault="00B62020" w:rsidP="00B62020">
      <w:r w:rsidRPr="00B62020">
        <w:pict w14:anchorId="0F0CD394">
          <v:rect id="_x0000_i1031" style="width:0;height:1.5pt" o:hralign="center" o:hrstd="t" o:hr="t" fillcolor="#a0a0a0" stroked="f"/>
        </w:pict>
      </w:r>
    </w:p>
    <w:p w14:paraId="2CDC70E6" w14:textId="77777777" w:rsidR="00B62020" w:rsidRPr="00B62020" w:rsidRDefault="00B62020" w:rsidP="00B62020">
      <w:pPr>
        <w:pStyle w:val="Heading2"/>
      </w:pPr>
      <w:r w:rsidRPr="00B62020">
        <w:t>Part 2: Automation, VBA, &amp; Macros Fundamentals (12 Questions)</w:t>
      </w:r>
    </w:p>
    <w:p w14:paraId="1FE3F542" w14:textId="77777777" w:rsidR="00B62020" w:rsidRPr="00B62020" w:rsidRDefault="00B62020" w:rsidP="00B62020">
      <w:r w:rsidRPr="00B62020">
        <w:rPr>
          <w:i/>
          <w:iCs/>
        </w:rPr>
        <w:t>(Use these answers to confidently explain these concepts, even if you haven't built them from scratch in production yet!)</w:t>
      </w:r>
    </w:p>
    <w:p w14:paraId="0744A651" w14:textId="77777777" w:rsidR="00B62020" w:rsidRPr="00B62020" w:rsidRDefault="00B62020" w:rsidP="00B62020">
      <w:pPr>
        <w:rPr>
          <w:b/>
          <w:bCs/>
        </w:rPr>
      </w:pPr>
      <w:r w:rsidRPr="00B62020">
        <w:rPr>
          <w:b/>
          <w:bCs/>
        </w:rPr>
        <w:lastRenderedPageBreak/>
        <w:t>14. What is a Macro in Microsoft Excel?</w:t>
      </w:r>
    </w:p>
    <w:p w14:paraId="6FAD33E2" w14:textId="77777777" w:rsidR="00B62020" w:rsidRPr="00B62020" w:rsidRDefault="00B62020" w:rsidP="00B62020">
      <w:pPr>
        <w:numPr>
          <w:ilvl w:val="0"/>
          <w:numId w:val="14"/>
        </w:numPr>
      </w:pPr>
      <w:r w:rsidRPr="00B62020">
        <w:rPr>
          <w:b/>
          <w:bCs/>
        </w:rPr>
        <w:t>Answer:</w:t>
      </w:r>
      <w:r w:rsidRPr="00B62020">
        <w:t xml:space="preserve"> A macro is an automated sequence of actions (like keystrokes, clicks, formatting, or data entries) that you can record or write once and replay later with a single click or shortcut. It is used to eliminate repetitive manual tasks.</w:t>
      </w:r>
    </w:p>
    <w:p w14:paraId="62AC69B9" w14:textId="77777777" w:rsidR="00B62020" w:rsidRPr="00B62020" w:rsidRDefault="00B62020" w:rsidP="00B62020">
      <w:pPr>
        <w:rPr>
          <w:b/>
          <w:bCs/>
        </w:rPr>
      </w:pPr>
      <w:r w:rsidRPr="00B62020">
        <w:rPr>
          <w:b/>
          <w:bCs/>
        </w:rPr>
        <w:t>15. What is VBA, and how does it relate to Macros?</w:t>
      </w:r>
    </w:p>
    <w:p w14:paraId="0B60CB88" w14:textId="77777777" w:rsidR="00B62020" w:rsidRPr="00B62020" w:rsidRDefault="00B62020" w:rsidP="00B62020">
      <w:pPr>
        <w:numPr>
          <w:ilvl w:val="0"/>
          <w:numId w:val="15"/>
        </w:numPr>
      </w:pPr>
      <w:r w:rsidRPr="00B62020">
        <w:rPr>
          <w:b/>
          <w:bCs/>
        </w:rPr>
        <w:t>Answer:</w:t>
      </w:r>
      <w:r w:rsidRPr="00B62020">
        <w:t xml:space="preserve"> </w:t>
      </w:r>
      <w:r w:rsidRPr="00B62020">
        <w:rPr>
          <w:b/>
          <w:bCs/>
        </w:rPr>
        <w:t>VBA</w:t>
      </w:r>
      <w:r w:rsidRPr="00B62020">
        <w:t xml:space="preserve"> stands for </w:t>
      </w:r>
      <w:r w:rsidRPr="00B62020">
        <w:rPr>
          <w:b/>
          <w:bCs/>
        </w:rPr>
        <w:t>Visual Basic for Applications</w:t>
      </w:r>
      <w:r w:rsidRPr="00B62020">
        <w:t>. It is the programming language developed by Microsoft that runs behind the scenes in Excel. While a "Macro" is the automated task itself, VBA is the underlying code that makes that task work. Recording a macro automatically generates VBA code for you.</w:t>
      </w:r>
    </w:p>
    <w:p w14:paraId="1B6CD469" w14:textId="77777777" w:rsidR="00B62020" w:rsidRPr="00B62020" w:rsidRDefault="00B62020" w:rsidP="00B62020">
      <w:pPr>
        <w:rPr>
          <w:b/>
          <w:bCs/>
        </w:rPr>
      </w:pPr>
      <w:r w:rsidRPr="00B62020">
        <w:rPr>
          <w:b/>
          <w:bCs/>
        </w:rPr>
        <w:t>16. If you have no extensive background in writing VBA code, how would you go about creating a macro to automate a daily task?</w:t>
      </w:r>
    </w:p>
    <w:p w14:paraId="391D75DE" w14:textId="77777777" w:rsidR="00B62020" w:rsidRPr="00B62020" w:rsidRDefault="00B62020" w:rsidP="00B62020">
      <w:pPr>
        <w:numPr>
          <w:ilvl w:val="0"/>
          <w:numId w:val="16"/>
        </w:numPr>
      </w:pPr>
      <w:r w:rsidRPr="00B62020">
        <w:rPr>
          <w:b/>
          <w:bCs/>
        </w:rPr>
        <w:t>Answer:</w:t>
      </w:r>
      <w:r w:rsidRPr="00B62020">
        <w:t xml:space="preserve"> I would use Excel’s built-in </w:t>
      </w:r>
      <w:r w:rsidRPr="00B62020">
        <w:rPr>
          <w:b/>
          <w:bCs/>
        </w:rPr>
        <w:t>Macro Recorder</w:t>
      </w:r>
      <w:r w:rsidRPr="00B62020">
        <w:t>. I would turn on the recorder under the Developer tab, perform the manual steps sequentially (like importing data, formatting headers, and adding a total row), and then stop the recording. Excel handles writing the VBA code in the background, which I can then assign to a button for future one-click execution.</w:t>
      </w:r>
    </w:p>
    <w:p w14:paraId="3A3FA88E" w14:textId="77777777" w:rsidR="00B62020" w:rsidRPr="00B62020" w:rsidRDefault="00B62020" w:rsidP="00B62020">
      <w:pPr>
        <w:rPr>
          <w:b/>
          <w:bCs/>
        </w:rPr>
      </w:pPr>
      <w:r w:rsidRPr="00B62020">
        <w:rPr>
          <w:b/>
          <w:bCs/>
        </w:rPr>
        <w:t>17. How do you access the environment where VBA code is viewed, written, or edited?</w:t>
      </w:r>
    </w:p>
    <w:p w14:paraId="3732206F" w14:textId="77777777" w:rsidR="00B62020" w:rsidRPr="00B62020" w:rsidRDefault="00B62020" w:rsidP="00B62020">
      <w:pPr>
        <w:numPr>
          <w:ilvl w:val="0"/>
          <w:numId w:val="17"/>
        </w:numPr>
      </w:pPr>
      <w:r w:rsidRPr="00B62020">
        <w:rPr>
          <w:b/>
          <w:bCs/>
        </w:rPr>
        <w:t>Answer:</w:t>
      </w:r>
      <w:r w:rsidRPr="00B62020">
        <w:t xml:space="preserve"> You open the </w:t>
      </w:r>
      <w:r w:rsidRPr="00B62020">
        <w:rPr>
          <w:b/>
          <w:bCs/>
        </w:rPr>
        <w:t>VBA Editor</w:t>
      </w:r>
      <w:r w:rsidRPr="00B62020">
        <w:t xml:space="preserve"> (also known as the VBE) by using the keyboard shortcut </w:t>
      </w:r>
      <w:r w:rsidRPr="00B62020">
        <w:rPr>
          <w:b/>
          <w:bCs/>
        </w:rPr>
        <w:t>Alt + F11</w:t>
      </w:r>
      <w:r w:rsidRPr="00B62020">
        <w:t xml:space="preserve"> (or Option + F11 on Mac), or by clicking the "Visual Basic" button on the </w:t>
      </w:r>
      <w:r w:rsidRPr="00B62020">
        <w:rPr>
          <w:b/>
          <w:bCs/>
        </w:rPr>
        <w:t>Developer</w:t>
      </w:r>
      <w:r w:rsidRPr="00B62020">
        <w:t xml:space="preserve"> tab.</w:t>
      </w:r>
    </w:p>
    <w:p w14:paraId="19131BCB" w14:textId="77777777" w:rsidR="00B62020" w:rsidRPr="00B62020" w:rsidRDefault="00B62020" w:rsidP="00B62020">
      <w:pPr>
        <w:rPr>
          <w:b/>
          <w:bCs/>
        </w:rPr>
      </w:pPr>
      <w:r w:rsidRPr="00B62020">
        <w:rPr>
          <w:b/>
          <w:bCs/>
        </w:rPr>
        <w:t>18. If you save a workbook containing a macro or VBA code as a standard .xlsx file, what happens?</w:t>
      </w:r>
    </w:p>
    <w:p w14:paraId="0D1DE994" w14:textId="77777777" w:rsidR="00B62020" w:rsidRPr="00B62020" w:rsidRDefault="00B62020" w:rsidP="00B62020">
      <w:pPr>
        <w:numPr>
          <w:ilvl w:val="0"/>
          <w:numId w:val="18"/>
        </w:numPr>
      </w:pPr>
      <w:r w:rsidRPr="00B62020">
        <w:rPr>
          <w:b/>
          <w:bCs/>
        </w:rPr>
        <w:t>Answer:</w:t>
      </w:r>
      <w:r w:rsidRPr="00B62020">
        <w:t xml:space="preserve"> Excel will display a warning, and if you proceed to save it as .xlsx, </w:t>
      </w:r>
      <w:r w:rsidRPr="00B62020">
        <w:rPr>
          <w:b/>
          <w:bCs/>
        </w:rPr>
        <w:t>all macros and VBA code will be permanently deleted</w:t>
      </w:r>
      <w:r w:rsidRPr="00B62020">
        <w:t xml:space="preserve">. To preserve the automation code, the workbook must be saved as an </w:t>
      </w:r>
      <w:r w:rsidRPr="00B62020">
        <w:rPr>
          <w:b/>
          <w:bCs/>
        </w:rPr>
        <w:t>Excel Macro-Enabled Workbook (.</w:t>
      </w:r>
      <w:proofErr w:type="spellStart"/>
      <w:r w:rsidRPr="00B62020">
        <w:rPr>
          <w:b/>
          <w:bCs/>
        </w:rPr>
        <w:t>xlsm</w:t>
      </w:r>
      <w:proofErr w:type="spellEnd"/>
      <w:r w:rsidRPr="00B62020">
        <w:rPr>
          <w:b/>
          <w:bCs/>
        </w:rPr>
        <w:t>)</w:t>
      </w:r>
      <w:r w:rsidRPr="00B62020">
        <w:t xml:space="preserve"> or a binary workbook (.</w:t>
      </w:r>
      <w:proofErr w:type="spellStart"/>
      <w:r w:rsidRPr="00B62020">
        <w:t>xlsb</w:t>
      </w:r>
      <w:proofErr w:type="spellEnd"/>
      <w:r w:rsidRPr="00B62020">
        <w:t>).</w:t>
      </w:r>
    </w:p>
    <w:p w14:paraId="4F969A65" w14:textId="77777777" w:rsidR="00B62020" w:rsidRPr="00B62020" w:rsidRDefault="00B62020" w:rsidP="00B62020">
      <w:pPr>
        <w:rPr>
          <w:b/>
          <w:bCs/>
        </w:rPr>
      </w:pPr>
      <w:r w:rsidRPr="00B62020">
        <w:rPr>
          <w:b/>
          <w:bCs/>
        </w:rPr>
        <w:t>19. What is the difference between a VBA Subroutine (Sub) and a VBA Function (UDF)?</w:t>
      </w:r>
    </w:p>
    <w:p w14:paraId="5FAE0768" w14:textId="77777777" w:rsidR="00B62020" w:rsidRPr="00B62020" w:rsidRDefault="00B62020" w:rsidP="00B62020">
      <w:pPr>
        <w:numPr>
          <w:ilvl w:val="0"/>
          <w:numId w:val="19"/>
        </w:numPr>
      </w:pPr>
      <w:r w:rsidRPr="00B62020">
        <w:rPr>
          <w:b/>
          <w:bCs/>
        </w:rPr>
        <w:t>Answer:</w:t>
      </w:r>
    </w:p>
    <w:p w14:paraId="325EFE25" w14:textId="77777777" w:rsidR="00B62020" w:rsidRPr="00B62020" w:rsidRDefault="00B62020" w:rsidP="00B62020">
      <w:pPr>
        <w:numPr>
          <w:ilvl w:val="1"/>
          <w:numId w:val="19"/>
        </w:numPr>
      </w:pPr>
      <w:r w:rsidRPr="00B62020">
        <w:t xml:space="preserve">A </w:t>
      </w:r>
      <w:r w:rsidRPr="00B62020">
        <w:rPr>
          <w:b/>
          <w:bCs/>
        </w:rPr>
        <w:t>Subroutine (Sub)</w:t>
      </w:r>
      <w:r w:rsidRPr="00B62020">
        <w:t xml:space="preserve"> performs an action or a series of actions on the workbook (like formatting a table, clearing data, or creating a new sheet), but it does not return a direct value to a cell.</w:t>
      </w:r>
    </w:p>
    <w:p w14:paraId="0148915C" w14:textId="77777777" w:rsidR="00B62020" w:rsidRPr="00B62020" w:rsidRDefault="00B62020" w:rsidP="00B62020">
      <w:pPr>
        <w:numPr>
          <w:ilvl w:val="1"/>
          <w:numId w:val="19"/>
        </w:numPr>
      </w:pPr>
      <w:r w:rsidRPr="00B62020">
        <w:t xml:space="preserve">A </w:t>
      </w:r>
      <w:r w:rsidRPr="00B62020">
        <w:rPr>
          <w:b/>
          <w:bCs/>
        </w:rPr>
        <w:t>Function</w:t>
      </w:r>
      <w:r w:rsidRPr="00B62020">
        <w:t xml:space="preserve"> (User Defined Function) performs calculations and </w:t>
      </w:r>
      <w:r w:rsidRPr="00B62020">
        <w:rPr>
          <w:b/>
          <w:bCs/>
        </w:rPr>
        <w:t>returns a specific value</w:t>
      </w:r>
      <w:r w:rsidRPr="00B62020">
        <w:t xml:space="preserve"> directly back to the cell where it was called, just like native Excel functions (SUM or VLOOKUP).</w:t>
      </w:r>
    </w:p>
    <w:p w14:paraId="57FD2793" w14:textId="77777777" w:rsidR="00B62020" w:rsidRPr="00B62020" w:rsidRDefault="00B62020" w:rsidP="00B62020">
      <w:pPr>
        <w:rPr>
          <w:b/>
          <w:bCs/>
        </w:rPr>
      </w:pPr>
      <w:r w:rsidRPr="00B62020">
        <w:rPr>
          <w:b/>
          <w:bCs/>
        </w:rPr>
        <w:t xml:space="preserve">20. In VBA, what is the difference between using </w:t>
      </w:r>
      <w:proofErr w:type="spellStart"/>
      <w:r w:rsidRPr="00B62020">
        <w:rPr>
          <w:b/>
          <w:bCs/>
        </w:rPr>
        <w:t>ActiveCell</w:t>
      </w:r>
      <w:proofErr w:type="spellEnd"/>
      <w:r w:rsidRPr="00B62020">
        <w:rPr>
          <w:b/>
          <w:bCs/>
        </w:rPr>
        <w:t xml:space="preserve"> and a specific cell range like Range("A1")?</w:t>
      </w:r>
    </w:p>
    <w:p w14:paraId="25E4123D" w14:textId="77777777" w:rsidR="00B62020" w:rsidRPr="00B62020" w:rsidRDefault="00B62020" w:rsidP="00B62020">
      <w:pPr>
        <w:numPr>
          <w:ilvl w:val="0"/>
          <w:numId w:val="20"/>
        </w:numPr>
      </w:pPr>
      <w:r w:rsidRPr="00B62020">
        <w:rPr>
          <w:b/>
          <w:bCs/>
        </w:rPr>
        <w:t>Answer:</w:t>
      </w:r>
    </w:p>
    <w:p w14:paraId="399C7950" w14:textId="77777777" w:rsidR="00B62020" w:rsidRPr="00B62020" w:rsidRDefault="00B62020" w:rsidP="00B62020">
      <w:pPr>
        <w:numPr>
          <w:ilvl w:val="1"/>
          <w:numId w:val="20"/>
        </w:numPr>
      </w:pPr>
      <w:proofErr w:type="spellStart"/>
      <w:r w:rsidRPr="00B62020">
        <w:t>ActiveCell</w:t>
      </w:r>
      <w:proofErr w:type="spellEnd"/>
      <w:r w:rsidRPr="00B62020">
        <w:t xml:space="preserve"> refers dynamically to whichever single cell happens to be selected by the user at that exact moment when the macro runs.</w:t>
      </w:r>
    </w:p>
    <w:p w14:paraId="42E6D305" w14:textId="77777777" w:rsidR="00B62020" w:rsidRPr="00B62020" w:rsidRDefault="00B62020" w:rsidP="00B62020">
      <w:pPr>
        <w:numPr>
          <w:ilvl w:val="1"/>
          <w:numId w:val="20"/>
        </w:numPr>
      </w:pPr>
      <w:r w:rsidRPr="00B62020">
        <w:t>Range("A1") is hardcoded to target cell A1 specifically, completely independent of where the user's cursor is currently placed.</w:t>
      </w:r>
    </w:p>
    <w:p w14:paraId="2C3A424E" w14:textId="77777777" w:rsidR="00B62020" w:rsidRPr="00B62020" w:rsidRDefault="00B62020" w:rsidP="00B62020">
      <w:pPr>
        <w:rPr>
          <w:b/>
          <w:bCs/>
        </w:rPr>
      </w:pPr>
      <w:r w:rsidRPr="00B62020">
        <w:rPr>
          <w:b/>
          <w:bCs/>
        </w:rPr>
        <w:lastRenderedPageBreak/>
        <w:t>21. How do you trigger a macro to run automatically without the user clicking a button?</w:t>
      </w:r>
    </w:p>
    <w:p w14:paraId="520E7BDB" w14:textId="77777777" w:rsidR="00B62020" w:rsidRPr="00B62020" w:rsidRDefault="00B62020" w:rsidP="00B62020">
      <w:pPr>
        <w:numPr>
          <w:ilvl w:val="0"/>
          <w:numId w:val="21"/>
        </w:numPr>
      </w:pPr>
      <w:r w:rsidRPr="00B62020">
        <w:rPr>
          <w:b/>
          <w:bCs/>
        </w:rPr>
        <w:t>Answer:</w:t>
      </w:r>
      <w:r w:rsidRPr="00B62020">
        <w:t xml:space="preserve"> You use </w:t>
      </w:r>
      <w:r w:rsidRPr="00B62020">
        <w:rPr>
          <w:b/>
          <w:bCs/>
        </w:rPr>
        <w:t>Workbook or Worksheet Events</w:t>
      </w:r>
      <w:r w:rsidRPr="00B62020">
        <w:t xml:space="preserve"> inside VBA. For example, you can write code inside the </w:t>
      </w:r>
      <w:proofErr w:type="spellStart"/>
      <w:r w:rsidRPr="00B62020">
        <w:t>Workbook_</w:t>
      </w:r>
      <w:proofErr w:type="gramStart"/>
      <w:r w:rsidRPr="00B62020">
        <w:t>Open</w:t>
      </w:r>
      <w:proofErr w:type="spellEnd"/>
      <w:r w:rsidRPr="00B62020">
        <w:t>(</w:t>
      </w:r>
      <w:proofErr w:type="gramEnd"/>
      <w:r w:rsidRPr="00B62020">
        <w:t>) event so that the moment the Excel file is opened, it automatically runs a macro to fetch fresh data or clear yesterday's inputs.</w:t>
      </w:r>
    </w:p>
    <w:p w14:paraId="10B27261" w14:textId="77777777" w:rsidR="00B62020" w:rsidRPr="00B62020" w:rsidRDefault="00B62020" w:rsidP="00B62020">
      <w:pPr>
        <w:rPr>
          <w:b/>
          <w:bCs/>
        </w:rPr>
      </w:pPr>
      <w:r w:rsidRPr="00B62020">
        <w:rPr>
          <w:b/>
          <w:bCs/>
        </w:rPr>
        <w:t xml:space="preserve">22. What does the VBA command </w:t>
      </w:r>
      <w:proofErr w:type="spellStart"/>
      <w:r w:rsidRPr="00B62020">
        <w:rPr>
          <w:b/>
          <w:bCs/>
        </w:rPr>
        <w:t>Application.ScreenUpdating</w:t>
      </w:r>
      <w:proofErr w:type="spellEnd"/>
      <w:r w:rsidRPr="00B62020">
        <w:rPr>
          <w:b/>
          <w:bCs/>
        </w:rPr>
        <w:t xml:space="preserve"> = False do, and why is it used?</w:t>
      </w:r>
    </w:p>
    <w:p w14:paraId="28DAA358" w14:textId="77777777" w:rsidR="00B62020" w:rsidRPr="00B62020" w:rsidRDefault="00B62020" w:rsidP="00B62020">
      <w:pPr>
        <w:numPr>
          <w:ilvl w:val="0"/>
          <w:numId w:val="22"/>
        </w:numPr>
      </w:pPr>
      <w:r w:rsidRPr="00B62020">
        <w:rPr>
          <w:b/>
          <w:bCs/>
        </w:rPr>
        <w:t>Answer:</w:t>
      </w:r>
      <w:r w:rsidRPr="00B62020">
        <w:t xml:space="preserve"> It turns off the visual screen flickering and updating that happens while Excel runs through hundreds of lines of macro actions. Turning it off dramatically increases the execution speed of the macro and provides a cleaner, more professional user experience. (It is best practice to turn it back to True at the end of the script).</w:t>
      </w:r>
    </w:p>
    <w:p w14:paraId="66B931F8" w14:textId="77777777" w:rsidR="00B62020" w:rsidRPr="00B62020" w:rsidRDefault="00B62020" w:rsidP="00B62020">
      <w:pPr>
        <w:rPr>
          <w:b/>
          <w:bCs/>
        </w:rPr>
      </w:pPr>
      <w:r w:rsidRPr="00B62020">
        <w:rPr>
          <w:b/>
          <w:bCs/>
        </w:rPr>
        <w:t>23. What is the purpose of On Error Resume Next in a VBA script?</w:t>
      </w:r>
    </w:p>
    <w:p w14:paraId="69BEF07A" w14:textId="77777777" w:rsidR="00B62020" w:rsidRPr="00B62020" w:rsidRDefault="00B62020" w:rsidP="00B62020">
      <w:pPr>
        <w:numPr>
          <w:ilvl w:val="0"/>
          <w:numId w:val="23"/>
        </w:numPr>
      </w:pPr>
      <w:r w:rsidRPr="00B62020">
        <w:rPr>
          <w:b/>
          <w:bCs/>
        </w:rPr>
        <w:t>Answer:</w:t>
      </w:r>
      <w:r w:rsidRPr="00B62020">
        <w:t xml:space="preserve"> It tells Excel to ignore any runtime errors that occur during the execution of the macro and simply proceed to execute the next line of code. It is used for basic error handling, though it should be used cautiously so critical bugs aren't accidentally masked.</w:t>
      </w:r>
    </w:p>
    <w:p w14:paraId="5D1C5C0C" w14:textId="77777777" w:rsidR="00B62020" w:rsidRPr="00B62020" w:rsidRDefault="00B62020" w:rsidP="00B62020">
      <w:pPr>
        <w:rPr>
          <w:b/>
          <w:bCs/>
        </w:rPr>
      </w:pPr>
      <w:r w:rsidRPr="00B62020">
        <w:rPr>
          <w:b/>
          <w:bCs/>
        </w:rPr>
        <w:t>24. How can Excel automation interact with the rest of the Microsoft ecosystem (like SharePoint or Power Automate)?</w:t>
      </w:r>
    </w:p>
    <w:p w14:paraId="24042F7F" w14:textId="77777777" w:rsidR="00B62020" w:rsidRPr="00B62020" w:rsidRDefault="00B62020" w:rsidP="00B62020">
      <w:pPr>
        <w:numPr>
          <w:ilvl w:val="0"/>
          <w:numId w:val="24"/>
        </w:numPr>
      </w:pPr>
      <w:r w:rsidRPr="00B62020">
        <w:rPr>
          <w:b/>
          <w:bCs/>
        </w:rPr>
        <w:t>Answer:</w:t>
      </w:r>
      <w:r w:rsidRPr="00B62020">
        <w:t xml:space="preserve"> Excel files stored in </w:t>
      </w:r>
      <w:r w:rsidRPr="00B62020">
        <w:rPr>
          <w:b/>
          <w:bCs/>
        </w:rPr>
        <w:t>SharePoint Online</w:t>
      </w:r>
      <w:r w:rsidRPr="00B62020">
        <w:t xml:space="preserve"> or OneDrive can act as trigger points or data repositories. For example, a cloud-based </w:t>
      </w:r>
      <w:r w:rsidRPr="00B62020">
        <w:rPr>
          <w:b/>
          <w:bCs/>
        </w:rPr>
        <w:t>Power Automate</w:t>
      </w:r>
      <w:r w:rsidRPr="00B62020">
        <w:t xml:space="preserve"> workflow can monitor a SharePoint folder, read incoming data straight out of an Excel table using automated connectors, and pass that data into backend services or AI/LLM components without ever requiring a user to manually open the application.</w:t>
      </w:r>
    </w:p>
    <w:p w14:paraId="4F9EEDA2" w14:textId="77777777" w:rsidR="00B62020" w:rsidRPr="00B62020" w:rsidRDefault="00B62020" w:rsidP="00B62020">
      <w:pPr>
        <w:rPr>
          <w:b/>
          <w:bCs/>
        </w:rPr>
      </w:pPr>
      <w:r w:rsidRPr="00B62020">
        <w:rPr>
          <w:b/>
          <w:bCs/>
        </w:rPr>
        <w:t>25. Given your focus on AI workflows, how do you see LLMs interacting with advanced Excel usage?</w:t>
      </w:r>
    </w:p>
    <w:p w14:paraId="1F0F392B" w14:textId="77777777" w:rsidR="00B62020" w:rsidRPr="00B62020" w:rsidRDefault="00B62020" w:rsidP="00B62020">
      <w:pPr>
        <w:numPr>
          <w:ilvl w:val="0"/>
          <w:numId w:val="25"/>
        </w:numPr>
      </w:pPr>
      <w:r w:rsidRPr="00B62020">
        <w:rPr>
          <w:b/>
          <w:bCs/>
        </w:rPr>
        <w:t>Answer:</w:t>
      </w:r>
      <w:r w:rsidRPr="00B62020">
        <w:t xml:space="preserve"> Advanced automation is shifting toward hybrid workflows. Instead of writing massive, rigid VBA scripts for complex text categorization or data parsing, we can use tools like </w:t>
      </w:r>
      <w:r w:rsidRPr="00B62020">
        <w:rPr>
          <w:b/>
          <w:bCs/>
        </w:rPr>
        <w:t>Power Automate</w:t>
      </w:r>
      <w:r w:rsidRPr="00B62020">
        <w:t xml:space="preserve"> or </w:t>
      </w:r>
      <w:r w:rsidRPr="00B62020">
        <w:rPr>
          <w:b/>
          <w:bCs/>
        </w:rPr>
        <w:t>Copilot Studio</w:t>
      </w:r>
      <w:r w:rsidRPr="00B62020">
        <w:t xml:space="preserve"> to extract data from Excel tables, pass it to an LLM agent via an API or workflow orchestration to reason over the text, and write structured inputs right back into Excel or SharePoint Document libraries.</w:t>
      </w:r>
    </w:p>
    <w:p w14:paraId="6EE72138" w14:textId="77777777" w:rsidR="00FD76AC" w:rsidRPr="00B62020" w:rsidRDefault="00FD76AC" w:rsidP="00B62020"/>
    <w:sectPr w:rsidR="00FD76AC" w:rsidRPr="00B620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5CB0"/>
    <w:multiLevelType w:val="multilevel"/>
    <w:tmpl w:val="2E3E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9468A"/>
    <w:multiLevelType w:val="multilevel"/>
    <w:tmpl w:val="CB5E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D47A1"/>
    <w:multiLevelType w:val="multilevel"/>
    <w:tmpl w:val="739C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54E00"/>
    <w:multiLevelType w:val="multilevel"/>
    <w:tmpl w:val="4B96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EB3FDF"/>
    <w:multiLevelType w:val="multilevel"/>
    <w:tmpl w:val="FCB07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656152"/>
    <w:multiLevelType w:val="multilevel"/>
    <w:tmpl w:val="C61E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342CF2"/>
    <w:multiLevelType w:val="multilevel"/>
    <w:tmpl w:val="E48E9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C352B"/>
    <w:multiLevelType w:val="multilevel"/>
    <w:tmpl w:val="F96E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C24230"/>
    <w:multiLevelType w:val="multilevel"/>
    <w:tmpl w:val="D5EE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377A6"/>
    <w:multiLevelType w:val="multilevel"/>
    <w:tmpl w:val="CDC2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337F58"/>
    <w:multiLevelType w:val="multilevel"/>
    <w:tmpl w:val="345C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8A5434"/>
    <w:multiLevelType w:val="multilevel"/>
    <w:tmpl w:val="14CE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7327D7"/>
    <w:multiLevelType w:val="multilevel"/>
    <w:tmpl w:val="514E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FD3588"/>
    <w:multiLevelType w:val="multilevel"/>
    <w:tmpl w:val="A8E4C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EC625B"/>
    <w:multiLevelType w:val="multilevel"/>
    <w:tmpl w:val="10DC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9E1B7A"/>
    <w:multiLevelType w:val="multilevel"/>
    <w:tmpl w:val="B3A8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045E8D"/>
    <w:multiLevelType w:val="multilevel"/>
    <w:tmpl w:val="2214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3F330E"/>
    <w:multiLevelType w:val="multilevel"/>
    <w:tmpl w:val="DC6E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9B0806"/>
    <w:multiLevelType w:val="multilevel"/>
    <w:tmpl w:val="0DFC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6D649E"/>
    <w:multiLevelType w:val="multilevel"/>
    <w:tmpl w:val="B138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C4604E"/>
    <w:multiLevelType w:val="multilevel"/>
    <w:tmpl w:val="9102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8541E6"/>
    <w:multiLevelType w:val="multilevel"/>
    <w:tmpl w:val="CC6A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02343B"/>
    <w:multiLevelType w:val="multilevel"/>
    <w:tmpl w:val="CF12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BE7F6A"/>
    <w:multiLevelType w:val="multilevel"/>
    <w:tmpl w:val="913AD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046EF1"/>
    <w:multiLevelType w:val="multilevel"/>
    <w:tmpl w:val="C144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790329">
    <w:abstractNumId w:val="13"/>
  </w:num>
  <w:num w:numId="2" w16cid:durableId="1687101485">
    <w:abstractNumId w:val="22"/>
  </w:num>
  <w:num w:numId="3" w16cid:durableId="490102699">
    <w:abstractNumId w:val="7"/>
  </w:num>
  <w:num w:numId="4" w16cid:durableId="1253465186">
    <w:abstractNumId w:val="24"/>
  </w:num>
  <w:num w:numId="5" w16cid:durableId="19547807">
    <w:abstractNumId w:val="16"/>
  </w:num>
  <w:num w:numId="6" w16cid:durableId="1366129510">
    <w:abstractNumId w:val="1"/>
  </w:num>
  <w:num w:numId="7" w16cid:durableId="827549671">
    <w:abstractNumId w:val="15"/>
  </w:num>
  <w:num w:numId="8" w16cid:durableId="1401517661">
    <w:abstractNumId w:val="17"/>
  </w:num>
  <w:num w:numId="9" w16cid:durableId="409893154">
    <w:abstractNumId w:val="2"/>
  </w:num>
  <w:num w:numId="10" w16cid:durableId="683022688">
    <w:abstractNumId w:val="18"/>
  </w:num>
  <w:num w:numId="11" w16cid:durableId="1466771846">
    <w:abstractNumId w:val="6"/>
  </w:num>
  <w:num w:numId="12" w16cid:durableId="656375280">
    <w:abstractNumId w:val="5"/>
  </w:num>
  <w:num w:numId="13" w16cid:durableId="1721519530">
    <w:abstractNumId w:val="11"/>
  </w:num>
  <w:num w:numId="14" w16cid:durableId="1425880299">
    <w:abstractNumId w:val="14"/>
  </w:num>
  <w:num w:numId="15" w16cid:durableId="1462188773">
    <w:abstractNumId w:val="21"/>
  </w:num>
  <w:num w:numId="16" w16cid:durableId="1745444197">
    <w:abstractNumId w:val="9"/>
  </w:num>
  <w:num w:numId="17" w16cid:durableId="145174869">
    <w:abstractNumId w:val="8"/>
  </w:num>
  <w:num w:numId="18" w16cid:durableId="866261881">
    <w:abstractNumId w:val="19"/>
  </w:num>
  <w:num w:numId="19" w16cid:durableId="170609978">
    <w:abstractNumId w:val="4"/>
  </w:num>
  <w:num w:numId="20" w16cid:durableId="148178343">
    <w:abstractNumId w:val="23"/>
  </w:num>
  <w:num w:numId="21" w16cid:durableId="608198875">
    <w:abstractNumId w:val="3"/>
  </w:num>
  <w:num w:numId="22" w16cid:durableId="840661452">
    <w:abstractNumId w:val="0"/>
  </w:num>
  <w:num w:numId="23" w16cid:durableId="452092848">
    <w:abstractNumId w:val="20"/>
  </w:num>
  <w:num w:numId="24" w16cid:durableId="2132044651">
    <w:abstractNumId w:val="12"/>
  </w:num>
  <w:num w:numId="25" w16cid:durableId="20014181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3B9"/>
    <w:rsid w:val="00B544B6"/>
    <w:rsid w:val="00B62020"/>
    <w:rsid w:val="00BF547B"/>
    <w:rsid w:val="00F173B9"/>
    <w:rsid w:val="00FD76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07FBC6-CFB2-41CB-8D50-BF0E8F589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3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173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73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73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73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7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3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173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73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73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73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7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3B9"/>
    <w:rPr>
      <w:rFonts w:eastAsiaTheme="majorEastAsia" w:cstheme="majorBidi"/>
      <w:color w:val="272727" w:themeColor="text1" w:themeTint="D8"/>
    </w:rPr>
  </w:style>
  <w:style w:type="paragraph" w:styleId="Title">
    <w:name w:val="Title"/>
    <w:basedOn w:val="Normal"/>
    <w:next w:val="Normal"/>
    <w:link w:val="TitleChar"/>
    <w:uiPriority w:val="10"/>
    <w:qFormat/>
    <w:rsid w:val="00F17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3B9"/>
    <w:pPr>
      <w:spacing w:before="160"/>
      <w:jc w:val="center"/>
    </w:pPr>
    <w:rPr>
      <w:i/>
      <w:iCs/>
      <w:color w:val="404040" w:themeColor="text1" w:themeTint="BF"/>
    </w:rPr>
  </w:style>
  <w:style w:type="character" w:customStyle="1" w:styleId="QuoteChar">
    <w:name w:val="Quote Char"/>
    <w:basedOn w:val="DefaultParagraphFont"/>
    <w:link w:val="Quote"/>
    <w:uiPriority w:val="29"/>
    <w:rsid w:val="00F173B9"/>
    <w:rPr>
      <w:i/>
      <w:iCs/>
      <w:color w:val="404040" w:themeColor="text1" w:themeTint="BF"/>
    </w:rPr>
  </w:style>
  <w:style w:type="paragraph" w:styleId="ListParagraph">
    <w:name w:val="List Paragraph"/>
    <w:basedOn w:val="Normal"/>
    <w:uiPriority w:val="34"/>
    <w:qFormat/>
    <w:rsid w:val="00F173B9"/>
    <w:pPr>
      <w:ind w:left="720"/>
      <w:contextualSpacing/>
    </w:pPr>
  </w:style>
  <w:style w:type="character" w:styleId="IntenseEmphasis">
    <w:name w:val="Intense Emphasis"/>
    <w:basedOn w:val="DefaultParagraphFont"/>
    <w:uiPriority w:val="21"/>
    <w:qFormat/>
    <w:rsid w:val="00F173B9"/>
    <w:rPr>
      <w:i/>
      <w:iCs/>
      <w:color w:val="2F5496" w:themeColor="accent1" w:themeShade="BF"/>
    </w:rPr>
  </w:style>
  <w:style w:type="paragraph" w:styleId="IntenseQuote">
    <w:name w:val="Intense Quote"/>
    <w:basedOn w:val="Normal"/>
    <w:next w:val="Normal"/>
    <w:link w:val="IntenseQuoteChar"/>
    <w:uiPriority w:val="30"/>
    <w:qFormat/>
    <w:rsid w:val="00F173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73B9"/>
    <w:rPr>
      <w:i/>
      <w:iCs/>
      <w:color w:val="2F5496" w:themeColor="accent1" w:themeShade="BF"/>
    </w:rPr>
  </w:style>
  <w:style w:type="character" w:styleId="IntenseReference">
    <w:name w:val="Intense Reference"/>
    <w:basedOn w:val="DefaultParagraphFont"/>
    <w:uiPriority w:val="32"/>
    <w:qFormat/>
    <w:rsid w:val="00F173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1521</Words>
  <Characters>8676</Characters>
  <Application>Microsoft Office Word</Application>
  <DocSecurity>0</DocSecurity>
  <Lines>72</Lines>
  <Paragraphs>20</Paragraphs>
  <ScaleCrop>false</ScaleCrop>
  <Company/>
  <LinksUpToDate>false</LinksUpToDate>
  <CharactersWithSpaces>10177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Nishanthan s</dc:creator>
  <cp:keywords/>
  <dc:description/>
  <cp:lastModifiedBy>Nishanthan s</cp:lastModifiedBy>
  <cp:revision>2</cp:revision>
  <dcterms:created xsi:type="dcterms:W3CDTF">2026-05-18T11:55:00Z</dcterms:created>
  <dcterms:modified xsi:type="dcterms:W3CDTF">2026-05-18T11:59:00Z</dcterms:modified>
</cp:coreProperties>
</file>