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0849" w:rsidRDefault="00000000">
      <w:pPr>
        <w:pStyle w:val="Title"/>
      </w:pPr>
      <w:r>
        <w:rPr>
          <w:spacing w:val="-2"/>
        </w:rPr>
        <w:t>Project</w:t>
      </w:r>
      <w:r>
        <w:rPr>
          <w:spacing w:val="4"/>
        </w:rPr>
        <w:t xml:space="preserve"> </w:t>
      </w:r>
      <w:r>
        <w:rPr>
          <w:spacing w:val="-2"/>
        </w:rPr>
        <w:t>Design</w:t>
      </w:r>
      <w:r>
        <w:rPr>
          <w:spacing w:val="5"/>
        </w:rPr>
        <w:t xml:space="preserve"> </w:t>
      </w:r>
      <w:r>
        <w:rPr>
          <w:spacing w:val="-2"/>
        </w:rPr>
        <w:t>Phase-</w:t>
      </w:r>
      <w:r>
        <w:rPr>
          <w:spacing w:val="-5"/>
        </w:rPr>
        <w:t>II</w:t>
      </w:r>
    </w:p>
    <w:p w:rsidR="00050849" w:rsidRDefault="00000000">
      <w:pPr>
        <w:pStyle w:val="Title"/>
        <w:spacing w:before="199"/>
        <w:ind w:left="2"/>
      </w:pPr>
      <w:r>
        <w:t>Solution</w:t>
      </w:r>
      <w:r>
        <w:rPr>
          <w:spacing w:val="-15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(Functional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Non-</w:t>
      </w:r>
      <w:r>
        <w:rPr>
          <w:spacing w:val="-2"/>
        </w:rPr>
        <w:t>functional)</w:t>
      </w:r>
    </w:p>
    <w:p w:rsidR="00050849" w:rsidRDefault="00050849">
      <w:pPr>
        <w:pStyle w:val="BodyText"/>
        <w:spacing w:after="1"/>
        <w:rPr>
          <w:b/>
          <w:sz w:val="1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5"/>
        <w:gridCol w:w="4393"/>
      </w:tblGrid>
      <w:tr w:rsidR="00050849">
        <w:trPr>
          <w:trHeight w:val="256"/>
        </w:trPr>
        <w:tc>
          <w:tcPr>
            <w:tcW w:w="4285" w:type="dxa"/>
          </w:tcPr>
          <w:p w:rsidR="00050849" w:rsidRDefault="00000000">
            <w:pPr>
              <w:pStyle w:val="TableParagraph"/>
              <w:spacing w:before="0" w:line="236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393" w:type="dxa"/>
          </w:tcPr>
          <w:p w:rsidR="00050849" w:rsidRDefault="00000000">
            <w:pPr>
              <w:pStyle w:val="TableParagraph"/>
              <w:spacing w:before="0" w:line="236" w:lineRule="exact"/>
            </w:pPr>
            <w:r>
              <w:t>0</w:t>
            </w:r>
            <w:r w:rsidR="00FC3D33">
              <w:t>3</w:t>
            </w:r>
            <w:r>
              <w:rPr>
                <w:spacing w:val="-2"/>
              </w:rPr>
              <w:t xml:space="preserve"> </w:t>
            </w:r>
            <w:r>
              <w:t>NOV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050849">
        <w:trPr>
          <w:trHeight w:val="258"/>
        </w:trPr>
        <w:tc>
          <w:tcPr>
            <w:tcW w:w="4285" w:type="dxa"/>
          </w:tcPr>
          <w:p w:rsidR="00050849" w:rsidRDefault="00000000">
            <w:pPr>
              <w:pStyle w:val="TableParagraph"/>
              <w:spacing w:before="0" w:line="239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393" w:type="dxa"/>
          </w:tcPr>
          <w:p w:rsidR="00050849" w:rsidRDefault="007201AC">
            <w:pPr>
              <w:pStyle w:val="TableParagraph"/>
              <w:spacing w:before="0" w:line="239" w:lineRule="exact"/>
            </w:pPr>
            <w:r w:rsidRPr="007201AC">
              <w:t>NM2025TMID09074</w:t>
            </w:r>
          </w:p>
        </w:tc>
      </w:tr>
      <w:tr w:rsidR="00050849">
        <w:trPr>
          <w:trHeight w:val="774"/>
        </w:trPr>
        <w:tc>
          <w:tcPr>
            <w:tcW w:w="4285" w:type="dxa"/>
          </w:tcPr>
          <w:p w:rsidR="00050849" w:rsidRDefault="00000000">
            <w:pPr>
              <w:pStyle w:val="TableParagraph"/>
              <w:spacing w:before="0" w:line="257" w:lineRule="exact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93" w:type="dxa"/>
          </w:tcPr>
          <w:p w:rsidR="00050849" w:rsidRDefault="00000000">
            <w:pPr>
              <w:pStyle w:val="TableParagraph"/>
              <w:spacing w:before="0" w:line="257" w:lineRule="exact"/>
            </w:pPr>
            <w:r>
              <w:t>Optimizing</w:t>
            </w:r>
            <w:r>
              <w:rPr>
                <w:spacing w:val="-8"/>
              </w:rPr>
              <w:t xml:space="preserve"> </w:t>
            </w:r>
            <w:r>
              <w:t>User,</w:t>
            </w:r>
            <w:r>
              <w:rPr>
                <w:spacing w:val="-5"/>
              </w:rPr>
              <w:t xml:space="preserve"> </w:t>
            </w:r>
            <w:r>
              <w:t>Group,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Role</w:t>
            </w:r>
          </w:p>
          <w:p w:rsidR="00050849" w:rsidRDefault="00000000">
            <w:pPr>
              <w:pStyle w:val="TableParagraph"/>
              <w:spacing w:before="0" w:line="256" w:lineRule="exact"/>
              <w:ind w:right="744"/>
            </w:pPr>
            <w:r>
              <w:t>Management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Access</w:t>
            </w:r>
            <w:r>
              <w:rPr>
                <w:spacing w:val="-10"/>
              </w:rPr>
              <w:t xml:space="preserve"> </w:t>
            </w:r>
            <w:r>
              <w:t>Control</w:t>
            </w:r>
            <w:r>
              <w:rPr>
                <w:spacing w:val="-9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Workflows</w:t>
            </w:r>
          </w:p>
        </w:tc>
      </w:tr>
      <w:tr w:rsidR="00050849">
        <w:trPr>
          <w:trHeight w:val="256"/>
        </w:trPr>
        <w:tc>
          <w:tcPr>
            <w:tcW w:w="4285" w:type="dxa"/>
          </w:tcPr>
          <w:p w:rsidR="00050849" w:rsidRDefault="00000000">
            <w:pPr>
              <w:pStyle w:val="TableParagraph"/>
              <w:spacing w:before="0" w:line="236" w:lineRule="exact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393" w:type="dxa"/>
          </w:tcPr>
          <w:p w:rsidR="00050849" w:rsidRDefault="00000000">
            <w:pPr>
              <w:pStyle w:val="TableParagraph"/>
              <w:spacing w:before="0" w:line="236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050849" w:rsidRDefault="00050849">
      <w:pPr>
        <w:pStyle w:val="BodyText"/>
        <w:spacing w:before="193"/>
        <w:rPr>
          <w:b/>
          <w:sz w:val="26"/>
        </w:rPr>
      </w:pPr>
    </w:p>
    <w:p w:rsidR="00050849" w:rsidRDefault="00000000">
      <w:pPr>
        <w:pStyle w:val="Heading1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Requirements:</w:t>
      </w:r>
    </w:p>
    <w:p w:rsidR="00050849" w:rsidRDefault="00000000">
      <w:pPr>
        <w:pStyle w:val="BodyText"/>
        <w:spacing w:before="244"/>
        <w:ind w:left="360"/>
      </w:pPr>
      <w:r>
        <w:t>Following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:rsidR="00050849" w:rsidRDefault="00050849">
      <w:pPr>
        <w:pStyle w:val="BodyText"/>
        <w:spacing w:after="1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2"/>
        <w:gridCol w:w="3214"/>
        <w:gridCol w:w="3212"/>
      </w:tblGrid>
      <w:tr w:rsidR="00050849">
        <w:trPr>
          <w:trHeight w:val="793"/>
        </w:trPr>
        <w:tc>
          <w:tcPr>
            <w:tcW w:w="3212" w:type="dxa"/>
          </w:tcPr>
          <w:p w:rsidR="0005084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214" w:type="dxa"/>
          </w:tcPr>
          <w:p w:rsidR="00050849" w:rsidRDefault="00000000">
            <w:pPr>
              <w:pStyle w:val="TableParagraph"/>
              <w:spacing w:line="276" w:lineRule="auto"/>
              <w:ind w:right="622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Requirement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3212" w:type="dxa"/>
          </w:tcPr>
          <w:p w:rsidR="00050849" w:rsidRDefault="00000000">
            <w:pPr>
              <w:pStyle w:val="TableParagraph"/>
              <w:spacing w:line="276" w:lineRule="auto"/>
              <w:ind w:right="497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Sub-Task)</w:t>
            </w:r>
          </w:p>
        </w:tc>
      </w:tr>
      <w:tr w:rsidR="00050849">
        <w:trPr>
          <w:trHeight w:val="793"/>
        </w:trPr>
        <w:tc>
          <w:tcPr>
            <w:tcW w:w="3212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214" w:type="dxa"/>
          </w:tcPr>
          <w:p w:rsidR="00050849" w:rsidRDefault="00000000">
            <w:pPr>
              <w:pStyle w:val="TableParagraph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Creation</w:t>
            </w:r>
          </w:p>
        </w:tc>
        <w:tc>
          <w:tcPr>
            <w:tcW w:w="3212" w:type="dxa"/>
          </w:tcPr>
          <w:p w:rsidR="00050849" w:rsidRDefault="00000000">
            <w:pPr>
              <w:pStyle w:val="TableParagraph"/>
              <w:spacing w:line="276" w:lineRule="auto"/>
            </w:pPr>
            <w:r>
              <w:t>Create</w:t>
            </w:r>
            <w:r>
              <w:rPr>
                <w:spacing w:val="-7"/>
              </w:rPr>
              <w:t xml:space="preserve"> </w:t>
            </w:r>
            <w:r>
              <w:t>Alice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Bob</w:t>
            </w:r>
            <w:r>
              <w:rPr>
                <w:spacing w:val="-9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for testing access.</w:t>
            </w:r>
          </w:p>
        </w:tc>
      </w:tr>
      <w:tr w:rsidR="00050849">
        <w:trPr>
          <w:trHeight w:val="791"/>
        </w:trPr>
        <w:tc>
          <w:tcPr>
            <w:tcW w:w="3212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214" w:type="dxa"/>
          </w:tcPr>
          <w:p w:rsidR="00050849" w:rsidRDefault="00000000">
            <w:pPr>
              <w:pStyle w:val="TableParagraph"/>
            </w:pPr>
            <w:r>
              <w:t>Group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3212" w:type="dxa"/>
          </w:tcPr>
          <w:p w:rsidR="00050849" w:rsidRDefault="00000000">
            <w:pPr>
              <w:pStyle w:val="TableParagraph"/>
              <w:spacing w:line="273" w:lineRule="auto"/>
            </w:pPr>
            <w:r>
              <w:t>Create</w:t>
            </w:r>
            <w:r>
              <w:rPr>
                <w:spacing w:val="-13"/>
              </w:rPr>
              <w:t xml:space="preserve"> </w:t>
            </w:r>
            <w:r>
              <w:t>groups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managing department access levels.</w:t>
            </w:r>
          </w:p>
        </w:tc>
      </w:tr>
      <w:tr w:rsidR="00050849">
        <w:trPr>
          <w:trHeight w:val="1063"/>
        </w:trPr>
        <w:tc>
          <w:tcPr>
            <w:tcW w:w="3212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214" w:type="dxa"/>
          </w:tcPr>
          <w:p w:rsidR="00050849" w:rsidRDefault="00000000">
            <w:pPr>
              <w:pStyle w:val="TableParagraph"/>
            </w:pPr>
            <w:r>
              <w:t xml:space="preserve">Role </w:t>
            </w:r>
            <w:r>
              <w:rPr>
                <w:spacing w:val="-2"/>
              </w:rPr>
              <w:t>Management</w:t>
            </w:r>
          </w:p>
        </w:tc>
        <w:tc>
          <w:tcPr>
            <w:tcW w:w="3212" w:type="dxa"/>
          </w:tcPr>
          <w:p w:rsidR="00050849" w:rsidRDefault="00000000">
            <w:pPr>
              <w:pStyle w:val="TableParagraph"/>
              <w:spacing w:line="278" w:lineRule="auto"/>
            </w:pPr>
            <w:r>
              <w:t>Create</w:t>
            </w:r>
            <w:r>
              <w:rPr>
                <w:spacing w:val="-8"/>
              </w:rPr>
              <w:t xml:space="preserve"> </w:t>
            </w:r>
            <w:r>
              <w:t>roles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assign</w:t>
            </w:r>
            <w:r>
              <w:rPr>
                <w:spacing w:val="-8"/>
              </w:rPr>
              <w:t xml:space="preserve"> </w:t>
            </w:r>
            <w:r>
              <w:t>them</w:t>
            </w:r>
            <w:r>
              <w:rPr>
                <w:spacing w:val="-7"/>
              </w:rPr>
              <w:t xml:space="preserve"> </w:t>
            </w:r>
            <w:r>
              <w:t>to users for specific permissions.</w:t>
            </w:r>
          </w:p>
        </w:tc>
      </w:tr>
      <w:tr w:rsidR="00050849">
        <w:trPr>
          <w:trHeight w:val="793"/>
        </w:trPr>
        <w:tc>
          <w:tcPr>
            <w:tcW w:w="3212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214" w:type="dxa"/>
          </w:tcPr>
          <w:p w:rsidR="00050849" w:rsidRDefault="00000000">
            <w:pPr>
              <w:pStyle w:val="TableParagraph"/>
            </w:pPr>
            <w:r>
              <w:t>Application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3212" w:type="dxa"/>
          </w:tcPr>
          <w:p w:rsidR="00050849" w:rsidRDefault="00000000">
            <w:pPr>
              <w:pStyle w:val="TableParagraph"/>
              <w:spacing w:line="276" w:lineRule="auto"/>
            </w:pPr>
            <w:r>
              <w:t>Assign</w:t>
            </w:r>
            <w:r>
              <w:rPr>
                <w:spacing w:val="-13"/>
              </w:rPr>
              <w:t xml:space="preserve"> </w:t>
            </w:r>
            <w:r>
              <w:t>table-level</w:t>
            </w:r>
            <w:r>
              <w:rPr>
                <w:spacing w:val="-12"/>
              </w:rPr>
              <w:t xml:space="preserve"> </w:t>
            </w:r>
            <w:r>
              <w:t>access</w:t>
            </w:r>
            <w:r>
              <w:rPr>
                <w:spacing w:val="-12"/>
              </w:rPr>
              <w:t xml:space="preserve"> </w:t>
            </w:r>
            <w:r>
              <w:t>to applications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role.</w:t>
            </w:r>
          </w:p>
        </w:tc>
      </w:tr>
      <w:tr w:rsidR="00050849">
        <w:trPr>
          <w:trHeight w:val="791"/>
        </w:trPr>
        <w:tc>
          <w:tcPr>
            <w:tcW w:w="3212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214" w:type="dxa"/>
          </w:tcPr>
          <w:p w:rsidR="00050849" w:rsidRDefault="00000000">
            <w:pPr>
              <w:pStyle w:val="TableParagraph"/>
            </w:pPr>
            <w:r>
              <w:t>Access</w:t>
            </w:r>
            <w:r>
              <w:rPr>
                <w:spacing w:val="-7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(ACL)</w:t>
            </w:r>
          </w:p>
        </w:tc>
        <w:tc>
          <w:tcPr>
            <w:tcW w:w="3212" w:type="dxa"/>
          </w:tcPr>
          <w:p w:rsidR="00050849" w:rsidRDefault="00000000">
            <w:pPr>
              <w:pStyle w:val="TableParagraph"/>
              <w:spacing w:line="273" w:lineRule="auto"/>
            </w:pPr>
            <w:r>
              <w:t>Configure</w:t>
            </w:r>
            <w:r>
              <w:rPr>
                <w:spacing w:val="-13"/>
              </w:rPr>
              <w:t xml:space="preserve"> </w:t>
            </w:r>
            <w:r>
              <w:t>ACLs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dynamic permission control.</w:t>
            </w:r>
          </w:p>
        </w:tc>
      </w:tr>
      <w:tr w:rsidR="00050849">
        <w:trPr>
          <w:trHeight w:val="1092"/>
        </w:trPr>
        <w:tc>
          <w:tcPr>
            <w:tcW w:w="3212" w:type="dxa"/>
          </w:tcPr>
          <w:p w:rsidR="00050849" w:rsidRDefault="00000000">
            <w:pPr>
              <w:pStyle w:val="TableParagraph"/>
              <w:spacing w:before="4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214" w:type="dxa"/>
          </w:tcPr>
          <w:p w:rsidR="00050849" w:rsidRDefault="00000000">
            <w:pPr>
              <w:pStyle w:val="TableParagraph"/>
              <w:spacing w:before="4"/>
            </w:pPr>
            <w:r>
              <w:t>Workflow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  <w:tc>
          <w:tcPr>
            <w:tcW w:w="3212" w:type="dxa"/>
          </w:tcPr>
          <w:p w:rsidR="00050849" w:rsidRDefault="00000000">
            <w:pPr>
              <w:pStyle w:val="TableParagraph"/>
              <w:spacing w:before="4" w:line="276" w:lineRule="auto"/>
            </w:pPr>
            <w:r>
              <w:t>Design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flow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 xml:space="preserve">auto-assign operational tickets to user </w:t>
            </w:r>
            <w:r>
              <w:rPr>
                <w:spacing w:val="-2"/>
              </w:rPr>
              <w:t>groups.</w:t>
            </w:r>
          </w:p>
        </w:tc>
      </w:tr>
      <w:tr w:rsidR="00050849">
        <w:trPr>
          <w:trHeight w:val="1089"/>
        </w:trPr>
        <w:tc>
          <w:tcPr>
            <w:tcW w:w="3212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214" w:type="dxa"/>
          </w:tcPr>
          <w:p w:rsidR="00050849" w:rsidRDefault="00000000">
            <w:pPr>
              <w:pStyle w:val="TableParagraph"/>
            </w:pPr>
            <w:r>
              <w:t>Testing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Validation</w:t>
            </w:r>
          </w:p>
        </w:tc>
        <w:tc>
          <w:tcPr>
            <w:tcW w:w="3212" w:type="dxa"/>
          </w:tcPr>
          <w:p w:rsidR="00050849" w:rsidRDefault="00000000">
            <w:pPr>
              <w:pStyle w:val="TableParagraph"/>
              <w:spacing w:line="276" w:lineRule="auto"/>
            </w:pPr>
            <w:r>
              <w:t>Verify user access, ACL permissions,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workflow </w:t>
            </w:r>
            <w:r>
              <w:rPr>
                <w:spacing w:val="-2"/>
              </w:rPr>
              <w:t>triggers.</w:t>
            </w:r>
          </w:p>
        </w:tc>
      </w:tr>
    </w:tbl>
    <w:p w:rsidR="00050849" w:rsidRDefault="00050849">
      <w:pPr>
        <w:pStyle w:val="TableParagraph"/>
        <w:spacing w:line="276" w:lineRule="auto"/>
        <w:sectPr w:rsidR="00050849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050849" w:rsidRDefault="00000000">
      <w:pPr>
        <w:pStyle w:val="Heading1"/>
        <w:spacing w:before="80"/>
      </w:pPr>
      <w:r>
        <w:lastRenderedPageBreak/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:rsidR="00050849" w:rsidRDefault="00000000">
      <w:pPr>
        <w:pStyle w:val="BodyText"/>
        <w:spacing w:before="244"/>
        <w:ind w:left="360"/>
      </w:pPr>
      <w:r>
        <w:t>Following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non-functional</w:t>
      </w:r>
      <w:r>
        <w:rPr>
          <w:spacing w:val="-5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:rsidR="00050849" w:rsidRDefault="00050849">
      <w:pPr>
        <w:pStyle w:val="BodyText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8"/>
        <w:gridCol w:w="3250"/>
        <w:gridCol w:w="3248"/>
      </w:tblGrid>
      <w:tr w:rsidR="00050849">
        <w:trPr>
          <w:trHeight w:val="801"/>
        </w:trPr>
        <w:tc>
          <w:tcPr>
            <w:tcW w:w="3248" w:type="dxa"/>
          </w:tcPr>
          <w:p w:rsidR="0005084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250" w:type="dxa"/>
          </w:tcPr>
          <w:p w:rsidR="0005084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3248" w:type="dxa"/>
          </w:tcPr>
          <w:p w:rsidR="0005084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050849">
        <w:trPr>
          <w:trHeight w:val="1089"/>
        </w:trPr>
        <w:tc>
          <w:tcPr>
            <w:tcW w:w="3248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250" w:type="dxa"/>
          </w:tcPr>
          <w:p w:rsidR="0005084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3248" w:type="dxa"/>
          </w:tcPr>
          <w:p w:rsidR="00050849" w:rsidRDefault="00000000">
            <w:pPr>
              <w:pStyle w:val="TableParagraph"/>
              <w:spacing w:line="276" w:lineRule="auto"/>
              <w:ind w:right="113"/>
            </w:pPr>
            <w:r>
              <w:t>Must handle growing numbers of</w:t>
            </w:r>
            <w:r>
              <w:rPr>
                <w:spacing w:val="-9"/>
              </w:rPr>
              <w:t xml:space="preserve"> </w:t>
            </w:r>
            <w:r>
              <w:t>users,</w:t>
            </w:r>
            <w:r>
              <w:rPr>
                <w:spacing w:val="-9"/>
              </w:rPr>
              <w:t xml:space="preserve"> </w:t>
            </w:r>
            <w:r>
              <w:t>groups,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 xml:space="preserve">workflows </w:t>
            </w:r>
            <w:r>
              <w:rPr>
                <w:spacing w:val="-2"/>
              </w:rPr>
              <w:t>efficiently.</w:t>
            </w:r>
          </w:p>
        </w:tc>
      </w:tr>
      <w:tr w:rsidR="00050849">
        <w:trPr>
          <w:trHeight w:val="1101"/>
        </w:trPr>
        <w:tc>
          <w:tcPr>
            <w:tcW w:w="3248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250" w:type="dxa"/>
          </w:tcPr>
          <w:p w:rsidR="0005084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3248" w:type="dxa"/>
          </w:tcPr>
          <w:p w:rsidR="00050849" w:rsidRDefault="00000000">
            <w:pPr>
              <w:pStyle w:val="TableParagraph"/>
              <w:spacing w:line="276" w:lineRule="auto"/>
              <w:ind w:right="113"/>
            </w:pPr>
            <w:r>
              <w:t>Only authorized roles can manage</w:t>
            </w:r>
            <w:r>
              <w:rPr>
                <w:spacing w:val="-13"/>
              </w:rPr>
              <w:t xml:space="preserve"> </w:t>
            </w:r>
            <w:r>
              <w:t>access,</w:t>
            </w:r>
            <w:r>
              <w:rPr>
                <w:spacing w:val="-12"/>
              </w:rPr>
              <w:t xml:space="preserve"> </w:t>
            </w:r>
            <w:r>
              <w:t>groups,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ACLs.</w:t>
            </w:r>
          </w:p>
        </w:tc>
      </w:tr>
      <w:tr w:rsidR="00050849">
        <w:trPr>
          <w:trHeight w:val="1103"/>
        </w:trPr>
        <w:tc>
          <w:tcPr>
            <w:tcW w:w="3248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250" w:type="dxa"/>
          </w:tcPr>
          <w:p w:rsidR="0005084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3248" w:type="dxa"/>
          </w:tcPr>
          <w:p w:rsidR="00050849" w:rsidRDefault="00000000">
            <w:pPr>
              <w:pStyle w:val="TableParagraph"/>
              <w:spacing w:line="276" w:lineRule="auto"/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access</w:t>
            </w:r>
            <w:r>
              <w:rPr>
                <w:spacing w:val="-12"/>
              </w:rPr>
              <w:t xml:space="preserve"> </w:t>
            </w:r>
            <w:r>
              <w:t>management</w:t>
            </w:r>
            <w:r>
              <w:rPr>
                <w:spacing w:val="-12"/>
              </w:rPr>
              <w:t xml:space="preserve"> </w:t>
            </w:r>
            <w:r>
              <w:t>system should be available at all times.</w:t>
            </w:r>
          </w:p>
        </w:tc>
      </w:tr>
      <w:tr w:rsidR="00050849">
        <w:trPr>
          <w:trHeight w:val="1089"/>
        </w:trPr>
        <w:tc>
          <w:tcPr>
            <w:tcW w:w="3248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250" w:type="dxa"/>
          </w:tcPr>
          <w:p w:rsidR="0005084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3248" w:type="dxa"/>
          </w:tcPr>
          <w:p w:rsidR="00050849" w:rsidRDefault="00000000">
            <w:pPr>
              <w:pStyle w:val="TableParagraph"/>
              <w:spacing w:line="276" w:lineRule="auto"/>
              <w:ind w:right="113"/>
            </w:pPr>
            <w:r>
              <w:t>Access</w:t>
            </w:r>
            <w:r>
              <w:rPr>
                <w:spacing w:val="-13"/>
              </w:rPr>
              <w:t xml:space="preserve"> </w:t>
            </w:r>
            <w:r>
              <w:t>checks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workflow triggers should execute </w:t>
            </w:r>
            <w:r>
              <w:rPr>
                <w:spacing w:val="-2"/>
              </w:rPr>
              <w:t>instantly.</w:t>
            </w:r>
          </w:p>
        </w:tc>
      </w:tr>
      <w:tr w:rsidR="00050849">
        <w:trPr>
          <w:trHeight w:val="1101"/>
        </w:trPr>
        <w:tc>
          <w:tcPr>
            <w:tcW w:w="3248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250" w:type="dxa"/>
          </w:tcPr>
          <w:p w:rsidR="0005084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3248" w:type="dxa"/>
          </w:tcPr>
          <w:p w:rsidR="00050849" w:rsidRDefault="00000000">
            <w:pPr>
              <w:pStyle w:val="TableParagraph"/>
              <w:spacing w:line="276" w:lineRule="auto"/>
              <w:ind w:right="113"/>
            </w:pP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should</w:t>
            </w:r>
            <w:r>
              <w:rPr>
                <w:spacing w:val="-12"/>
              </w:rPr>
              <w:t xml:space="preserve"> </w:t>
            </w:r>
            <w:r>
              <w:t>correctly</w:t>
            </w:r>
            <w:r>
              <w:rPr>
                <w:spacing w:val="-12"/>
              </w:rPr>
              <w:t xml:space="preserve"> </w:t>
            </w:r>
            <w:r>
              <w:t>apply roles and ACLs before any access change.</w:t>
            </w:r>
          </w:p>
        </w:tc>
      </w:tr>
      <w:tr w:rsidR="00050849">
        <w:trPr>
          <w:trHeight w:val="1115"/>
        </w:trPr>
        <w:tc>
          <w:tcPr>
            <w:tcW w:w="3248" w:type="dxa"/>
          </w:tcPr>
          <w:p w:rsidR="00050849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250" w:type="dxa"/>
          </w:tcPr>
          <w:p w:rsidR="0005084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3248" w:type="dxa"/>
          </w:tcPr>
          <w:p w:rsidR="00050849" w:rsidRDefault="00000000">
            <w:pPr>
              <w:pStyle w:val="TableParagraph"/>
              <w:spacing w:line="276" w:lineRule="auto"/>
            </w:pPr>
            <w:r>
              <w:t>Interface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10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intuitive</w:t>
            </w:r>
            <w:r>
              <w:rPr>
                <w:spacing w:val="-10"/>
              </w:rPr>
              <w:t xml:space="preserve"> </w:t>
            </w:r>
            <w:r>
              <w:t>for admins and group managers.</w:t>
            </w:r>
          </w:p>
        </w:tc>
      </w:tr>
    </w:tbl>
    <w:p w:rsidR="0050689B" w:rsidRDefault="0050689B"/>
    <w:sectPr w:rsidR="0050689B">
      <w:pgSz w:w="12240" w:h="15840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0849"/>
    <w:rsid w:val="00050849"/>
    <w:rsid w:val="000559C9"/>
    <w:rsid w:val="00467D5F"/>
    <w:rsid w:val="0050689B"/>
    <w:rsid w:val="007201AC"/>
    <w:rsid w:val="00FC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9BEA94-5890-4282-8700-820B6B57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spacing w:before="80"/>
      <w:ind w:right="720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Manoj S</cp:lastModifiedBy>
  <cp:revision>3</cp:revision>
  <dcterms:created xsi:type="dcterms:W3CDTF">2025-11-06T16:52:00Z</dcterms:created>
  <dcterms:modified xsi:type="dcterms:W3CDTF">2025-11-07T14:07:00Z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