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9E0646" w14:textId="77777777" w:rsidR="00DD5305" w:rsidRDefault="001B7525">
      <w:pPr>
        <w:pStyle w:val="Title"/>
      </w:pPr>
      <w:r>
        <w:t>Online Retail Revenue &amp; Customer Analysis Dashboard</w:t>
      </w:r>
    </w:p>
    <w:p w14:paraId="1D639DD9" w14:textId="77777777" w:rsidR="00DD5305" w:rsidRDefault="001B7525">
      <w:pPr>
        <w:pStyle w:val="Heading1"/>
      </w:pPr>
      <w:r>
        <w:t>Objective</w:t>
      </w:r>
    </w:p>
    <w:p w14:paraId="11AB4F53" w14:textId="77777777" w:rsidR="00DD5305" w:rsidRDefault="001B7525">
      <w:r>
        <w:t xml:space="preserve">To analyze online retail data to understand revenue patterns, customer behavior, and product performance using SQL for data cleaning &amp; analysis, Python for exploratory data analysis </w:t>
      </w:r>
      <w:r>
        <w:t>(EDA), and Power BI for interactive dashboarding.</w:t>
      </w:r>
    </w:p>
    <w:p w14:paraId="740ECD2F" w14:textId="77777777" w:rsidR="00DD5305" w:rsidRDefault="001B7525">
      <w:pPr>
        <w:pStyle w:val="Heading1"/>
      </w:pPr>
      <w:r>
        <w:t>Tools &amp; Technologies Used</w:t>
      </w:r>
    </w:p>
    <w:p w14:paraId="76E28074" w14:textId="77777777" w:rsidR="00DD5305" w:rsidRDefault="001B7525">
      <w:r>
        <w:t>- SQL (SSMS): Data cleaning, transformation, aggregation, and summary table generation</w:t>
      </w:r>
      <w:r>
        <w:br/>
        <w:t>- Python (Pandas, Matplotlib): Exploratory Data Analysis (EDA)</w:t>
      </w:r>
      <w:r>
        <w:br/>
        <w:t>- Power BI: Data modeling, rel</w:t>
      </w:r>
      <w:r>
        <w:t>ationships, KPI visuals, customer insights, and interactive dashboard creation</w:t>
      </w:r>
    </w:p>
    <w:p w14:paraId="6A66D00F" w14:textId="77777777" w:rsidR="00DD5305" w:rsidRDefault="001B7525">
      <w:pPr>
        <w:pStyle w:val="Heading1"/>
      </w:pPr>
      <w:r>
        <w:t>Dataset</w:t>
      </w:r>
    </w:p>
    <w:p w14:paraId="0548BB46" w14:textId="77777777" w:rsidR="00DD5305" w:rsidRDefault="001B7525">
      <w:r>
        <w:t>Name: Online Retail Dataset</w:t>
      </w:r>
    </w:p>
    <w:p w14:paraId="52452E84" w14:textId="2EDC8DC3" w:rsidR="00DD5305" w:rsidRDefault="001B7525">
      <w:r>
        <w:t xml:space="preserve">Source: </w:t>
      </w:r>
      <w:r>
        <w:t>Kaggle.com</w:t>
      </w:r>
    </w:p>
    <w:p w14:paraId="43165FBC" w14:textId="77777777" w:rsidR="00DD5305" w:rsidRDefault="001B7525">
      <w:r>
        <w:t>Description: Contains UK-based online transactions for a retail company from 2010–2011.</w:t>
      </w:r>
    </w:p>
    <w:p w14:paraId="4C638AB5" w14:textId="77777777" w:rsidR="00DD5305" w:rsidRDefault="001B7525">
      <w:r>
        <w:t xml:space="preserve">Key </w:t>
      </w:r>
      <w:r>
        <w:t>Fields: InvoiceNo, StockCode, Description, Quantity, InvoiceDate, UnitPrice, CustomerID, Country</w:t>
      </w:r>
    </w:p>
    <w:p w14:paraId="21CD32AC" w14:textId="77777777" w:rsidR="00DD5305" w:rsidRDefault="001B7525">
      <w:pPr>
        <w:pStyle w:val="Heading1"/>
      </w:pPr>
      <w:r>
        <w:t>Project Workflow</w:t>
      </w:r>
    </w:p>
    <w:p w14:paraId="581DC00F" w14:textId="5DB81087" w:rsidR="00DD5305" w:rsidRDefault="001B7525">
      <w:r>
        <w:t>1. Data Cleaning (SQL &amp; Python):</w:t>
      </w:r>
      <w:r>
        <w:br/>
        <w:t xml:space="preserve">   - Removed nulls, duplicates</w:t>
      </w:r>
      <w:r>
        <w:br/>
        <w:t xml:space="preserve">   - Converted data types</w:t>
      </w:r>
      <w:r>
        <w:br/>
        <w:t xml:space="preserve">   - Handled invalid entries (e.g., negative quantit</w:t>
      </w:r>
      <w:r>
        <w:t>ies)</w:t>
      </w:r>
      <w:r>
        <w:br/>
      </w:r>
      <w:r>
        <w:br/>
        <w:t>2. Exploratory Data Analysis (Python):</w:t>
      </w:r>
      <w:r>
        <w:br/>
        <w:t xml:space="preserve">   - Analyzed sales trends, customer behavior, revenue by country</w:t>
      </w:r>
      <w:r>
        <w:br/>
        <w:t xml:space="preserve">   - Visualized missing data, top-selling products</w:t>
      </w:r>
      <w:r>
        <w:br/>
      </w:r>
      <w:r>
        <w:br/>
        <w:t>3. SQL-Based Analysis:</w:t>
      </w:r>
      <w:r>
        <w:br/>
        <w:t xml:space="preserve">   - Created customer-wise and product-wise revenue tables</w:t>
      </w:r>
      <w:r>
        <w:br/>
        <w:t xml:space="preserve">   - Genera</w:t>
      </w:r>
      <w:r>
        <w:t>ted summary tables:</w:t>
      </w:r>
      <w:r>
        <w:br/>
        <w:t xml:space="preserve">       • Customer_Sales_Summary (CustomerID, Revenue, Frequency, AvgOrder)</w:t>
      </w:r>
      <w:r>
        <w:br/>
      </w:r>
      <w:r>
        <w:lastRenderedPageBreak/>
        <w:t xml:space="preserve">       • Customer_Segment (based on CLTV value segmentation)</w:t>
      </w:r>
      <w:r>
        <w:br/>
        <w:t xml:space="preserve">       • Revenue_By_Country, Revenue_By_Month</w:t>
      </w:r>
      <w:r>
        <w:br/>
        <w:t xml:space="preserve">       • Top_10_Revenue_Products</w:t>
      </w:r>
      <w:r>
        <w:br/>
      </w:r>
      <w:r>
        <w:br/>
        <w:t xml:space="preserve">4. Dashboard Design </w:t>
      </w:r>
      <w:r>
        <w:t>(Power BI):</w:t>
      </w:r>
      <w:r>
        <w:br/>
        <w:t xml:space="preserve">   - Designed </w:t>
      </w:r>
      <w:r>
        <w:t>purple-themed layouts</w:t>
      </w:r>
      <w:r>
        <w:br/>
        <w:t xml:space="preserve">   - Built relationships among SQL-imported tables</w:t>
      </w:r>
      <w:r>
        <w:br/>
        <w:t xml:space="preserve">   - Created slicers and interactive filtering for date, country, segment</w:t>
      </w:r>
    </w:p>
    <w:p w14:paraId="085DD58C" w14:textId="77777777" w:rsidR="00DD5305" w:rsidRDefault="001B7525">
      <w:pPr>
        <w:pStyle w:val="Heading1"/>
      </w:pPr>
      <w:r>
        <w:t>Key KPIs Visualized in Dashboard</w:t>
      </w:r>
    </w:p>
    <w:p w14:paraId="12D60406" w14:textId="636A781A" w:rsidR="00DD5305" w:rsidRDefault="001B7525">
      <w:r>
        <w:t>- Total Revenue</w:t>
      </w:r>
      <w:r>
        <w:br/>
        <w:t>- Average Revenu</w:t>
      </w:r>
      <w:r>
        <w:t>e per Customer</w:t>
      </w:r>
      <w:r>
        <w:br/>
        <w:t>- Monthly Revenue Trend</w:t>
      </w:r>
      <w:r>
        <w:br/>
        <w:t>- Revenue by Country</w:t>
      </w:r>
      <w:r>
        <w:br/>
        <w:t>- Top 10 Customers by Revenue</w:t>
      </w:r>
      <w:r>
        <w:br/>
        <w:t>- Product Performance (Top 10)</w:t>
      </w:r>
      <w:r>
        <w:br/>
        <w:t>- Customer Segmentation by CLTV (High, Medium, Low)</w:t>
      </w:r>
      <w:r>
        <w:br/>
        <w:t>- Repeat vs One-Time Buyer Analysis (Bar</w:t>
      </w:r>
      <w:r>
        <w:t xml:space="preserve"> chart)</w:t>
      </w:r>
    </w:p>
    <w:p w14:paraId="37651B71" w14:textId="77777777" w:rsidR="00DD5305" w:rsidRDefault="001B7525">
      <w:pPr>
        <w:pStyle w:val="Heading1"/>
      </w:pPr>
      <w:r>
        <w:t>CLTV Segmentation &amp; Analysis</w:t>
      </w:r>
    </w:p>
    <w:p w14:paraId="3CDA9FE8" w14:textId="52D35EDE" w:rsidR="00DD5305" w:rsidRDefault="001B7525">
      <w:r>
        <w:t>CLTV</w:t>
      </w:r>
      <w:r>
        <w:t xml:space="preserve"> was calculated based on revenue, frequency, and average order value. Customers were then categorized into:</w:t>
      </w:r>
      <w:r>
        <w:br/>
        <w:t>- High Value</w:t>
      </w:r>
      <w:r>
        <w:br/>
        <w:t>- Medium Value</w:t>
      </w:r>
      <w:r>
        <w:br/>
        <w:t>- Low Value</w:t>
      </w:r>
      <w:r>
        <w:br/>
        <w:t xml:space="preserve">These segments were used in </w:t>
      </w:r>
      <w:r>
        <w:t>bar charts to analyze customer distribution and contribution to</w:t>
      </w:r>
      <w:r>
        <w:t xml:space="preserve"> revenue.</w:t>
      </w:r>
    </w:p>
    <w:p w14:paraId="2A3569AA" w14:textId="77777777" w:rsidR="00DD5305" w:rsidRDefault="001B7525">
      <w:pPr>
        <w:pStyle w:val="Heading1"/>
      </w:pPr>
      <w:r>
        <w:t>Business Insights Derived</w:t>
      </w:r>
    </w:p>
    <w:p w14:paraId="5E236530" w14:textId="423BCAEF" w:rsidR="00DD5305" w:rsidRDefault="001B7525">
      <w:r>
        <w:t>- Majority of the revenue comes from a few top-performing customers</w:t>
      </w:r>
      <w:r>
        <w:br/>
        <w:t>- UK contributes the highest to the total sales</w:t>
      </w:r>
      <w:r>
        <w:br/>
        <w:t>- Products like</w:t>
      </w:r>
      <w:r>
        <w:t xml:space="preserve"> “</w:t>
      </w:r>
      <w:r w:rsidRPr="001B7525">
        <w:t>PAPER CRAFT , LITTLE BIRDIE</w:t>
      </w:r>
      <w:r>
        <w:t>”</w:t>
      </w:r>
      <w:r>
        <w:t xml:space="preserve"> and</w:t>
      </w:r>
      <w:r>
        <w:t xml:space="preserve"> “</w:t>
      </w:r>
      <w:r>
        <w:t>Regency Cake</w:t>
      </w:r>
      <w:r>
        <w:t xml:space="preserve"> </w:t>
      </w:r>
      <w:r>
        <w:t>stand 3 Tier</w:t>
      </w:r>
      <w:r>
        <w:t>”</w:t>
      </w:r>
      <w:r>
        <w:t xml:space="preserve"> are consistent top performers</w:t>
      </w:r>
      <w:r>
        <w:br/>
        <w:t>- A small segment of customers make repeat purch</w:t>
      </w:r>
      <w:r>
        <w:t>ases, indicating potential to increase retention strategies</w:t>
      </w:r>
      <w:r>
        <w:br/>
        <w:t>- Monthly trends show seasonal fluctuations with peak periods during the year-end</w:t>
      </w:r>
    </w:p>
    <w:p w14:paraId="0EEDD8C1" w14:textId="77777777" w:rsidR="00DD5305" w:rsidRDefault="001B7525">
      <w:pPr>
        <w:pStyle w:val="Heading1"/>
      </w:pPr>
      <w:r>
        <w:lastRenderedPageBreak/>
        <w:t>Conclusion</w:t>
      </w:r>
    </w:p>
    <w:p w14:paraId="55A11052" w14:textId="0B83CC01" w:rsidR="00DD5305" w:rsidRDefault="001B7525">
      <w:r>
        <w:t>This project demonstrates a full-cycle data analysis workflow from cleaning to dashboarding. It highlig</w:t>
      </w:r>
      <w:r>
        <w:t>hts the ability to derive actionable insights from retail transaction data using SQL, Python, and Power BI.</w:t>
      </w:r>
    </w:p>
    <w:sectPr w:rsidR="00DD530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B7525"/>
    <w:rsid w:val="0029639D"/>
    <w:rsid w:val="00326F90"/>
    <w:rsid w:val="00AA1D8D"/>
    <w:rsid w:val="00B47730"/>
    <w:rsid w:val="00CB0664"/>
    <w:rsid w:val="00DD530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3B56E0A"/>
  <w14:defaultImageDpi w14:val="300"/>
  <w15:docId w15:val="{EE641E55-0D0D-4374-B470-B96ECA2B38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432</Words>
  <Characters>2465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2892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Nishanth V</cp:lastModifiedBy>
  <cp:revision>2</cp:revision>
  <dcterms:created xsi:type="dcterms:W3CDTF">2013-12-23T23:15:00Z</dcterms:created>
  <dcterms:modified xsi:type="dcterms:W3CDTF">2025-04-14T13:58:00Z</dcterms:modified>
  <cp:category/>
</cp:coreProperties>
</file>