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B3A" w:rsidRPr="00975B3A" w:rsidRDefault="00975B3A" w:rsidP="00975B3A">
      <w:pPr>
        <w:pStyle w:val="BodyText"/>
        <w:spacing w:before="9"/>
        <w:rPr>
          <w:b/>
          <w:color w:val="000000" w:themeColor="text1"/>
          <w:sz w:val="48"/>
          <w:szCs w:val="48"/>
        </w:rPr>
      </w:pPr>
      <w:r w:rsidRPr="00975B3A">
        <w:rPr>
          <w:b/>
          <w:color w:val="000000" w:themeColor="text1"/>
          <w:sz w:val="48"/>
          <w:szCs w:val="48"/>
        </w:rPr>
        <w:t>Grievance Redressal Portal for IET Campus</w:t>
      </w:r>
    </w:p>
    <w:p w:rsidR="00975B3A" w:rsidRDefault="00975B3A" w:rsidP="00975B3A">
      <w:pPr>
        <w:pStyle w:val="BodyText"/>
        <w:spacing w:before="9"/>
        <w:rPr>
          <w:b/>
          <w:sz w:val="57"/>
        </w:rPr>
      </w:pPr>
    </w:p>
    <w:p w:rsidR="00975B3A" w:rsidRDefault="00975B3A" w:rsidP="00975B3A">
      <w:pPr>
        <w:spacing w:before="1"/>
        <w:ind w:left="1766" w:right="1786"/>
        <w:jc w:val="center"/>
        <w:rPr>
          <w:b/>
          <w:sz w:val="30"/>
        </w:rPr>
      </w:pPr>
      <w:r>
        <w:rPr>
          <w:b/>
          <w:sz w:val="30"/>
        </w:rPr>
        <w:t>Software Design Specifications</w:t>
      </w:r>
    </w:p>
    <w:p w:rsidR="00975B3A" w:rsidRDefault="00975B3A" w:rsidP="00975B3A">
      <w:pPr>
        <w:pStyle w:val="BodyText"/>
        <w:rPr>
          <w:b/>
          <w:sz w:val="32"/>
        </w:rPr>
      </w:pPr>
    </w:p>
    <w:p w:rsidR="00975B3A" w:rsidRDefault="00975B3A" w:rsidP="00975B3A">
      <w:pPr>
        <w:pStyle w:val="BodyText"/>
        <w:rPr>
          <w:b/>
          <w:sz w:val="32"/>
        </w:rPr>
      </w:pPr>
    </w:p>
    <w:p w:rsidR="00975B3A" w:rsidRDefault="00975B3A" w:rsidP="00975B3A">
      <w:pPr>
        <w:pStyle w:val="BodyText"/>
        <w:rPr>
          <w:b/>
          <w:sz w:val="32"/>
        </w:rPr>
      </w:pPr>
    </w:p>
    <w:p w:rsidR="00975B3A" w:rsidRDefault="00975B3A" w:rsidP="00975B3A">
      <w:pPr>
        <w:pStyle w:val="BodyText"/>
        <w:rPr>
          <w:b/>
          <w:sz w:val="32"/>
        </w:rPr>
      </w:pPr>
    </w:p>
    <w:p w:rsidR="00975B3A" w:rsidRDefault="00975B3A" w:rsidP="00975B3A">
      <w:pPr>
        <w:pStyle w:val="BodyText"/>
        <w:rPr>
          <w:b/>
          <w:sz w:val="32"/>
        </w:rPr>
      </w:pPr>
    </w:p>
    <w:p w:rsidR="00975B3A" w:rsidRDefault="00975B3A" w:rsidP="00975B3A">
      <w:pPr>
        <w:pStyle w:val="BodyText"/>
        <w:spacing w:before="4"/>
        <w:rPr>
          <w:b/>
          <w:sz w:val="26"/>
        </w:rPr>
      </w:pPr>
    </w:p>
    <w:p w:rsidR="00975B3A" w:rsidRDefault="00975B3A" w:rsidP="00975B3A">
      <w:pPr>
        <w:ind w:left="2147" w:right="2170" w:firstLine="2"/>
        <w:jc w:val="center"/>
        <w:rPr>
          <w:b/>
          <w:sz w:val="30"/>
        </w:rPr>
      </w:pPr>
      <w:r>
        <w:rPr>
          <w:b/>
          <w:sz w:val="30"/>
        </w:rPr>
        <w:t>Department of Computer Engineering Institute of Engineering &amp;</w:t>
      </w:r>
      <w:r>
        <w:rPr>
          <w:b/>
          <w:spacing w:val="-20"/>
          <w:sz w:val="30"/>
        </w:rPr>
        <w:t xml:space="preserve"> </w:t>
      </w:r>
      <w:r>
        <w:rPr>
          <w:b/>
          <w:sz w:val="30"/>
        </w:rPr>
        <w:t>Technology Devi Ahilya</w:t>
      </w:r>
      <w:r>
        <w:rPr>
          <w:b/>
          <w:spacing w:val="-3"/>
          <w:sz w:val="30"/>
        </w:rPr>
        <w:t xml:space="preserve"> </w:t>
      </w:r>
      <w:r>
        <w:rPr>
          <w:b/>
          <w:sz w:val="30"/>
        </w:rPr>
        <w:t>Vishwavidyalaya,</w:t>
      </w:r>
    </w:p>
    <w:p w:rsidR="00975B3A" w:rsidRDefault="00975B3A" w:rsidP="00975B3A">
      <w:pPr>
        <w:spacing w:before="1"/>
        <w:ind w:left="1767" w:right="1786"/>
        <w:jc w:val="center"/>
        <w:rPr>
          <w:b/>
          <w:sz w:val="30"/>
        </w:rPr>
      </w:pPr>
      <w:r>
        <w:rPr>
          <w:b/>
          <w:sz w:val="30"/>
        </w:rPr>
        <w:t>Indore (M.P.)</w:t>
      </w:r>
    </w:p>
    <w:p w:rsidR="00975B3A" w:rsidRDefault="00975B3A" w:rsidP="00975B3A">
      <w:pPr>
        <w:pStyle w:val="BodyText"/>
        <w:rPr>
          <w:b/>
          <w:sz w:val="32"/>
        </w:rPr>
      </w:pPr>
    </w:p>
    <w:p w:rsidR="00975B3A" w:rsidRDefault="00975B3A" w:rsidP="00975B3A">
      <w:pPr>
        <w:pStyle w:val="BodyText"/>
        <w:rPr>
          <w:b/>
          <w:sz w:val="32"/>
        </w:rPr>
      </w:pPr>
    </w:p>
    <w:p w:rsidR="00975B3A" w:rsidRDefault="00975B3A" w:rsidP="00975B3A">
      <w:pPr>
        <w:pStyle w:val="BodyText"/>
        <w:rPr>
          <w:b/>
          <w:sz w:val="32"/>
        </w:rPr>
      </w:pPr>
    </w:p>
    <w:p w:rsidR="00975B3A" w:rsidRDefault="00975B3A" w:rsidP="00975B3A">
      <w:pPr>
        <w:pStyle w:val="BodyText"/>
        <w:rPr>
          <w:b/>
          <w:sz w:val="32"/>
        </w:rPr>
      </w:pPr>
    </w:p>
    <w:p w:rsidR="00975B3A" w:rsidRDefault="00975B3A" w:rsidP="00975B3A">
      <w:pPr>
        <w:pStyle w:val="BodyText"/>
        <w:spacing w:before="5"/>
        <w:rPr>
          <w:b/>
          <w:sz w:val="37"/>
        </w:rPr>
      </w:pPr>
    </w:p>
    <w:p w:rsidR="00975B3A" w:rsidRDefault="00975B3A" w:rsidP="00975B3A">
      <w:pPr>
        <w:tabs>
          <w:tab w:val="left" w:pos="5414"/>
        </w:tabs>
        <w:spacing w:before="1"/>
        <w:ind w:left="100"/>
        <w:rPr>
          <w:b/>
          <w:sz w:val="24"/>
        </w:rPr>
      </w:pPr>
      <w:r>
        <w:rPr>
          <w:b/>
          <w:sz w:val="26"/>
        </w:rPr>
        <w:t>Guided</w:t>
      </w:r>
      <w:r>
        <w:rPr>
          <w:b/>
          <w:spacing w:val="-1"/>
          <w:sz w:val="26"/>
        </w:rPr>
        <w:t xml:space="preserve"> </w:t>
      </w:r>
      <w:r>
        <w:rPr>
          <w:b/>
          <w:sz w:val="26"/>
        </w:rPr>
        <w:t>By:</w:t>
      </w:r>
      <w:r>
        <w:rPr>
          <w:b/>
          <w:sz w:val="26"/>
        </w:rPr>
        <w:tab/>
      </w:r>
      <w:r>
        <w:rPr>
          <w:b/>
          <w:sz w:val="24"/>
        </w:rPr>
        <w:t>Submitted By:</w:t>
      </w:r>
    </w:p>
    <w:p w:rsidR="00877B27" w:rsidRPr="00877B27" w:rsidRDefault="00877B27" w:rsidP="00877B27">
      <w:pPr>
        <w:pStyle w:val="normal0"/>
        <w:rPr>
          <w:sz w:val="22"/>
          <w:szCs w:val="22"/>
        </w:rPr>
      </w:pPr>
      <w:r>
        <w:rPr>
          <w:b/>
          <w:sz w:val="29"/>
          <w:szCs w:val="22"/>
        </w:rPr>
        <w:t xml:space="preserve"> </w:t>
      </w:r>
      <w:r w:rsidR="00975B3A">
        <w:rPr>
          <w:sz w:val="26"/>
        </w:rPr>
        <w:t>Dr. Bhawna Nigam</w:t>
      </w:r>
      <w:r w:rsidR="00975B3A">
        <w:rPr>
          <w:sz w:val="26"/>
        </w:rPr>
        <w:tab/>
      </w:r>
      <w:r w:rsidR="00975B3A">
        <w:rPr>
          <w:sz w:val="26"/>
        </w:rPr>
        <w:tab/>
      </w:r>
      <w:r>
        <w:rPr>
          <w:sz w:val="26"/>
        </w:rPr>
        <w:t xml:space="preserve">                           </w:t>
      </w:r>
      <w:r w:rsidRPr="00877B27">
        <w:rPr>
          <w:sz w:val="22"/>
          <w:szCs w:val="22"/>
        </w:rPr>
        <w:t>19C7181- Ghanshyam Lodha(CSB)</w:t>
      </w:r>
    </w:p>
    <w:p w:rsidR="00877B27" w:rsidRPr="00877B27" w:rsidRDefault="00877B27" w:rsidP="00877B27">
      <w:pPr>
        <w:pStyle w:val="normal0"/>
        <w:jc w:val="center"/>
        <w:rPr>
          <w:sz w:val="22"/>
          <w:szCs w:val="22"/>
        </w:rPr>
      </w:pPr>
      <w:r w:rsidRPr="00877B27">
        <w:rPr>
          <w:sz w:val="22"/>
          <w:szCs w:val="22"/>
        </w:rPr>
        <w:t xml:space="preserve">                                                 18C7132- Nishant Sironjiya(CSB)</w:t>
      </w:r>
    </w:p>
    <w:p w:rsidR="00877B27" w:rsidRDefault="00877B27" w:rsidP="00877B27">
      <w:pPr>
        <w:pStyle w:val="normal0"/>
        <w:jc w:val="center"/>
        <w:rPr>
          <w:sz w:val="32"/>
          <w:szCs w:val="32"/>
        </w:rPr>
      </w:pPr>
      <w:r w:rsidRPr="00877B27">
        <w:rPr>
          <w:sz w:val="22"/>
          <w:szCs w:val="22"/>
        </w:rPr>
        <w:t xml:space="preserve">                                19C7186 - Sunil(CSB)</w:t>
      </w:r>
    </w:p>
    <w:p w:rsidR="00877B27" w:rsidRDefault="00877B27" w:rsidP="00877B27">
      <w:pPr>
        <w:pStyle w:val="normal0"/>
        <w:rPr>
          <w:sz w:val="26"/>
        </w:rPr>
      </w:pPr>
    </w:p>
    <w:p w:rsidR="00877B27" w:rsidRDefault="00877B27" w:rsidP="00877B27">
      <w:pPr>
        <w:pStyle w:val="normal0"/>
        <w:rPr>
          <w:sz w:val="26"/>
        </w:rPr>
      </w:pPr>
    </w:p>
    <w:p w:rsidR="00877B27" w:rsidRPr="00C91259" w:rsidRDefault="00877B27" w:rsidP="00877B27">
      <w:pPr>
        <w:pStyle w:val="normal0"/>
        <w:rPr>
          <w:sz w:val="32"/>
          <w:szCs w:val="32"/>
        </w:rPr>
      </w:pPr>
      <w:r>
        <w:rPr>
          <w:sz w:val="26"/>
        </w:rPr>
        <w:t xml:space="preserve">                                                                      </w:t>
      </w:r>
    </w:p>
    <w:p w:rsidR="00877B27" w:rsidRPr="00C91259" w:rsidRDefault="00877B27" w:rsidP="00877B27">
      <w:pPr>
        <w:pStyle w:val="normal0"/>
        <w:jc w:val="center"/>
        <w:rPr>
          <w:sz w:val="32"/>
          <w:szCs w:val="32"/>
        </w:rPr>
      </w:pPr>
      <w:r w:rsidRPr="00C91259">
        <w:rPr>
          <w:sz w:val="32"/>
          <w:szCs w:val="32"/>
        </w:rPr>
        <w:t xml:space="preserve">                                                               </w:t>
      </w:r>
      <w:r>
        <w:rPr>
          <w:sz w:val="32"/>
          <w:szCs w:val="32"/>
        </w:rPr>
        <w:t xml:space="preserve">                                                                 </w:t>
      </w:r>
    </w:p>
    <w:p w:rsidR="00975B3A" w:rsidRDefault="00975B3A" w:rsidP="00975B3A">
      <w:pPr>
        <w:tabs>
          <w:tab w:val="left" w:pos="5470"/>
        </w:tabs>
        <w:ind w:left="5206" w:right="1211" w:hanging="5106"/>
        <w:rPr>
          <w:sz w:val="26"/>
        </w:rPr>
      </w:pPr>
    </w:p>
    <w:p w:rsidR="00975B3A" w:rsidRDefault="00975B3A" w:rsidP="00975B3A">
      <w:pPr>
        <w:rPr>
          <w:sz w:val="26"/>
        </w:rPr>
        <w:sectPr w:rsidR="00975B3A" w:rsidSect="00975B3A">
          <w:footerReference w:type="default" r:id="rId7"/>
          <w:pgSz w:w="11910" w:h="16840"/>
          <w:pgMar w:top="1360" w:right="1320" w:bottom="1000" w:left="1340" w:header="720" w:footer="801" w:gutter="0"/>
          <w:pgNumType w:start="1"/>
          <w:cols w:space="720"/>
        </w:sectPr>
      </w:pPr>
    </w:p>
    <w:p w:rsidR="00975B3A" w:rsidRDefault="00975B3A" w:rsidP="00975B3A">
      <w:pPr>
        <w:spacing w:before="136"/>
        <w:ind w:left="1765" w:right="1786"/>
        <w:jc w:val="center"/>
        <w:rPr>
          <w:b/>
          <w:sz w:val="32"/>
        </w:rPr>
      </w:pPr>
      <w:r>
        <w:rPr>
          <w:b/>
          <w:sz w:val="32"/>
        </w:rPr>
        <w:lastRenderedPageBreak/>
        <w:t>Table of Contents</w:t>
      </w:r>
    </w:p>
    <w:sdt>
      <w:sdtPr>
        <w:rPr>
          <w:b w:val="0"/>
          <w:bCs w:val="0"/>
          <w:sz w:val="22"/>
          <w:szCs w:val="22"/>
        </w:rPr>
        <w:id w:val="-1078436905"/>
        <w:docPartObj>
          <w:docPartGallery w:val="Table of Contents"/>
          <w:docPartUnique/>
        </w:docPartObj>
      </w:sdtPr>
      <w:sdtEndPr>
        <w:rPr>
          <w:rFonts w:asciiTheme="minorHAnsi" w:eastAsiaTheme="minorEastAsia" w:hAnsiTheme="minorHAnsi" w:cstheme="minorBidi"/>
        </w:rPr>
      </w:sdtEndPr>
      <w:sdtContent>
        <w:p w:rsidR="00975B3A" w:rsidRDefault="00975B3A" w:rsidP="00975B3A">
          <w:pPr>
            <w:pStyle w:val="TOC1"/>
            <w:numPr>
              <w:ilvl w:val="0"/>
              <w:numId w:val="3"/>
            </w:numPr>
            <w:tabs>
              <w:tab w:val="left" w:pos="539"/>
              <w:tab w:val="left" w:pos="540"/>
              <w:tab w:val="right" w:leader="dot" w:pos="9121"/>
            </w:tabs>
            <w:spacing w:before="717"/>
          </w:pPr>
          <w:r w:rsidRPr="00580313">
            <w:fldChar w:fldCharType="begin"/>
          </w:r>
          <w:r>
            <w:instrText xml:space="preserve">TOC \o "1-2" \h \z \u </w:instrText>
          </w:r>
          <w:r w:rsidRPr="00580313">
            <w:fldChar w:fldCharType="separate"/>
          </w:r>
          <w:hyperlink w:anchor="_bookmark0" w:history="1">
            <w:r>
              <w:t>Introduction</w:t>
            </w:r>
            <w:r>
              <w:tab/>
              <w:t>3</w:t>
            </w:r>
          </w:hyperlink>
        </w:p>
        <w:p w:rsidR="00975B3A" w:rsidRDefault="00975B3A" w:rsidP="00975B3A">
          <w:pPr>
            <w:pStyle w:val="TOC2"/>
            <w:numPr>
              <w:ilvl w:val="1"/>
              <w:numId w:val="3"/>
            </w:numPr>
            <w:tabs>
              <w:tab w:val="left" w:pos="981"/>
              <w:tab w:val="left" w:pos="982"/>
              <w:tab w:val="right" w:leader="dot" w:pos="9121"/>
            </w:tabs>
            <w:spacing w:before="145"/>
          </w:pPr>
          <w:hyperlink w:anchor="_bookmark1" w:history="1">
            <w:r>
              <w:t>Problem Domain:</w:t>
            </w:r>
            <w:r>
              <w:tab/>
              <w:t>3</w:t>
            </w:r>
          </w:hyperlink>
        </w:p>
        <w:p w:rsidR="00975B3A" w:rsidRDefault="00975B3A" w:rsidP="00975B3A">
          <w:pPr>
            <w:pStyle w:val="TOC2"/>
            <w:numPr>
              <w:ilvl w:val="1"/>
              <w:numId w:val="3"/>
            </w:numPr>
            <w:tabs>
              <w:tab w:val="left" w:pos="981"/>
              <w:tab w:val="left" w:pos="982"/>
              <w:tab w:val="right" w:leader="dot" w:pos="9121"/>
            </w:tabs>
          </w:pPr>
          <w:hyperlink w:anchor="_bookmark2" w:history="1">
            <w:r>
              <w:t>Solution Domain:</w:t>
            </w:r>
            <w:r>
              <w:tab/>
              <w:t>3</w:t>
            </w:r>
          </w:hyperlink>
        </w:p>
        <w:p w:rsidR="00975B3A" w:rsidRDefault="00975B3A" w:rsidP="00975B3A">
          <w:pPr>
            <w:pStyle w:val="TOC1"/>
            <w:numPr>
              <w:ilvl w:val="0"/>
              <w:numId w:val="3"/>
            </w:numPr>
            <w:tabs>
              <w:tab w:val="left" w:pos="539"/>
              <w:tab w:val="left" w:pos="540"/>
              <w:tab w:val="right" w:leader="dot" w:pos="9121"/>
            </w:tabs>
            <w:spacing w:before="135"/>
          </w:pPr>
          <w:hyperlink w:anchor="_bookmark3" w:history="1">
            <w:r>
              <w:t>Literature</w:t>
            </w:r>
            <w:r>
              <w:rPr>
                <w:spacing w:val="-3"/>
              </w:rPr>
              <w:t xml:space="preserve"> </w:t>
            </w:r>
            <w:r>
              <w:t>Survey</w:t>
            </w:r>
            <w:r>
              <w:tab/>
              <w:t>4</w:t>
            </w:r>
          </w:hyperlink>
        </w:p>
        <w:p w:rsidR="00975B3A" w:rsidRDefault="00975B3A" w:rsidP="00975B3A">
          <w:pPr>
            <w:pStyle w:val="TOC1"/>
            <w:numPr>
              <w:ilvl w:val="0"/>
              <w:numId w:val="3"/>
            </w:numPr>
            <w:tabs>
              <w:tab w:val="left" w:pos="539"/>
              <w:tab w:val="left" w:pos="540"/>
              <w:tab w:val="right" w:leader="dot" w:pos="9121"/>
            </w:tabs>
          </w:pPr>
          <w:hyperlink w:anchor="_bookmark4" w:history="1">
            <w:r>
              <w:t>Analysis</w:t>
            </w:r>
            <w:r>
              <w:tab/>
              <w:t>5</w:t>
            </w:r>
          </w:hyperlink>
        </w:p>
        <w:p w:rsidR="00975B3A" w:rsidRDefault="00975B3A" w:rsidP="00975B3A">
          <w:pPr>
            <w:pStyle w:val="TOC2"/>
            <w:numPr>
              <w:ilvl w:val="1"/>
              <w:numId w:val="2"/>
            </w:numPr>
            <w:tabs>
              <w:tab w:val="left" w:pos="981"/>
              <w:tab w:val="left" w:pos="982"/>
              <w:tab w:val="right" w:leader="dot" w:pos="9121"/>
            </w:tabs>
            <w:spacing w:before="145"/>
          </w:pPr>
          <w:hyperlink w:anchor="_bookmark5" w:history="1">
            <w:r>
              <w:t>Software</w:t>
            </w:r>
            <w:r>
              <w:rPr>
                <w:spacing w:val="-3"/>
              </w:rPr>
              <w:t xml:space="preserve"> </w:t>
            </w:r>
            <w:r>
              <w:t>Requirements</w:t>
            </w:r>
            <w:r>
              <w:tab/>
              <w:t>5</w:t>
            </w:r>
          </w:hyperlink>
          <w:r w:rsidR="0028270C">
            <w:t>-6</w:t>
          </w:r>
        </w:p>
        <w:p w:rsidR="00975B3A" w:rsidRDefault="00975B3A" w:rsidP="00975B3A">
          <w:pPr>
            <w:pStyle w:val="TOC2"/>
            <w:numPr>
              <w:ilvl w:val="1"/>
              <w:numId w:val="2"/>
            </w:numPr>
            <w:tabs>
              <w:tab w:val="left" w:pos="981"/>
              <w:tab w:val="left" w:pos="982"/>
              <w:tab w:val="right" w:leader="dot" w:pos="9121"/>
            </w:tabs>
          </w:pPr>
          <w:hyperlink w:anchor="_bookmark6" w:history="1">
            <w:r>
              <w:t>Hardware Requirements</w:t>
            </w:r>
            <w:r>
              <w:tab/>
            </w:r>
            <w:r w:rsidR="0028270C">
              <w:t>7</w:t>
            </w:r>
          </w:hyperlink>
        </w:p>
        <w:p w:rsidR="00975B3A" w:rsidRDefault="00975B3A" w:rsidP="00975B3A">
          <w:pPr>
            <w:pStyle w:val="TOC2"/>
            <w:numPr>
              <w:ilvl w:val="1"/>
              <w:numId w:val="2"/>
            </w:numPr>
            <w:tabs>
              <w:tab w:val="left" w:pos="981"/>
              <w:tab w:val="left" w:pos="982"/>
              <w:tab w:val="right" w:leader="dot" w:pos="9121"/>
            </w:tabs>
            <w:spacing w:before="136"/>
          </w:pPr>
          <w:hyperlink w:anchor="_bookmark7" w:history="1">
            <w:r>
              <w:t>Use Case</w:t>
            </w:r>
            <w:r>
              <w:rPr>
                <w:spacing w:val="-2"/>
              </w:rPr>
              <w:t xml:space="preserve"> </w:t>
            </w:r>
            <w:r>
              <w:t>Model</w:t>
            </w:r>
            <w:r>
              <w:tab/>
            </w:r>
            <w:r w:rsidR="00193AD4">
              <w:t>7</w:t>
            </w:r>
          </w:hyperlink>
        </w:p>
        <w:p w:rsidR="00975B3A" w:rsidRDefault="00975B3A" w:rsidP="00975B3A">
          <w:pPr>
            <w:pStyle w:val="TOC2"/>
            <w:numPr>
              <w:ilvl w:val="1"/>
              <w:numId w:val="2"/>
            </w:numPr>
            <w:tabs>
              <w:tab w:val="left" w:pos="981"/>
              <w:tab w:val="left" w:pos="982"/>
              <w:tab w:val="right" w:leader="dot" w:pos="9121"/>
            </w:tabs>
          </w:pPr>
          <w:hyperlink w:anchor="_bookmark8" w:history="1">
            <w:r>
              <w:t>Use</w:t>
            </w:r>
            <w:r>
              <w:rPr>
                <w:spacing w:val="-1"/>
              </w:rPr>
              <w:t xml:space="preserve"> </w:t>
            </w:r>
            <w:r>
              <w:t>Case Description:</w:t>
            </w:r>
            <w:r>
              <w:tab/>
            </w:r>
            <w:r w:rsidR="0028270C">
              <w:t>8-9</w:t>
            </w:r>
          </w:hyperlink>
        </w:p>
        <w:p w:rsidR="00975B3A" w:rsidRDefault="00975B3A" w:rsidP="00975B3A">
          <w:pPr>
            <w:pStyle w:val="TOC1"/>
            <w:numPr>
              <w:ilvl w:val="0"/>
              <w:numId w:val="3"/>
            </w:numPr>
            <w:tabs>
              <w:tab w:val="left" w:pos="539"/>
              <w:tab w:val="left" w:pos="540"/>
              <w:tab w:val="right" w:leader="dot" w:pos="9121"/>
            </w:tabs>
            <w:spacing w:before="135"/>
          </w:pPr>
          <w:hyperlink w:anchor="_bookmark9" w:history="1">
            <w:r>
              <w:t>Technology</w:t>
            </w:r>
            <w:r>
              <w:rPr>
                <w:spacing w:val="-1"/>
              </w:rPr>
              <w:t xml:space="preserve"> </w:t>
            </w:r>
            <w:r>
              <w:t>Selection</w:t>
            </w:r>
            <w:r>
              <w:tab/>
            </w:r>
            <w:r w:rsidR="0028270C">
              <w:t>9</w:t>
            </w:r>
          </w:hyperlink>
        </w:p>
        <w:p w:rsidR="00975B3A" w:rsidRDefault="00975B3A" w:rsidP="00975B3A">
          <w:pPr>
            <w:pStyle w:val="TOC1"/>
            <w:numPr>
              <w:ilvl w:val="0"/>
              <w:numId w:val="3"/>
            </w:numPr>
            <w:tabs>
              <w:tab w:val="left" w:pos="539"/>
              <w:tab w:val="left" w:pos="540"/>
              <w:tab w:val="right" w:leader="dot" w:pos="9121"/>
            </w:tabs>
          </w:pPr>
          <w:hyperlink w:anchor="_bookmark10" w:history="1">
            <w:r>
              <w:t>Conclusion</w:t>
            </w:r>
            <w:r>
              <w:tab/>
            </w:r>
            <w:r w:rsidR="0028270C">
              <w:t>9</w:t>
            </w:r>
          </w:hyperlink>
        </w:p>
        <w:p w:rsidR="00975B3A" w:rsidRDefault="00975B3A" w:rsidP="00975B3A">
          <w:pPr>
            <w:pStyle w:val="TOC1"/>
            <w:numPr>
              <w:ilvl w:val="0"/>
              <w:numId w:val="3"/>
            </w:numPr>
            <w:tabs>
              <w:tab w:val="left" w:pos="539"/>
              <w:tab w:val="left" w:pos="540"/>
              <w:tab w:val="right" w:leader="dot" w:pos="9121"/>
            </w:tabs>
          </w:pPr>
          <w:hyperlink w:anchor="_bookmark11" w:history="1">
            <w:r>
              <w:t>References</w:t>
            </w:r>
            <w:r>
              <w:tab/>
            </w:r>
            <w:r w:rsidR="0028270C">
              <w:t>9</w:t>
            </w:r>
          </w:hyperlink>
        </w:p>
        <w:p w:rsidR="00975B3A" w:rsidRDefault="00975B3A" w:rsidP="00975B3A">
          <w:r>
            <w:fldChar w:fldCharType="end"/>
          </w:r>
        </w:p>
      </w:sdtContent>
    </w:sdt>
    <w:p w:rsidR="00975B3A" w:rsidRDefault="00975B3A" w:rsidP="00975B3A">
      <w:pPr>
        <w:sectPr w:rsidR="00975B3A">
          <w:pgSz w:w="11910" w:h="16840"/>
          <w:pgMar w:top="1580" w:right="1320" w:bottom="1000" w:left="1340" w:header="0" w:footer="801" w:gutter="0"/>
          <w:cols w:space="720"/>
        </w:sectPr>
      </w:pPr>
    </w:p>
    <w:p w:rsidR="00975B3A" w:rsidRDefault="00975B3A" w:rsidP="00975B3A">
      <w:pPr>
        <w:pStyle w:val="Heading1"/>
        <w:numPr>
          <w:ilvl w:val="0"/>
          <w:numId w:val="1"/>
        </w:numPr>
        <w:tabs>
          <w:tab w:val="left" w:pos="461"/>
        </w:tabs>
        <w:spacing w:before="67"/>
        <w:ind w:hanging="361"/>
      </w:pPr>
      <w:bookmarkStart w:id="0" w:name="_bookmark0"/>
      <w:bookmarkEnd w:id="0"/>
      <w:r>
        <w:lastRenderedPageBreak/>
        <w:t>Introduction:</w:t>
      </w:r>
    </w:p>
    <w:p w:rsidR="00975B3A" w:rsidRDefault="00975B3A" w:rsidP="00975B3A">
      <w:pPr>
        <w:pStyle w:val="BodyText"/>
        <w:spacing w:before="8"/>
        <w:rPr>
          <w:b/>
          <w:sz w:val="42"/>
        </w:rPr>
      </w:pPr>
    </w:p>
    <w:p w:rsidR="00975B3A" w:rsidRPr="00DB3DF3" w:rsidRDefault="00975B3A" w:rsidP="00975B3A">
      <w:pPr>
        <w:overflowPunct w:val="0"/>
        <w:rPr>
          <w:color w:val="000000" w:themeColor="text1"/>
        </w:rPr>
      </w:pPr>
      <w:r w:rsidRPr="00DB3DF3">
        <w:rPr>
          <w:color w:val="000000" w:themeColor="text1"/>
        </w:rPr>
        <w:t xml:space="preserve">E-Complaint Portal is a Web and Android application In which any Collage Member (Student , Faculty, Other) can complaint  about any issue. </w:t>
      </w:r>
    </w:p>
    <w:p w:rsidR="00975B3A" w:rsidRPr="00DB3DF3" w:rsidRDefault="00975B3A" w:rsidP="00975B3A">
      <w:pPr>
        <w:overflowPunct w:val="0"/>
        <w:rPr>
          <w:color w:val="000000" w:themeColor="text1"/>
        </w:rPr>
      </w:pPr>
      <w:r w:rsidRPr="00DB3DF3">
        <w:rPr>
          <w:color w:val="000000" w:themeColor="text1"/>
        </w:rPr>
        <w:t>For doing user have to create their account on app and verify their account since this application is made specially for IET-DAVV college so the student and faculty member can only create their account with that email id that is provided by college (with @ietdavv.in domain) .</w:t>
      </w:r>
    </w:p>
    <w:p w:rsidR="00975B3A" w:rsidRPr="00DB3DF3" w:rsidRDefault="00975B3A" w:rsidP="00975B3A">
      <w:pPr>
        <w:overflowPunct w:val="0"/>
        <w:rPr>
          <w:color w:val="000000" w:themeColor="text1"/>
        </w:rPr>
      </w:pPr>
      <w:r w:rsidRPr="00DB3DF3">
        <w:rPr>
          <w:color w:val="000000" w:themeColor="text1"/>
        </w:rPr>
        <w:t xml:space="preserve">So there will be more security and nobody can complaint in bulk because every college member has their unique college id. </w:t>
      </w:r>
    </w:p>
    <w:p w:rsidR="00975B3A" w:rsidRPr="00DB3DF3" w:rsidRDefault="00975B3A" w:rsidP="00975B3A">
      <w:pPr>
        <w:overflowPunct w:val="0"/>
        <w:rPr>
          <w:color w:val="000000" w:themeColor="text1"/>
        </w:rPr>
      </w:pPr>
    </w:p>
    <w:p w:rsidR="00975B3A" w:rsidRPr="00DB3DF3" w:rsidRDefault="00975B3A" w:rsidP="00975B3A">
      <w:pPr>
        <w:overflowPunct w:val="0"/>
        <w:rPr>
          <w:color w:val="000000" w:themeColor="text1"/>
        </w:rPr>
      </w:pPr>
      <w:r w:rsidRPr="00DB3DF3">
        <w:rPr>
          <w:color w:val="000000" w:themeColor="text1"/>
        </w:rPr>
        <w:t>When user create their account he/ she have to select their role like student, faculty or other. It may be possible that some of the college member doesn’t have college ID for that.</w:t>
      </w:r>
    </w:p>
    <w:p w:rsidR="00975B3A" w:rsidRPr="00DB3DF3" w:rsidRDefault="00975B3A" w:rsidP="00975B3A">
      <w:pPr>
        <w:overflowPunct w:val="0"/>
        <w:rPr>
          <w:color w:val="000000" w:themeColor="text1"/>
        </w:rPr>
      </w:pPr>
      <w:r w:rsidRPr="00DB3DF3">
        <w:rPr>
          <w:color w:val="000000" w:themeColor="text1"/>
        </w:rPr>
        <w:t xml:space="preserve"> we have added other option. After creating and verify their account they can login successfully and can submit their complaint if any. </w:t>
      </w:r>
    </w:p>
    <w:p w:rsidR="00975B3A" w:rsidRPr="00DB3DF3" w:rsidRDefault="00975B3A" w:rsidP="00975B3A">
      <w:pPr>
        <w:overflowPunct w:val="0"/>
        <w:rPr>
          <w:rFonts w:ascii="Wingdings" w:hAnsi="Wingdings"/>
          <w:color w:val="000000" w:themeColor="text1"/>
        </w:rPr>
      </w:pPr>
      <w:r w:rsidRPr="00DB3DF3">
        <w:rPr>
          <w:color w:val="000000" w:themeColor="text1"/>
        </w:rPr>
        <w:t>In E-Complaint admin application admin can see all the complaints of user with user details like photo, role ,enrollment etc. and can change the status of the user complaint and after completion admin can delete complaint that will store in history for future reference</w:t>
      </w:r>
      <w:r>
        <w:rPr>
          <w:color w:val="000000" w:themeColor="text1"/>
        </w:rPr>
        <w:t>.</w:t>
      </w:r>
    </w:p>
    <w:p w:rsidR="00975B3A" w:rsidRDefault="00975B3A" w:rsidP="00975B3A">
      <w:pPr>
        <w:pStyle w:val="BodyText"/>
        <w:rPr>
          <w:sz w:val="24"/>
        </w:rPr>
      </w:pPr>
    </w:p>
    <w:p w:rsidR="00975B3A" w:rsidRDefault="00975B3A" w:rsidP="00975B3A">
      <w:pPr>
        <w:pStyle w:val="BodyText"/>
        <w:spacing w:before="10"/>
        <w:rPr>
          <w:sz w:val="34"/>
        </w:rPr>
      </w:pPr>
    </w:p>
    <w:p w:rsidR="00975B3A" w:rsidRDefault="00975B3A" w:rsidP="00975B3A">
      <w:pPr>
        <w:pStyle w:val="Heading2"/>
        <w:tabs>
          <w:tab w:val="left" w:pos="996"/>
        </w:tabs>
        <w:ind w:left="0" w:firstLine="0"/>
      </w:pPr>
      <w:bookmarkStart w:id="1" w:name="_bookmark1"/>
      <w:bookmarkEnd w:id="1"/>
      <w:r>
        <w:t xml:space="preserve">  Problem</w:t>
      </w:r>
      <w:r>
        <w:rPr>
          <w:spacing w:val="-1"/>
        </w:rPr>
        <w:t xml:space="preserve"> </w:t>
      </w:r>
      <w:r>
        <w:t>Domain:</w:t>
      </w:r>
    </w:p>
    <w:p w:rsidR="00975B3A" w:rsidRDefault="00975B3A" w:rsidP="00975B3A">
      <w:pPr>
        <w:pStyle w:val="normal0"/>
        <w:ind w:left="450" w:hanging="350"/>
        <w:jc w:val="both"/>
        <w:rPr>
          <w:sz w:val="22"/>
          <w:szCs w:val="22"/>
        </w:rPr>
      </w:pPr>
    </w:p>
    <w:p w:rsidR="00975B3A" w:rsidRPr="00DB3DF3" w:rsidRDefault="00975B3A" w:rsidP="00975B3A">
      <w:pPr>
        <w:pStyle w:val="normal0"/>
        <w:ind w:left="450" w:hanging="350"/>
        <w:jc w:val="both"/>
        <w:rPr>
          <w:sz w:val="22"/>
          <w:szCs w:val="22"/>
        </w:rPr>
      </w:pPr>
      <w:r w:rsidRPr="00DB3DF3">
        <w:rPr>
          <w:sz w:val="22"/>
          <w:szCs w:val="22"/>
        </w:rPr>
        <w:t xml:space="preserve">Our college education system is very well but we analyze some problem regarding </w:t>
      </w:r>
    </w:p>
    <w:p w:rsidR="00975B3A" w:rsidRPr="00DB3DF3" w:rsidRDefault="00975B3A" w:rsidP="00975B3A">
      <w:pPr>
        <w:pStyle w:val="normal0"/>
        <w:ind w:left="450" w:hanging="350"/>
        <w:jc w:val="both"/>
        <w:rPr>
          <w:sz w:val="22"/>
          <w:szCs w:val="22"/>
        </w:rPr>
      </w:pPr>
      <w:r w:rsidRPr="00DB3DF3">
        <w:rPr>
          <w:sz w:val="22"/>
          <w:szCs w:val="22"/>
        </w:rPr>
        <w:t xml:space="preserve">to complaint management. In our college, complaint management system is slow </w:t>
      </w:r>
    </w:p>
    <w:p w:rsidR="00975B3A" w:rsidRPr="00DB3DF3" w:rsidRDefault="00975B3A" w:rsidP="00975B3A">
      <w:pPr>
        <w:pStyle w:val="normal0"/>
        <w:ind w:left="450" w:hanging="350"/>
        <w:jc w:val="both"/>
        <w:rPr>
          <w:sz w:val="22"/>
          <w:szCs w:val="22"/>
        </w:rPr>
      </w:pPr>
      <w:r w:rsidRPr="00DB3DF3">
        <w:rPr>
          <w:sz w:val="22"/>
          <w:szCs w:val="22"/>
        </w:rPr>
        <w:t xml:space="preserve">due to which the problem seems to be more time consuming student required paper </w:t>
      </w:r>
    </w:p>
    <w:p w:rsidR="00975B3A" w:rsidRPr="00DB3DF3" w:rsidRDefault="00975B3A" w:rsidP="00975B3A">
      <w:pPr>
        <w:pStyle w:val="normal0"/>
        <w:ind w:left="450" w:hanging="350"/>
        <w:jc w:val="both"/>
        <w:rPr>
          <w:sz w:val="22"/>
          <w:szCs w:val="22"/>
        </w:rPr>
      </w:pPr>
      <w:r w:rsidRPr="00DB3DF3">
        <w:rPr>
          <w:sz w:val="22"/>
          <w:szCs w:val="22"/>
        </w:rPr>
        <w:t>work also due to this student were afraid they feel that his name would come. We</w:t>
      </w:r>
    </w:p>
    <w:p w:rsidR="00975B3A" w:rsidRPr="00DB3DF3" w:rsidRDefault="00975B3A" w:rsidP="00975B3A">
      <w:pPr>
        <w:pStyle w:val="normal0"/>
        <w:ind w:left="450" w:hanging="350"/>
        <w:jc w:val="both"/>
        <w:rPr>
          <w:sz w:val="22"/>
          <w:szCs w:val="22"/>
        </w:rPr>
      </w:pPr>
      <w:r w:rsidRPr="00DB3DF3">
        <w:rPr>
          <w:sz w:val="22"/>
          <w:szCs w:val="22"/>
        </w:rPr>
        <w:t xml:space="preserve">analyze this entire problem and we designed a portal which is GRIEVANCE </w:t>
      </w:r>
    </w:p>
    <w:p w:rsidR="00975B3A" w:rsidRPr="00DB3DF3" w:rsidRDefault="00975B3A" w:rsidP="00975B3A">
      <w:pPr>
        <w:pStyle w:val="normal0"/>
        <w:ind w:left="450" w:hanging="350"/>
        <w:jc w:val="both"/>
        <w:rPr>
          <w:sz w:val="22"/>
          <w:szCs w:val="22"/>
        </w:rPr>
      </w:pPr>
      <w:r w:rsidRPr="00DB3DF3">
        <w:rPr>
          <w:sz w:val="22"/>
          <w:szCs w:val="22"/>
        </w:rPr>
        <w:t>REDRESSAL PORTAL.</w:t>
      </w:r>
    </w:p>
    <w:p w:rsidR="00975B3A" w:rsidRPr="00DB3DF3" w:rsidRDefault="00975B3A" w:rsidP="00975B3A">
      <w:pPr>
        <w:pStyle w:val="normal0"/>
        <w:ind w:left="450" w:hanging="350"/>
        <w:jc w:val="both"/>
        <w:rPr>
          <w:sz w:val="22"/>
          <w:szCs w:val="22"/>
        </w:rPr>
      </w:pPr>
      <w:r w:rsidRPr="00DB3DF3">
        <w:rPr>
          <w:sz w:val="22"/>
          <w:szCs w:val="22"/>
        </w:rPr>
        <w:t xml:space="preserve">In this portal students and faculty members can complaint easily, and their </w:t>
      </w:r>
    </w:p>
    <w:p w:rsidR="00975B3A" w:rsidRPr="00DB3DF3" w:rsidRDefault="00975B3A" w:rsidP="00975B3A">
      <w:pPr>
        <w:pStyle w:val="normal0"/>
        <w:ind w:left="450" w:hanging="350"/>
        <w:jc w:val="both"/>
        <w:rPr>
          <w:sz w:val="22"/>
          <w:szCs w:val="22"/>
        </w:rPr>
      </w:pPr>
      <w:r w:rsidRPr="00DB3DF3">
        <w:rPr>
          <w:sz w:val="22"/>
          <w:szCs w:val="22"/>
        </w:rPr>
        <w:t xml:space="preserve">complaint will be redressed by the cell member (Principal Sir, HOD sir). Cell </w:t>
      </w:r>
    </w:p>
    <w:p w:rsidR="00975B3A" w:rsidRPr="00DB3DF3" w:rsidRDefault="00975B3A" w:rsidP="00975B3A">
      <w:pPr>
        <w:pStyle w:val="normal0"/>
        <w:ind w:left="450" w:hanging="350"/>
        <w:jc w:val="both"/>
        <w:rPr>
          <w:sz w:val="22"/>
          <w:szCs w:val="22"/>
        </w:rPr>
      </w:pPr>
      <w:r w:rsidRPr="00DB3DF3">
        <w:rPr>
          <w:sz w:val="22"/>
          <w:szCs w:val="22"/>
        </w:rPr>
        <w:t xml:space="preserve">members will give feedback to students and faculty member’s problem. It is very </w:t>
      </w:r>
    </w:p>
    <w:p w:rsidR="00975B3A" w:rsidRPr="00DB3DF3" w:rsidRDefault="00975B3A" w:rsidP="00975B3A">
      <w:pPr>
        <w:pStyle w:val="normal0"/>
        <w:ind w:left="450" w:hanging="350"/>
        <w:jc w:val="both"/>
        <w:rPr>
          <w:sz w:val="28"/>
          <w:szCs w:val="28"/>
        </w:rPr>
      </w:pPr>
      <w:r w:rsidRPr="00DB3DF3">
        <w:rPr>
          <w:sz w:val="22"/>
          <w:szCs w:val="22"/>
        </w:rPr>
        <w:t>easy and fast way for complaint management.</w:t>
      </w:r>
    </w:p>
    <w:p w:rsidR="00975B3A" w:rsidRDefault="00975B3A" w:rsidP="00975B3A">
      <w:pPr>
        <w:pStyle w:val="Heading2"/>
        <w:tabs>
          <w:tab w:val="left" w:pos="996"/>
        </w:tabs>
        <w:ind w:left="450" w:hanging="350"/>
      </w:pPr>
    </w:p>
    <w:p w:rsidR="00975B3A" w:rsidRDefault="00975B3A" w:rsidP="00975B3A">
      <w:pPr>
        <w:pStyle w:val="Heading2"/>
        <w:tabs>
          <w:tab w:val="left" w:pos="996"/>
        </w:tabs>
        <w:ind w:left="0" w:firstLine="0"/>
      </w:pPr>
      <w:bookmarkStart w:id="2" w:name="_bookmark2"/>
      <w:bookmarkEnd w:id="2"/>
      <w:r>
        <w:t xml:space="preserve">  Solution</w:t>
      </w:r>
      <w:r w:rsidRPr="00DB3DF3">
        <w:rPr>
          <w:spacing w:val="-1"/>
        </w:rPr>
        <w:t xml:space="preserve"> </w:t>
      </w:r>
      <w:r>
        <w:t>Domain:</w:t>
      </w:r>
    </w:p>
    <w:p w:rsidR="00975B3A" w:rsidRDefault="00975B3A" w:rsidP="00975B3A">
      <w:pPr>
        <w:pStyle w:val="Heading2"/>
        <w:tabs>
          <w:tab w:val="left" w:pos="996"/>
        </w:tabs>
        <w:ind w:left="0" w:firstLine="0"/>
      </w:pPr>
    </w:p>
    <w:p w:rsidR="00975B3A" w:rsidRPr="00DB3DF3" w:rsidRDefault="00975B3A" w:rsidP="00975B3A">
      <w:pPr>
        <w:pStyle w:val="normal0"/>
        <w:rPr>
          <w:sz w:val="22"/>
          <w:szCs w:val="22"/>
        </w:rPr>
      </w:pPr>
      <w:r w:rsidRPr="00DB3DF3">
        <w:rPr>
          <w:sz w:val="22"/>
          <w:szCs w:val="22"/>
        </w:rPr>
        <w:t>The system registers the complaints of the student through an integrated interface. Whenever a student has got any complaint related to the Campus, regarding Library, Labs or college Infrastructure then they can make online complaints. Their complaints are being taken care by the respective authorities. The student can track the progress of their complaint being solved through a given Complaint ID.</w:t>
      </w:r>
    </w:p>
    <w:p w:rsidR="00975B3A" w:rsidRPr="00DB3DF3" w:rsidRDefault="00975B3A" w:rsidP="00975B3A">
      <w:pPr>
        <w:pStyle w:val="normal0"/>
        <w:rPr>
          <w:sz w:val="22"/>
          <w:szCs w:val="22"/>
        </w:rPr>
      </w:pPr>
      <w:r w:rsidRPr="00DB3DF3">
        <w:rPr>
          <w:sz w:val="22"/>
          <w:szCs w:val="22"/>
        </w:rPr>
        <w:t xml:space="preserve">            When user create their account he/ she have to select their role like student ,faculty or other. It may be possible that some of the college member doesn’t have college ID for that. we have added other option. After creating and verify their account they can login successfully and can submit their complaint if any. In admin section admin can see all the complaints of user with user details like photo, role, enrollment etc. and can change the status of the user complaint and after completion admin can delete complaint that will store in history for future reference.</w:t>
      </w:r>
    </w:p>
    <w:p w:rsidR="00975B3A" w:rsidRDefault="00975B3A" w:rsidP="00975B3A">
      <w:pPr>
        <w:spacing w:line="252" w:lineRule="exact"/>
        <w:sectPr w:rsidR="00975B3A">
          <w:pgSz w:w="11910" w:h="16840"/>
          <w:pgMar w:top="1360" w:right="1320" w:bottom="1000" w:left="1340" w:header="0" w:footer="801" w:gutter="0"/>
          <w:cols w:space="720"/>
        </w:sectPr>
      </w:pPr>
    </w:p>
    <w:p w:rsidR="00975B3A" w:rsidRDefault="00975B3A" w:rsidP="00975B3A">
      <w:pPr>
        <w:pStyle w:val="Heading1"/>
        <w:numPr>
          <w:ilvl w:val="0"/>
          <w:numId w:val="1"/>
        </w:numPr>
        <w:tabs>
          <w:tab w:val="left" w:pos="461"/>
        </w:tabs>
        <w:spacing w:before="67"/>
        <w:ind w:hanging="361"/>
      </w:pPr>
      <w:bookmarkStart w:id="3" w:name="_bookmark3"/>
      <w:bookmarkEnd w:id="3"/>
      <w:r>
        <w:lastRenderedPageBreak/>
        <w:t>Literature</w:t>
      </w:r>
      <w:r>
        <w:rPr>
          <w:spacing w:val="-1"/>
        </w:rPr>
        <w:t xml:space="preserve"> </w:t>
      </w:r>
      <w:r>
        <w:t>Survey:</w:t>
      </w:r>
    </w:p>
    <w:p w:rsidR="00975B3A" w:rsidRDefault="00975B3A" w:rsidP="00975B3A"/>
    <w:p w:rsidR="00975B3A" w:rsidRPr="00DB3DF3" w:rsidRDefault="00975B3A" w:rsidP="00975B3A">
      <w:pPr>
        <w:pStyle w:val="normal0"/>
        <w:rPr>
          <w:sz w:val="22"/>
          <w:szCs w:val="22"/>
        </w:rPr>
      </w:pPr>
      <w:r w:rsidRPr="00DB3DF3">
        <w:rPr>
          <w:sz w:val="22"/>
          <w:szCs w:val="22"/>
        </w:rPr>
        <w:t xml:space="preserve">There are many Student Complaint </w:t>
      </w:r>
      <w:r>
        <w:rPr>
          <w:sz w:val="22"/>
          <w:szCs w:val="22"/>
        </w:rPr>
        <w:t xml:space="preserve"> </w:t>
      </w:r>
      <w:r w:rsidRPr="00DB3DF3">
        <w:rPr>
          <w:sz w:val="22"/>
          <w:szCs w:val="22"/>
        </w:rPr>
        <w:t>Portal available in the colleges. On studying some of them we find out that we have not any grievance portal like given below:-</w:t>
      </w:r>
    </w:p>
    <w:p w:rsidR="00975B3A" w:rsidRPr="00DB3DF3" w:rsidRDefault="00975B3A" w:rsidP="00975B3A">
      <w:pPr>
        <w:pStyle w:val="normal0"/>
        <w:rPr>
          <w:sz w:val="22"/>
          <w:szCs w:val="22"/>
        </w:rPr>
      </w:pPr>
    </w:p>
    <w:p w:rsidR="00975B3A" w:rsidRPr="00DB3DF3" w:rsidRDefault="00975B3A" w:rsidP="00975B3A">
      <w:pPr>
        <w:pStyle w:val="NoSpacing"/>
        <w:numPr>
          <w:ilvl w:val="0"/>
          <w:numId w:val="4"/>
        </w:numPr>
        <w:rPr>
          <w:sz w:val="22"/>
          <w:szCs w:val="22"/>
        </w:rPr>
      </w:pPr>
      <w:r w:rsidRPr="00DB3DF3">
        <w:rPr>
          <w:sz w:val="22"/>
          <w:szCs w:val="22"/>
          <w:u w:val="single"/>
        </w:rPr>
        <w:t>University Grant Commission(Grievance Redressal Portal)</w:t>
      </w:r>
      <w:r w:rsidRPr="00DB3DF3">
        <w:rPr>
          <w:sz w:val="22"/>
          <w:szCs w:val="22"/>
        </w:rPr>
        <w:t xml:space="preserve">: UGC grievance portal have facilities </w:t>
      </w:r>
      <w:r w:rsidRPr="00DB3DF3">
        <w:rPr>
          <w:sz w:val="22"/>
          <w:szCs w:val="22"/>
          <w:shd w:val="clear" w:color="auto" w:fill="FFFFFF"/>
        </w:rPr>
        <w:t>online</w:t>
      </w:r>
      <w:r w:rsidRPr="00DB3DF3">
        <w:rPr>
          <w:sz w:val="22"/>
          <w:szCs w:val="22"/>
        </w:rPr>
        <w:t xml:space="preserve"> </w:t>
      </w:r>
      <w:r w:rsidRPr="00DB3DF3">
        <w:rPr>
          <w:sz w:val="22"/>
          <w:szCs w:val="22"/>
          <w:shd w:val="clear" w:color="auto" w:fill="FFFFFF"/>
        </w:rPr>
        <w:t>registration of students' grievances, send reminders and check action-taken status in connection with their concerns.</w:t>
      </w:r>
      <w:r w:rsidRPr="00DB3DF3">
        <w:rPr>
          <w:sz w:val="22"/>
          <w:szCs w:val="22"/>
        </w:rPr>
        <w:br/>
      </w:r>
      <w:r w:rsidRPr="00DB3DF3">
        <w:rPr>
          <w:sz w:val="22"/>
          <w:szCs w:val="22"/>
          <w:shd w:val="clear" w:color="auto" w:fill="FFFFFF"/>
        </w:rPr>
        <w:t>A student can register complaints regarding admission process, reservation policy, discrimination on the basis of caste and even non-declaration of results through the portal — www.ugc.ac.in.</w:t>
      </w:r>
      <w:r w:rsidRPr="00DB3DF3">
        <w:rPr>
          <w:color w:val="000000"/>
          <w:sz w:val="22"/>
          <w:szCs w:val="22"/>
        </w:rPr>
        <w:br/>
      </w:r>
    </w:p>
    <w:p w:rsidR="00975B3A" w:rsidRPr="00DB3DF3" w:rsidRDefault="00975B3A" w:rsidP="00975B3A">
      <w:pPr>
        <w:pStyle w:val="normal0"/>
        <w:numPr>
          <w:ilvl w:val="0"/>
          <w:numId w:val="4"/>
        </w:numPr>
        <w:rPr>
          <w:sz w:val="22"/>
          <w:szCs w:val="22"/>
        </w:rPr>
      </w:pPr>
      <w:r w:rsidRPr="00DB3DF3">
        <w:rPr>
          <w:sz w:val="22"/>
          <w:szCs w:val="22"/>
          <w:u w:val="single"/>
        </w:rPr>
        <w:t>All India Council of Technical Education(AICTE)</w:t>
      </w:r>
      <w:r w:rsidRPr="00DB3DF3">
        <w:rPr>
          <w:sz w:val="22"/>
          <w:szCs w:val="22"/>
        </w:rPr>
        <w:t xml:space="preserve">: </w:t>
      </w:r>
      <w:r w:rsidRPr="00DB3DF3">
        <w:rPr>
          <w:iCs/>
          <w:color w:val="000000"/>
          <w:sz w:val="22"/>
          <w:szCs w:val="22"/>
          <w:shd w:val="clear" w:color="auto" w:fill="FFFFFF"/>
        </w:rPr>
        <w:t xml:space="preserve">Redressal of all types of Grievances, Complaints and Malpractices received from Individuals, Institutions, Government and Statutory &amp; Professional bodies - </w:t>
      </w:r>
      <w:hyperlink r:id="rId8" w:history="1">
        <w:r w:rsidRPr="00DB3DF3">
          <w:rPr>
            <w:rStyle w:val="Hyperlink"/>
            <w:iCs/>
            <w:sz w:val="22"/>
            <w:szCs w:val="22"/>
            <w:shd w:val="clear" w:color="auto" w:fill="FFFFFF"/>
          </w:rPr>
          <w:t>https://www.aicte-india.org/bureaus/grievance-redressal</w:t>
        </w:r>
      </w:hyperlink>
      <w:r w:rsidRPr="00DB3DF3">
        <w:rPr>
          <w:iCs/>
          <w:color w:val="000000"/>
          <w:sz w:val="22"/>
          <w:szCs w:val="22"/>
          <w:shd w:val="clear" w:color="auto" w:fill="FFFFFF"/>
        </w:rPr>
        <w:t>.</w:t>
      </w:r>
    </w:p>
    <w:p w:rsidR="00975B3A" w:rsidRPr="00DB3DF3" w:rsidRDefault="00975B3A" w:rsidP="00975B3A">
      <w:pPr>
        <w:pStyle w:val="NormalWeb"/>
        <w:shd w:val="clear" w:color="auto" w:fill="FFFFFF"/>
        <w:spacing w:before="0" w:beforeAutospacing="0" w:after="150" w:afterAutospacing="0"/>
        <w:jc w:val="both"/>
        <w:rPr>
          <w:sz w:val="22"/>
          <w:szCs w:val="22"/>
        </w:rPr>
      </w:pPr>
      <w:r w:rsidRPr="00DB3DF3">
        <w:rPr>
          <w:sz w:val="22"/>
          <w:szCs w:val="22"/>
        </w:rPr>
        <w:t>After visiting these websites we have found that for our  IET campus we have not any  grievance portal so we are decided to develop a grievance portal which can helpful for students and staff as well and taking reference from these websites we are going to implement our own grievance portal, where:-</w:t>
      </w:r>
    </w:p>
    <w:p w:rsidR="00975B3A" w:rsidRPr="00DB3DF3" w:rsidRDefault="00975B3A" w:rsidP="00975B3A">
      <w:pPr>
        <w:pStyle w:val="NormalWeb"/>
        <w:shd w:val="clear" w:color="auto" w:fill="FFFFFF"/>
        <w:spacing w:before="0" w:beforeAutospacing="0" w:after="150" w:afterAutospacing="0"/>
        <w:jc w:val="both"/>
        <w:rPr>
          <w:color w:val="000000"/>
          <w:sz w:val="22"/>
          <w:szCs w:val="22"/>
        </w:rPr>
      </w:pPr>
      <w:r w:rsidRPr="00DB3DF3">
        <w:rPr>
          <w:color w:val="000000"/>
          <w:sz w:val="22"/>
          <w:szCs w:val="22"/>
        </w:rPr>
        <w:t>To design a web based complaint system record and information system to replace some extent of human role in cases of unavailability of job.</w:t>
      </w:r>
    </w:p>
    <w:p w:rsidR="00975B3A" w:rsidRPr="00DB3DF3" w:rsidRDefault="00975B3A" w:rsidP="00975B3A">
      <w:pPr>
        <w:pStyle w:val="NormalWeb"/>
        <w:shd w:val="clear" w:color="auto" w:fill="FFFFFF"/>
        <w:spacing w:before="0" w:beforeAutospacing="0" w:after="150" w:afterAutospacing="0"/>
        <w:jc w:val="both"/>
        <w:rPr>
          <w:color w:val="000000"/>
          <w:sz w:val="22"/>
          <w:szCs w:val="22"/>
        </w:rPr>
      </w:pPr>
      <w:r w:rsidRPr="00DB3DF3">
        <w:rPr>
          <w:color w:val="000000"/>
          <w:sz w:val="22"/>
          <w:szCs w:val="22"/>
        </w:rPr>
        <w:t>To provide quick responds to students complains on campus.</w:t>
      </w:r>
    </w:p>
    <w:p w:rsidR="00975B3A" w:rsidRPr="00486583" w:rsidRDefault="00975B3A" w:rsidP="00975B3A">
      <w:pPr>
        <w:pStyle w:val="NormalWeb"/>
        <w:shd w:val="clear" w:color="auto" w:fill="FFFFFF"/>
        <w:spacing w:before="0" w:beforeAutospacing="0" w:after="150" w:afterAutospacing="0"/>
        <w:jc w:val="both"/>
        <w:rPr>
          <w:color w:val="000000"/>
          <w:sz w:val="28"/>
          <w:szCs w:val="28"/>
        </w:rPr>
      </w:pPr>
      <w:r w:rsidRPr="00DB3DF3">
        <w:rPr>
          <w:color w:val="000000"/>
          <w:sz w:val="22"/>
          <w:szCs w:val="22"/>
        </w:rPr>
        <w:t>Also, the purpose of this application is to model a computerized complain system to enable proper complain submitting and control.</w:t>
      </w:r>
    </w:p>
    <w:p w:rsidR="00975B3A" w:rsidRDefault="00975B3A" w:rsidP="00975B3A">
      <w:pPr>
        <w:sectPr w:rsidR="00975B3A">
          <w:pgSz w:w="11910" w:h="16840"/>
          <w:pgMar w:top="1360" w:right="1320" w:bottom="1000" w:left="1340" w:header="0" w:footer="801" w:gutter="0"/>
          <w:cols w:space="720"/>
        </w:sectPr>
      </w:pPr>
    </w:p>
    <w:p w:rsidR="00975B3A" w:rsidRDefault="00975B3A" w:rsidP="00975B3A">
      <w:pPr>
        <w:pStyle w:val="Heading1"/>
        <w:numPr>
          <w:ilvl w:val="0"/>
          <w:numId w:val="1"/>
        </w:numPr>
        <w:tabs>
          <w:tab w:val="left" w:pos="461"/>
        </w:tabs>
        <w:spacing w:before="67"/>
        <w:ind w:hanging="361"/>
      </w:pPr>
      <w:bookmarkStart w:id="4" w:name="_bookmark4"/>
      <w:bookmarkEnd w:id="4"/>
      <w:r>
        <w:lastRenderedPageBreak/>
        <w:t>Analysis:</w:t>
      </w:r>
    </w:p>
    <w:p w:rsidR="00975B3A" w:rsidRDefault="00975B3A" w:rsidP="00975B3A">
      <w:pPr>
        <w:pStyle w:val="BodyText"/>
        <w:spacing w:before="9"/>
        <w:rPr>
          <w:b/>
          <w:sz w:val="35"/>
        </w:rPr>
      </w:pPr>
    </w:p>
    <w:p w:rsidR="00975B3A" w:rsidRDefault="00975B3A" w:rsidP="00975B3A">
      <w:pPr>
        <w:pStyle w:val="Heading2"/>
        <w:tabs>
          <w:tab w:val="left" w:pos="1180"/>
          <w:tab w:val="left" w:pos="1181"/>
        </w:tabs>
        <w:ind w:left="0" w:firstLine="0"/>
      </w:pPr>
      <w:bookmarkStart w:id="5" w:name="_bookmark5"/>
      <w:bookmarkEnd w:id="5"/>
      <w:r>
        <w:t xml:space="preserve">      Software</w:t>
      </w:r>
      <w:r>
        <w:rPr>
          <w:spacing w:val="-1"/>
        </w:rPr>
        <w:t xml:space="preserve"> </w:t>
      </w:r>
      <w:r>
        <w:t>Requirements:</w:t>
      </w:r>
    </w:p>
    <w:p w:rsidR="00975B3A" w:rsidRPr="001F6ACD" w:rsidRDefault="00975B3A" w:rsidP="00975B3A">
      <w:pPr>
        <w:pStyle w:val="Heading2"/>
        <w:numPr>
          <w:ilvl w:val="1"/>
          <w:numId w:val="1"/>
        </w:numPr>
        <w:tabs>
          <w:tab w:val="left" w:pos="1180"/>
          <w:tab w:val="left" w:pos="1181"/>
        </w:tabs>
      </w:pPr>
    </w:p>
    <w:p w:rsidR="00975B3A" w:rsidRPr="001F6ACD" w:rsidRDefault="00975B3A" w:rsidP="00975B3A">
      <w:pPr>
        <w:rPr>
          <w:rFonts w:ascii="Times New Roman" w:hAnsi="Times New Roman" w:cs="Times New Roman"/>
          <w:b/>
          <w:color w:val="000000" w:themeColor="text1"/>
        </w:rPr>
      </w:pPr>
      <w:r w:rsidRPr="001F6ACD">
        <w:rPr>
          <w:rFonts w:ascii="Times New Roman" w:hAnsi="Times New Roman" w:cs="Times New Roman"/>
          <w:b/>
          <w:color w:val="000000" w:themeColor="text1"/>
        </w:rPr>
        <w:t>What is Flutter</w:t>
      </w:r>
      <w:r>
        <w:rPr>
          <w:b/>
          <w:color w:val="000000" w:themeColor="text1"/>
        </w:rPr>
        <w:t xml:space="preserve"> ?</w:t>
      </w:r>
    </w:p>
    <w:p w:rsidR="00975B3A" w:rsidRPr="001F6ACD" w:rsidRDefault="00975B3A" w:rsidP="00975B3A">
      <w:pPr>
        <w:pStyle w:val="NormalWeb"/>
        <w:shd w:val="clear" w:color="auto" w:fill="FFFFFF"/>
        <w:spacing w:before="0" w:beforeAutospacing="0" w:after="360" w:afterAutospacing="0"/>
        <w:textAlignment w:val="baseline"/>
        <w:rPr>
          <w:color w:val="000000" w:themeColor="text1"/>
          <w:sz w:val="22"/>
          <w:szCs w:val="22"/>
        </w:rPr>
      </w:pPr>
      <w:r w:rsidRPr="001F6ACD">
        <w:rPr>
          <w:color w:val="000000" w:themeColor="text1"/>
          <w:sz w:val="22"/>
          <w:szCs w:val="22"/>
        </w:rPr>
        <w:t>Flutter is a free and open-source mobile UI framework created by Google and released in May 2017. In a few words, it allows you to create a native mobile application with only one codebase. This means that you can use one programming language and one codebase to create two different apps (for iOS and Android).</w:t>
      </w:r>
    </w:p>
    <w:p w:rsidR="00975B3A" w:rsidRPr="001F6ACD" w:rsidRDefault="00975B3A" w:rsidP="00975B3A">
      <w:pPr>
        <w:pStyle w:val="NormalWeb"/>
        <w:shd w:val="clear" w:color="auto" w:fill="FFFFFF"/>
        <w:spacing w:before="0" w:beforeAutospacing="0" w:after="360" w:afterAutospacing="0"/>
        <w:textAlignment w:val="baseline"/>
        <w:rPr>
          <w:color w:val="000000" w:themeColor="text1"/>
          <w:sz w:val="22"/>
          <w:szCs w:val="22"/>
        </w:rPr>
      </w:pPr>
      <w:r w:rsidRPr="001F6ACD">
        <w:rPr>
          <w:color w:val="000000" w:themeColor="text1"/>
          <w:sz w:val="22"/>
          <w:szCs w:val="22"/>
        </w:rPr>
        <w:t>Flutter consists of two important parts:</w:t>
      </w:r>
    </w:p>
    <w:p w:rsidR="00975B3A" w:rsidRPr="001F6ACD" w:rsidRDefault="00975B3A" w:rsidP="00975B3A">
      <w:pPr>
        <w:numPr>
          <w:ilvl w:val="0"/>
          <w:numId w:val="5"/>
        </w:numPr>
        <w:shd w:val="clear" w:color="auto" w:fill="FFFFFF"/>
        <w:spacing w:after="120" w:line="384" w:lineRule="atLeast"/>
        <w:textAlignment w:val="baseline"/>
        <w:rPr>
          <w:rFonts w:ascii="Times New Roman" w:hAnsi="Times New Roman" w:cs="Times New Roman"/>
          <w:color w:val="000000" w:themeColor="text1"/>
        </w:rPr>
      </w:pPr>
      <w:r w:rsidRPr="001F6ACD">
        <w:rPr>
          <w:rFonts w:ascii="Times New Roman" w:hAnsi="Times New Roman" w:cs="Times New Roman"/>
          <w:color w:val="000000" w:themeColor="text1"/>
        </w:rPr>
        <w:t>An SDK (Software Development Kit): A collection of tools that are going to help you develop your applications. This includes tools to compile your code into native machine code (code for iOS and Android).</w:t>
      </w:r>
    </w:p>
    <w:p w:rsidR="00975B3A" w:rsidRPr="001F6ACD" w:rsidRDefault="00975B3A" w:rsidP="00975B3A">
      <w:pPr>
        <w:numPr>
          <w:ilvl w:val="0"/>
          <w:numId w:val="5"/>
        </w:numPr>
        <w:shd w:val="clear" w:color="auto" w:fill="FFFFFF"/>
        <w:spacing w:before="120" w:after="120" w:line="384" w:lineRule="atLeast"/>
        <w:textAlignment w:val="baseline"/>
        <w:rPr>
          <w:rFonts w:ascii="Times New Roman" w:hAnsi="Times New Roman" w:cs="Times New Roman"/>
          <w:color w:val="000000" w:themeColor="text1"/>
        </w:rPr>
      </w:pPr>
      <w:r w:rsidRPr="001F6ACD">
        <w:rPr>
          <w:rFonts w:ascii="Times New Roman" w:hAnsi="Times New Roman" w:cs="Times New Roman"/>
          <w:color w:val="000000" w:themeColor="text1"/>
        </w:rPr>
        <w:t>A Framework (UI Library based on widgets): A collection of reusable UI elements (buttons, text inputs, sliders, and so on) that you can personalize for your own needs.</w:t>
      </w:r>
    </w:p>
    <w:p w:rsidR="00975B3A" w:rsidRPr="001F6ACD" w:rsidRDefault="00975B3A" w:rsidP="00975B3A">
      <w:pPr>
        <w:pStyle w:val="NormalWeb"/>
        <w:shd w:val="clear" w:color="auto" w:fill="FFFFFF"/>
        <w:spacing w:before="0" w:beforeAutospacing="0" w:after="360" w:afterAutospacing="0"/>
        <w:textAlignment w:val="baseline"/>
        <w:rPr>
          <w:color w:val="000000" w:themeColor="text1"/>
          <w:sz w:val="22"/>
          <w:szCs w:val="22"/>
        </w:rPr>
      </w:pPr>
      <w:r w:rsidRPr="001F6ACD">
        <w:rPr>
          <w:color w:val="000000" w:themeColor="text1"/>
          <w:sz w:val="22"/>
          <w:szCs w:val="22"/>
        </w:rPr>
        <w:t>To develop with Flutter, you will use a programming language called Dart. The language was created by Google in October 2011, but it has improved a lot over these past years.</w:t>
      </w:r>
    </w:p>
    <w:p w:rsidR="00975B3A" w:rsidRPr="001F6ACD" w:rsidRDefault="00975B3A" w:rsidP="00975B3A">
      <w:pPr>
        <w:pStyle w:val="NormalWeb"/>
        <w:shd w:val="clear" w:color="auto" w:fill="FFFFFF"/>
        <w:spacing w:before="0" w:beforeAutospacing="0" w:after="360" w:afterAutospacing="0"/>
        <w:textAlignment w:val="baseline"/>
        <w:rPr>
          <w:color w:val="000000" w:themeColor="text1"/>
          <w:sz w:val="22"/>
          <w:szCs w:val="22"/>
        </w:rPr>
      </w:pPr>
      <w:r w:rsidRPr="001F6ACD">
        <w:rPr>
          <w:color w:val="000000" w:themeColor="text1"/>
          <w:sz w:val="22"/>
          <w:szCs w:val="22"/>
        </w:rPr>
        <w:t>Dart focuses on front-end development, and you can use it to create mobile and web applications.</w:t>
      </w:r>
    </w:p>
    <w:p w:rsidR="00975B3A" w:rsidRPr="001F6ACD" w:rsidRDefault="00975B3A" w:rsidP="00975B3A">
      <w:pPr>
        <w:pStyle w:val="NormalWeb"/>
        <w:shd w:val="clear" w:color="auto" w:fill="FFFFFF"/>
        <w:spacing w:before="0" w:beforeAutospacing="0" w:after="360" w:afterAutospacing="0"/>
        <w:textAlignment w:val="baseline"/>
        <w:rPr>
          <w:color w:val="000000" w:themeColor="text1"/>
          <w:sz w:val="22"/>
          <w:szCs w:val="22"/>
        </w:rPr>
      </w:pPr>
      <w:r w:rsidRPr="001F6ACD">
        <w:rPr>
          <w:color w:val="000000" w:themeColor="text1"/>
          <w:sz w:val="22"/>
          <w:szCs w:val="22"/>
        </w:rPr>
        <w:t>If you know a bit of programming, Dart is a typed object programming language. You can compare Dart's syntax to JavaScript.</w:t>
      </w:r>
    </w:p>
    <w:p w:rsidR="00975B3A" w:rsidRPr="001F6ACD" w:rsidRDefault="00975B3A" w:rsidP="00975B3A">
      <w:pPr>
        <w:shd w:val="clear" w:color="auto" w:fill="FFFFFF"/>
        <w:textAlignment w:val="baseline"/>
        <w:rPr>
          <w:rFonts w:ascii="Times New Roman" w:hAnsi="Times New Roman" w:cs="Times New Roman"/>
          <w:color w:val="000000" w:themeColor="text1"/>
        </w:rPr>
      </w:pPr>
      <w:r w:rsidRPr="001F6ACD">
        <w:rPr>
          <w:rFonts w:ascii="Times New Roman" w:hAnsi="Times New Roman" w:cs="Times New Roman"/>
          <w:color w:val="000000" w:themeColor="text1"/>
        </w:rPr>
        <w:t>“Flutter is Google’s UI toolkit for building beautiful, natively compiled applications for mobile, web, and desktop from a single codebase.” - Google, </w:t>
      </w:r>
      <w:hyperlink r:id="rId9" w:history="1">
        <w:r w:rsidRPr="001F6ACD">
          <w:rPr>
            <w:rStyle w:val="Hyperlink"/>
            <w:rFonts w:ascii="Times New Roman" w:hAnsi="Times New Roman" w:cs="Times New Roman"/>
            <w:color w:val="000000" w:themeColor="text1"/>
            <w:bdr w:val="none" w:sz="0" w:space="0" w:color="auto" w:frame="1"/>
          </w:rPr>
          <w:t>flutter.dev</w:t>
        </w:r>
      </w:hyperlink>
    </w:p>
    <w:p w:rsidR="00975B3A" w:rsidRPr="001F6ACD" w:rsidRDefault="00975B3A" w:rsidP="00975B3A">
      <w:pPr>
        <w:spacing w:line="200" w:lineRule="exact"/>
        <w:rPr>
          <w:rFonts w:ascii="Times New Roman" w:hAnsi="Times New Roman" w:cs="Times New Roman"/>
          <w:color w:val="000000" w:themeColor="text1"/>
        </w:rPr>
      </w:pPr>
    </w:p>
    <w:p w:rsidR="00975B3A" w:rsidRPr="001F6ACD" w:rsidRDefault="00975B3A" w:rsidP="00975B3A">
      <w:pPr>
        <w:spacing w:line="200" w:lineRule="exact"/>
        <w:rPr>
          <w:rFonts w:ascii="Times New Roman" w:hAnsi="Times New Roman" w:cs="Times New Roman"/>
          <w:color w:val="000000" w:themeColor="text1"/>
        </w:rPr>
      </w:pPr>
    </w:p>
    <w:p w:rsidR="00975B3A" w:rsidRPr="001F6ACD" w:rsidRDefault="00975B3A" w:rsidP="00975B3A">
      <w:pPr>
        <w:spacing w:line="200" w:lineRule="exact"/>
        <w:rPr>
          <w:rFonts w:ascii="Times New Roman" w:hAnsi="Times New Roman" w:cs="Times New Roman"/>
          <w:color w:val="000000" w:themeColor="text1"/>
        </w:rPr>
      </w:pPr>
    </w:p>
    <w:p w:rsidR="00975B3A" w:rsidRDefault="00975B3A" w:rsidP="00975B3A">
      <w:pPr>
        <w:pStyle w:val="Heading1"/>
        <w:shd w:val="clear" w:color="auto" w:fill="FFFFFF"/>
        <w:spacing w:after="161"/>
        <w:ind w:left="0" w:firstLine="0"/>
        <w:rPr>
          <w:color w:val="000000" w:themeColor="text1"/>
          <w:sz w:val="22"/>
          <w:szCs w:val="22"/>
        </w:rPr>
      </w:pPr>
      <w:r w:rsidRPr="001F6ACD">
        <w:rPr>
          <w:color w:val="000000" w:themeColor="text1"/>
          <w:sz w:val="22"/>
          <w:szCs w:val="22"/>
        </w:rPr>
        <w:t>What is Dart  :-</w:t>
      </w:r>
      <w:r>
        <w:rPr>
          <w:color w:val="000000" w:themeColor="text1"/>
          <w:sz w:val="22"/>
          <w:szCs w:val="22"/>
        </w:rPr>
        <w:t xml:space="preserve">  </w:t>
      </w:r>
    </w:p>
    <w:p w:rsidR="00975B3A" w:rsidRPr="001F6ACD" w:rsidRDefault="00975B3A" w:rsidP="00975B3A">
      <w:pPr>
        <w:pStyle w:val="Heading1"/>
        <w:shd w:val="clear" w:color="auto" w:fill="FFFFFF"/>
        <w:spacing w:after="161"/>
        <w:ind w:left="0" w:firstLine="0"/>
        <w:rPr>
          <w:b w:val="0"/>
          <w:color w:val="000000" w:themeColor="text1"/>
          <w:sz w:val="22"/>
          <w:szCs w:val="22"/>
        </w:rPr>
      </w:pPr>
      <w:r w:rsidRPr="001F6ACD">
        <w:rPr>
          <w:b w:val="0"/>
          <w:color w:val="000000" w:themeColor="text1"/>
          <w:sz w:val="22"/>
          <w:szCs w:val="22"/>
        </w:rPr>
        <w:t>Dart is a client-optimized language for developing fast apps on any platform. Its goal is to offer the most productive programming language for multi-platform development, paired with a </w:t>
      </w:r>
      <w:hyperlink r:id="rId10" w:anchor="platform" w:history="1">
        <w:r w:rsidRPr="001F6ACD">
          <w:rPr>
            <w:rStyle w:val="Hyperlink"/>
            <w:b w:val="0"/>
            <w:color w:val="000000" w:themeColor="text1"/>
            <w:sz w:val="22"/>
            <w:szCs w:val="22"/>
          </w:rPr>
          <w:t>flexible execution runtime platform</w:t>
        </w:r>
      </w:hyperlink>
      <w:r w:rsidRPr="001F6ACD">
        <w:rPr>
          <w:b w:val="0"/>
          <w:color w:val="000000" w:themeColor="text1"/>
          <w:sz w:val="22"/>
          <w:szCs w:val="22"/>
        </w:rPr>
        <w:t> for app frameworks.</w:t>
      </w:r>
    </w:p>
    <w:p w:rsidR="00975B3A" w:rsidRPr="001F6ACD" w:rsidRDefault="00975B3A" w:rsidP="00975B3A">
      <w:pPr>
        <w:pStyle w:val="NormalWeb"/>
        <w:shd w:val="clear" w:color="auto" w:fill="FFFFFF"/>
        <w:spacing w:before="0" w:beforeAutospacing="0"/>
        <w:rPr>
          <w:color w:val="000000" w:themeColor="text1"/>
          <w:sz w:val="22"/>
          <w:szCs w:val="22"/>
        </w:rPr>
      </w:pPr>
      <w:r w:rsidRPr="001F6ACD">
        <w:rPr>
          <w:color w:val="000000" w:themeColor="text1"/>
          <w:sz w:val="22"/>
          <w:szCs w:val="22"/>
        </w:rPr>
        <w:t>Languages are defined by their </w:t>
      </w:r>
      <w:r w:rsidRPr="001F6ACD">
        <w:rPr>
          <w:rStyle w:val="Emphasis"/>
          <w:color w:val="000000" w:themeColor="text1"/>
          <w:sz w:val="22"/>
          <w:szCs w:val="22"/>
        </w:rPr>
        <w:t>technical envelope</w:t>
      </w:r>
      <w:r w:rsidRPr="001F6ACD">
        <w:rPr>
          <w:color w:val="000000" w:themeColor="text1"/>
          <w:sz w:val="22"/>
          <w:szCs w:val="22"/>
        </w:rPr>
        <w:t> — the choices made during development that shape the capabilities and strengths of a language. Dart is designed for a technical envelope that is particularly suited to client development, prioritizing both development (sub-second stateful hot reload) and high-quality production experiences across a wide variety of compilation targets (web, mobile, and desktop).</w:t>
      </w:r>
    </w:p>
    <w:p w:rsidR="00975B3A" w:rsidRPr="001F6ACD" w:rsidRDefault="00975B3A" w:rsidP="00975B3A">
      <w:pPr>
        <w:pStyle w:val="NormalWeb"/>
        <w:shd w:val="clear" w:color="auto" w:fill="FFFFFF"/>
        <w:spacing w:before="0" w:beforeAutospacing="0"/>
        <w:rPr>
          <w:color w:val="000000" w:themeColor="text1"/>
          <w:sz w:val="22"/>
          <w:szCs w:val="22"/>
        </w:rPr>
      </w:pPr>
      <w:r w:rsidRPr="001F6ACD">
        <w:rPr>
          <w:color w:val="000000" w:themeColor="text1"/>
          <w:sz w:val="22"/>
          <w:szCs w:val="22"/>
        </w:rPr>
        <w:t>Dart also forms the foundation of </w:t>
      </w:r>
      <w:hyperlink r:id="rId11" w:history="1">
        <w:r w:rsidRPr="001F6ACD">
          <w:rPr>
            <w:rStyle w:val="Hyperlink"/>
            <w:color w:val="000000" w:themeColor="text1"/>
            <w:sz w:val="22"/>
            <w:szCs w:val="22"/>
          </w:rPr>
          <w:t>Flutter</w:t>
        </w:r>
      </w:hyperlink>
      <w:r w:rsidRPr="001F6ACD">
        <w:rPr>
          <w:color w:val="000000" w:themeColor="text1"/>
          <w:sz w:val="22"/>
          <w:szCs w:val="22"/>
        </w:rPr>
        <w:t>. Dart provides the language and runtimes that power Flutter apps, but Dart also supports many core developer tasks like formatting, analyzing, and testing code.</w:t>
      </w:r>
    </w:p>
    <w:p w:rsidR="00975B3A" w:rsidRPr="001F6ACD" w:rsidRDefault="00975B3A" w:rsidP="00975B3A">
      <w:pPr>
        <w:pStyle w:val="Heading2"/>
        <w:shd w:val="clear" w:color="auto" w:fill="FFFFFF"/>
        <w:spacing w:before="360"/>
        <w:ind w:left="0" w:firstLine="0"/>
        <w:rPr>
          <w:b w:val="0"/>
          <w:bCs w:val="0"/>
          <w:color w:val="000000" w:themeColor="text1"/>
        </w:rPr>
      </w:pPr>
      <w:r w:rsidRPr="001F6ACD">
        <w:rPr>
          <w:b w:val="0"/>
          <w:bCs w:val="0"/>
          <w:color w:val="000000" w:themeColor="text1"/>
        </w:rPr>
        <w:t>Dart: The language</w:t>
      </w:r>
    </w:p>
    <w:p w:rsidR="00975B3A" w:rsidRPr="001F6ACD" w:rsidRDefault="00975B3A" w:rsidP="00975B3A">
      <w:pPr>
        <w:pStyle w:val="NormalWeb"/>
        <w:shd w:val="clear" w:color="auto" w:fill="FFFFFF"/>
        <w:spacing w:before="0" w:beforeAutospacing="0"/>
        <w:rPr>
          <w:color w:val="000000" w:themeColor="text1"/>
          <w:sz w:val="22"/>
          <w:szCs w:val="22"/>
        </w:rPr>
      </w:pPr>
      <w:r w:rsidRPr="001F6ACD">
        <w:rPr>
          <w:color w:val="000000" w:themeColor="text1"/>
          <w:sz w:val="22"/>
          <w:szCs w:val="22"/>
        </w:rPr>
        <w:lastRenderedPageBreak/>
        <w:t>The Dart language is type safe; it uses static type checking to ensure that a variable’s value </w:t>
      </w:r>
      <w:r w:rsidRPr="001F6ACD">
        <w:rPr>
          <w:rStyle w:val="Emphasis"/>
          <w:color w:val="000000" w:themeColor="text1"/>
          <w:sz w:val="22"/>
          <w:szCs w:val="22"/>
        </w:rPr>
        <w:t>always</w:t>
      </w:r>
      <w:r w:rsidRPr="001F6ACD">
        <w:rPr>
          <w:color w:val="000000" w:themeColor="text1"/>
          <w:sz w:val="22"/>
          <w:szCs w:val="22"/>
        </w:rPr>
        <w:t> matches the variable’s static type. Sometimes, this is referred to as sound typing. Although types are mandatory, type annotations are optional because of type inference. The Dart typing system is also flexible, allowing the use of a </w:t>
      </w:r>
      <w:r w:rsidRPr="001F6ACD">
        <w:rPr>
          <w:rStyle w:val="HTMLCode"/>
          <w:rFonts w:ascii="Times New Roman" w:hAnsi="Times New Roman" w:cs="Times New Roman"/>
          <w:color w:val="000000" w:themeColor="text1"/>
          <w:sz w:val="22"/>
          <w:szCs w:val="22"/>
        </w:rPr>
        <w:t>dynamic</w:t>
      </w:r>
      <w:r w:rsidRPr="001F6ACD">
        <w:rPr>
          <w:color w:val="000000" w:themeColor="text1"/>
          <w:sz w:val="22"/>
          <w:szCs w:val="22"/>
        </w:rPr>
        <w:t> type combined with runtime checks, which can be useful during experimentation or for code that needs to be especially dynamic.</w:t>
      </w:r>
    </w:p>
    <w:p w:rsidR="00975B3A" w:rsidRPr="001F6ACD" w:rsidRDefault="00975B3A" w:rsidP="00975B3A">
      <w:pPr>
        <w:pStyle w:val="NormalWeb"/>
        <w:shd w:val="clear" w:color="auto" w:fill="FFFFFF"/>
        <w:spacing w:before="0" w:beforeAutospacing="0"/>
        <w:rPr>
          <w:color w:val="000000" w:themeColor="text1"/>
          <w:sz w:val="22"/>
          <w:szCs w:val="22"/>
        </w:rPr>
      </w:pPr>
      <w:r w:rsidRPr="001F6ACD">
        <w:rPr>
          <w:color w:val="000000" w:themeColor="text1"/>
          <w:sz w:val="22"/>
          <w:szCs w:val="22"/>
        </w:rPr>
        <w:t>Dart offers </w:t>
      </w:r>
      <w:hyperlink r:id="rId12" w:history="1">
        <w:r w:rsidRPr="001F6ACD">
          <w:rPr>
            <w:rStyle w:val="Hyperlink"/>
            <w:color w:val="000000" w:themeColor="text1"/>
            <w:sz w:val="22"/>
            <w:szCs w:val="22"/>
          </w:rPr>
          <w:t>sound null safety</w:t>
        </w:r>
      </w:hyperlink>
      <w:r w:rsidRPr="001F6ACD">
        <w:rPr>
          <w:color w:val="000000" w:themeColor="text1"/>
          <w:sz w:val="22"/>
          <w:szCs w:val="22"/>
        </w:rPr>
        <w:t>, meaning that values can’t be null unless you say they can be. With sound null safety, Dart can protect you from null exceptions at runtime through static code analysis. Unlike many other null-safe languages, when Dart determines that a variable is non-nullable, that variable is </w:t>
      </w:r>
      <w:r w:rsidRPr="001F6ACD">
        <w:rPr>
          <w:rStyle w:val="Emphasis"/>
          <w:color w:val="000000" w:themeColor="text1"/>
          <w:sz w:val="22"/>
          <w:szCs w:val="22"/>
        </w:rPr>
        <w:t>always</w:t>
      </w:r>
      <w:r w:rsidRPr="001F6ACD">
        <w:rPr>
          <w:color w:val="000000" w:themeColor="text1"/>
          <w:sz w:val="22"/>
          <w:szCs w:val="22"/>
        </w:rPr>
        <w:t> non-nullable. If you inspect your running code in the debugger, you’ll see that non-nullability is retained at runtime (hence </w:t>
      </w:r>
      <w:r w:rsidRPr="001F6ACD">
        <w:rPr>
          <w:rStyle w:val="Emphasis"/>
          <w:color w:val="000000" w:themeColor="text1"/>
          <w:sz w:val="22"/>
          <w:szCs w:val="22"/>
        </w:rPr>
        <w:t>sound</w:t>
      </w:r>
      <w:r w:rsidRPr="001F6ACD">
        <w:rPr>
          <w:color w:val="000000" w:themeColor="text1"/>
          <w:sz w:val="22"/>
          <w:szCs w:val="22"/>
        </w:rPr>
        <w:t> null safety).</w:t>
      </w:r>
    </w:p>
    <w:p w:rsidR="00975B3A" w:rsidRPr="001F6ACD" w:rsidRDefault="00975B3A" w:rsidP="00975B3A">
      <w:pPr>
        <w:spacing w:line="200" w:lineRule="exact"/>
        <w:rPr>
          <w:rFonts w:ascii="Times New Roman" w:hAnsi="Times New Roman" w:cs="Times New Roman"/>
          <w:color w:val="000000" w:themeColor="text1"/>
        </w:rPr>
      </w:pPr>
    </w:p>
    <w:p w:rsidR="00975B3A" w:rsidRPr="001F6ACD" w:rsidRDefault="00975B3A" w:rsidP="00975B3A">
      <w:pPr>
        <w:spacing w:line="200" w:lineRule="exact"/>
        <w:rPr>
          <w:rFonts w:ascii="Times New Roman" w:hAnsi="Times New Roman" w:cs="Times New Roman"/>
          <w:color w:val="000000" w:themeColor="text1"/>
        </w:rPr>
      </w:pPr>
    </w:p>
    <w:p w:rsidR="00975B3A" w:rsidRPr="001F6ACD" w:rsidRDefault="00975B3A" w:rsidP="00975B3A">
      <w:pPr>
        <w:pStyle w:val="Heading1"/>
        <w:shd w:val="clear" w:color="auto" w:fill="FFFFFF"/>
        <w:ind w:left="0" w:firstLine="0"/>
        <w:rPr>
          <w:b w:val="0"/>
          <w:bCs w:val="0"/>
          <w:color w:val="000000" w:themeColor="text1"/>
          <w:sz w:val="22"/>
          <w:szCs w:val="22"/>
        </w:rPr>
      </w:pPr>
      <w:r w:rsidRPr="001F6ACD">
        <w:rPr>
          <w:color w:val="000000" w:themeColor="text1"/>
          <w:sz w:val="22"/>
          <w:szCs w:val="22"/>
        </w:rPr>
        <w:t xml:space="preserve">What is Firebase :- </w:t>
      </w:r>
    </w:p>
    <w:p w:rsidR="00975B3A" w:rsidRPr="001F6ACD" w:rsidRDefault="00975B3A" w:rsidP="00975B3A">
      <w:pPr>
        <w:rPr>
          <w:rFonts w:ascii="Times New Roman" w:hAnsi="Times New Roman" w:cs="Times New Roman"/>
          <w:color w:val="000000" w:themeColor="text1"/>
          <w:shd w:val="clear" w:color="auto" w:fill="FFFFFF"/>
        </w:rPr>
      </w:pPr>
      <w:r w:rsidRPr="001F6ACD">
        <w:rPr>
          <w:rFonts w:ascii="Times New Roman" w:hAnsi="Times New Roman" w:cs="Times New Roman"/>
          <w:color w:val="000000" w:themeColor="text1"/>
          <w:shd w:val="clear" w:color="auto" w:fill="FFFFFF"/>
        </w:rPr>
        <w:t>Firebase is a Backend-as-a-Service (BaaS) app development platform that provides hosted backend services such as a realtime database, cloud storage, authentication, crash reporting, machine learning, remote configuration, and hosting for your static files.</w:t>
      </w:r>
    </w:p>
    <w:p w:rsidR="00975B3A" w:rsidRPr="001F6ACD" w:rsidRDefault="00975B3A" w:rsidP="00975B3A">
      <w:pPr>
        <w:spacing w:line="240" w:lineRule="auto"/>
        <w:rPr>
          <w:rFonts w:ascii="Times New Roman" w:hAnsi="Times New Roman" w:cs="Times New Roman"/>
          <w:color w:val="000000" w:themeColor="text1"/>
        </w:rPr>
      </w:pPr>
      <w:r w:rsidRPr="001F6ACD">
        <w:rPr>
          <w:rFonts w:ascii="Times New Roman" w:hAnsi="Times New Roman" w:cs="Times New Roman"/>
          <w:color w:val="202124"/>
          <w:shd w:val="clear" w:color="auto" w:fill="FFFFFF"/>
        </w:rPr>
        <w:t>Firebase is Google’s mobile application development platform that helps you build, improve, and grow your app.</w:t>
      </w:r>
    </w:p>
    <w:p w:rsidR="00975B3A" w:rsidRPr="001F6ACD" w:rsidRDefault="00975B3A" w:rsidP="00975B3A">
      <w:pPr>
        <w:spacing w:line="200" w:lineRule="exact"/>
        <w:rPr>
          <w:rFonts w:ascii="Times New Roman" w:hAnsi="Times New Roman" w:cs="Times New Roman"/>
          <w:color w:val="000000" w:themeColor="text1"/>
        </w:rPr>
      </w:pPr>
    </w:p>
    <w:p w:rsidR="00975B3A" w:rsidRPr="001F6ACD" w:rsidRDefault="00975B3A" w:rsidP="00975B3A">
      <w:pPr>
        <w:spacing w:line="200" w:lineRule="exact"/>
        <w:rPr>
          <w:rFonts w:ascii="Times New Roman" w:hAnsi="Times New Roman" w:cs="Times New Roman"/>
          <w:color w:val="000000" w:themeColor="text1"/>
        </w:rPr>
      </w:pPr>
    </w:p>
    <w:p w:rsidR="00975B3A" w:rsidRDefault="00975B3A" w:rsidP="00975B3A">
      <w:pPr>
        <w:pStyle w:val="Heading1"/>
        <w:ind w:left="0" w:firstLine="0"/>
        <w:rPr>
          <w:color w:val="000000" w:themeColor="text1"/>
          <w:sz w:val="22"/>
          <w:szCs w:val="22"/>
        </w:rPr>
      </w:pPr>
      <w:r w:rsidRPr="001F6ACD">
        <w:rPr>
          <w:color w:val="000000" w:themeColor="text1"/>
          <w:sz w:val="22"/>
          <w:szCs w:val="22"/>
        </w:rPr>
        <w:t xml:space="preserve">What is Android Studio :- </w:t>
      </w:r>
    </w:p>
    <w:p w:rsidR="00975B3A" w:rsidRPr="001F6ACD" w:rsidRDefault="00975B3A" w:rsidP="00975B3A">
      <w:pPr>
        <w:pStyle w:val="Heading1"/>
        <w:ind w:left="0" w:firstLine="0"/>
        <w:rPr>
          <w:b w:val="0"/>
          <w:bCs w:val="0"/>
          <w:color w:val="000000" w:themeColor="text1"/>
          <w:kern w:val="36"/>
          <w:sz w:val="22"/>
          <w:szCs w:val="22"/>
          <w:lang w:val="en-IN" w:eastAsia="en-IN"/>
        </w:rPr>
      </w:pPr>
      <w:r w:rsidRPr="001F6ACD">
        <w:rPr>
          <w:b w:val="0"/>
          <w:color w:val="000000" w:themeColor="text1"/>
          <w:sz w:val="22"/>
          <w:szCs w:val="22"/>
        </w:rPr>
        <w:t>Android Studio is the official Integrated Development Environment (IDE) for Android app development, based on </w:t>
      </w:r>
      <w:hyperlink r:id="rId13" w:history="1">
        <w:r w:rsidRPr="001F6ACD">
          <w:rPr>
            <w:rStyle w:val="Hyperlink"/>
            <w:b w:val="0"/>
            <w:color w:val="000000" w:themeColor="text1"/>
            <w:sz w:val="22"/>
            <w:szCs w:val="22"/>
          </w:rPr>
          <w:t>IntelliJ IDEA </w:t>
        </w:r>
      </w:hyperlink>
      <w:r w:rsidRPr="001F6ACD">
        <w:rPr>
          <w:b w:val="0"/>
          <w:color w:val="000000" w:themeColor="text1"/>
          <w:sz w:val="22"/>
          <w:szCs w:val="22"/>
        </w:rPr>
        <w:t>. On top of IntelliJ's powerful code editor and developer tools, Android Studio offers even more features that enhance your productivity when building Android apps, such as:</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A flexible Gradle-based build system</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A fast and feature-rich emulator</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A unified environment where you can develop for all Android devices</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Apply Changes to push code and resource changes to your running app without restarting your app</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Code templates and GitHub integration to help you build common app features and import sample code</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Extensive testing tools and frameworks</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Lint tools to catch performance, usability, version compatibility, and other problems</w:t>
      </w:r>
    </w:p>
    <w:p w:rsidR="00975B3A" w:rsidRPr="001F6ACD" w:rsidRDefault="00975B3A" w:rsidP="00975B3A">
      <w:pPr>
        <w:numPr>
          <w:ilvl w:val="0"/>
          <w:numId w:val="6"/>
        </w:numPr>
        <w:spacing w:before="180" w:after="180" w:line="240" w:lineRule="auto"/>
        <w:rPr>
          <w:rFonts w:ascii="Times New Roman" w:hAnsi="Times New Roman" w:cs="Times New Roman"/>
          <w:color w:val="000000" w:themeColor="text1"/>
        </w:rPr>
      </w:pPr>
      <w:r w:rsidRPr="001F6ACD">
        <w:rPr>
          <w:rFonts w:ascii="Times New Roman" w:hAnsi="Times New Roman" w:cs="Times New Roman"/>
          <w:color w:val="000000" w:themeColor="text1"/>
        </w:rPr>
        <w:t>C++ and NDK support</w:t>
      </w:r>
    </w:p>
    <w:p w:rsidR="00975B3A" w:rsidRPr="001F6ACD" w:rsidRDefault="00975B3A" w:rsidP="00975B3A">
      <w:pPr>
        <w:spacing w:line="200" w:lineRule="exact"/>
        <w:rPr>
          <w:rFonts w:ascii="Times New Roman" w:hAnsi="Times New Roman" w:cs="Times New Roman"/>
          <w:color w:val="000000" w:themeColor="text1"/>
        </w:rPr>
      </w:pPr>
    </w:p>
    <w:p w:rsidR="00975B3A" w:rsidRDefault="00975B3A" w:rsidP="00975B3A">
      <w:pPr>
        <w:pStyle w:val="Heading2"/>
        <w:shd w:val="clear" w:color="auto" w:fill="FFFFFF"/>
        <w:spacing w:after="150"/>
        <w:ind w:left="0" w:firstLine="0"/>
        <w:rPr>
          <w:color w:val="000000" w:themeColor="text1"/>
        </w:rPr>
      </w:pPr>
      <w:r>
        <w:rPr>
          <w:color w:val="000000" w:themeColor="text1"/>
        </w:rPr>
        <w:t xml:space="preserve"> </w:t>
      </w:r>
      <w:r w:rsidRPr="001F6ACD">
        <w:rPr>
          <w:color w:val="000000" w:themeColor="text1"/>
        </w:rPr>
        <w:t>What is Visual Studio Code :-</w:t>
      </w:r>
    </w:p>
    <w:p w:rsidR="00975B3A" w:rsidRPr="001F6ACD" w:rsidRDefault="00975B3A" w:rsidP="00975B3A">
      <w:pPr>
        <w:pStyle w:val="Heading2"/>
        <w:shd w:val="clear" w:color="auto" w:fill="FFFFFF"/>
        <w:spacing w:after="150"/>
        <w:ind w:left="0" w:firstLine="0"/>
        <w:rPr>
          <w:color w:val="000000" w:themeColor="text1"/>
        </w:rPr>
      </w:pPr>
      <w:r w:rsidRPr="001F6ACD">
        <w:rPr>
          <w:b w:val="0"/>
          <w:bCs w:val="0"/>
          <w:color w:val="000000" w:themeColor="text1"/>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rsidR="00975B3A" w:rsidRDefault="00975B3A" w:rsidP="00975B3A">
      <w:pPr>
        <w:rPr>
          <w:sz w:val="24"/>
        </w:rPr>
        <w:sectPr w:rsidR="00975B3A">
          <w:pgSz w:w="11910" w:h="16840"/>
          <w:pgMar w:top="1360" w:right="1320" w:bottom="1000" w:left="1340" w:header="0" w:footer="801" w:gutter="0"/>
          <w:cols w:space="720"/>
        </w:sectPr>
      </w:pPr>
    </w:p>
    <w:p w:rsidR="00975B3A" w:rsidRDefault="00975B3A" w:rsidP="00975B3A">
      <w:pPr>
        <w:pStyle w:val="Heading2"/>
        <w:tabs>
          <w:tab w:val="left" w:pos="1180"/>
          <w:tab w:val="left" w:pos="1181"/>
        </w:tabs>
        <w:spacing w:before="68"/>
        <w:ind w:left="0" w:firstLine="0"/>
      </w:pPr>
      <w:bookmarkStart w:id="6" w:name="_bookmark6"/>
      <w:bookmarkEnd w:id="6"/>
      <w:r>
        <w:lastRenderedPageBreak/>
        <w:t>Hardware</w:t>
      </w:r>
      <w:r>
        <w:rPr>
          <w:spacing w:val="-1"/>
        </w:rPr>
        <w:t xml:space="preserve"> </w:t>
      </w:r>
      <w:r>
        <w:t>Requirements:</w:t>
      </w:r>
    </w:p>
    <w:p w:rsidR="00975B3A" w:rsidRPr="00273DB0" w:rsidRDefault="00975B3A" w:rsidP="00975B3A">
      <w:pPr>
        <w:overflowPunct w:val="0"/>
        <w:rPr>
          <w:color w:val="000000" w:themeColor="text1"/>
        </w:rPr>
      </w:pPr>
    </w:p>
    <w:p w:rsidR="00975B3A" w:rsidRPr="00273DB0" w:rsidRDefault="00975B3A" w:rsidP="00975B3A">
      <w:pPr>
        <w:pStyle w:val="normal0"/>
        <w:rPr>
          <w:sz w:val="22"/>
          <w:szCs w:val="22"/>
        </w:rPr>
      </w:pPr>
      <w:r w:rsidRPr="006960D7">
        <w:rPr>
          <w:sz w:val="28"/>
          <w:szCs w:val="28"/>
        </w:rPr>
        <w:t xml:space="preserve">• </w:t>
      </w:r>
      <w:r w:rsidRPr="00273DB0">
        <w:rPr>
          <w:sz w:val="22"/>
          <w:szCs w:val="22"/>
        </w:rPr>
        <w:t xml:space="preserve">Ram: 4 GB –  8 GB </w:t>
      </w:r>
    </w:p>
    <w:p w:rsidR="00975B3A" w:rsidRPr="00273DB0" w:rsidRDefault="00975B3A" w:rsidP="00975B3A">
      <w:pPr>
        <w:pStyle w:val="normal0"/>
        <w:rPr>
          <w:sz w:val="22"/>
          <w:szCs w:val="22"/>
        </w:rPr>
      </w:pPr>
      <w:r w:rsidRPr="00273DB0">
        <w:rPr>
          <w:sz w:val="22"/>
          <w:szCs w:val="22"/>
        </w:rPr>
        <w:t xml:space="preserve">• Processor: Intel(R) Core(TM) i3-4005U CPU @ 1.70GHz  </w:t>
      </w:r>
    </w:p>
    <w:p w:rsidR="00975B3A" w:rsidRPr="00273DB0" w:rsidRDefault="00975B3A" w:rsidP="00975B3A">
      <w:pPr>
        <w:pStyle w:val="normal0"/>
        <w:rPr>
          <w:sz w:val="22"/>
          <w:szCs w:val="22"/>
        </w:rPr>
      </w:pPr>
      <w:r w:rsidRPr="00273DB0">
        <w:rPr>
          <w:sz w:val="22"/>
          <w:szCs w:val="22"/>
        </w:rPr>
        <w:t>• HDD: 1 TB</w:t>
      </w:r>
    </w:p>
    <w:p w:rsidR="00975B3A" w:rsidRPr="00273DB0" w:rsidRDefault="00975B3A" w:rsidP="00975B3A">
      <w:pPr>
        <w:pStyle w:val="normal0"/>
        <w:rPr>
          <w:sz w:val="22"/>
          <w:szCs w:val="22"/>
        </w:rPr>
      </w:pPr>
      <w:r w:rsidRPr="00273DB0">
        <w:rPr>
          <w:sz w:val="22"/>
          <w:szCs w:val="22"/>
        </w:rPr>
        <w:t xml:space="preserve">• Monitor: VGA (800 x 600) Software Requirement </w:t>
      </w:r>
    </w:p>
    <w:p w:rsidR="00975B3A" w:rsidRPr="00273DB0" w:rsidRDefault="00975B3A" w:rsidP="00975B3A">
      <w:pPr>
        <w:pStyle w:val="normal0"/>
        <w:rPr>
          <w:sz w:val="22"/>
          <w:szCs w:val="22"/>
        </w:rPr>
      </w:pPr>
      <w:r w:rsidRPr="00273DB0">
        <w:rPr>
          <w:sz w:val="22"/>
          <w:szCs w:val="22"/>
        </w:rPr>
        <w:t xml:space="preserve">• Operating System: Windows 7, 10. </w:t>
      </w:r>
    </w:p>
    <w:p w:rsidR="00975B3A" w:rsidRPr="006960D7" w:rsidRDefault="00975B3A" w:rsidP="00975B3A">
      <w:pPr>
        <w:pStyle w:val="normal0"/>
        <w:rPr>
          <w:sz w:val="28"/>
          <w:szCs w:val="28"/>
        </w:rPr>
      </w:pPr>
      <w:r w:rsidRPr="00273DB0">
        <w:rPr>
          <w:sz w:val="22"/>
          <w:szCs w:val="22"/>
        </w:rPr>
        <w:t>• Browser: Google Chrome</w:t>
      </w:r>
    </w:p>
    <w:p w:rsidR="00975B3A" w:rsidRDefault="00975B3A" w:rsidP="00975B3A">
      <w:pPr>
        <w:pStyle w:val="BodyText"/>
        <w:rPr>
          <w:b/>
          <w:sz w:val="20"/>
        </w:rPr>
      </w:pPr>
    </w:p>
    <w:p w:rsidR="00975B3A" w:rsidRDefault="00975B3A" w:rsidP="00975B3A">
      <w:pPr>
        <w:pStyle w:val="BodyText"/>
        <w:rPr>
          <w:b/>
          <w:sz w:val="20"/>
        </w:rPr>
      </w:pPr>
    </w:p>
    <w:p w:rsidR="00975B3A" w:rsidRDefault="00975B3A" w:rsidP="00975B3A">
      <w:pPr>
        <w:pStyle w:val="BodyText"/>
        <w:rPr>
          <w:b/>
          <w:sz w:val="20"/>
        </w:rPr>
      </w:pPr>
    </w:p>
    <w:p w:rsidR="00975B3A" w:rsidRDefault="00975B3A" w:rsidP="00975B3A">
      <w:pPr>
        <w:pStyle w:val="BodyText"/>
        <w:spacing w:before="9"/>
        <w:rPr>
          <w:b/>
          <w:sz w:val="27"/>
        </w:rPr>
      </w:pPr>
    </w:p>
    <w:p w:rsidR="00975B3A" w:rsidRDefault="00975B3A" w:rsidP="00975B3A">
      <w:pPr>
        <w:pStyle w:val="Heading2"/>
        <w:numPr>
          <w:ilvl w:val="1"/>
          <w:numId w:val="1"/>
        </w:numPr>
        <w:tabs>
          <w:tab w:val="left" w:pos="1181"/>
        </w:tabs>
        <w:spacing w:before="91"/>
      </w:pPr>
      <w:bookmarkStart w:id="7" w:name="_bookmark7"/>
      <w:bookmarkEnd w:id="7"/>
      <w:r>
        <w:t>Use Case</w:t>
      </w:r>
      <w:r>
        <w:rPr>
          <w:spacing w:val="-3"/>
        </w:rPr>
        <w:t xml:space="preserve"> </w:t>
      </w:r>
      <w:r>
        <w:t>Model:</w:t>
      </w:r>
    </w:p>
    <w:p w:rsidR="00975B3A" w:rsidRDefault="00975B3A" w:rsidP="00975B3A">
      <w:pPr>
        <w:pStyle w:val="BodyText"/>
        <w:rPr>
          <w:b/>
          <w:sz w:val="20"/>
        </w:rPr>
      </w:pPr>
    </w:p>
    <w:p w:rsidR="00975B3A" w:rsidRDefault="00975B3A" w:rsidP="00975B3A">
      <w:pPr>
        <w:pStyle w:val="BodyText"/>
        <w:spacing w:before="8"/>
        <w:rPr>
          <w:b/>
          <w:sz w:val="20"/>
        </w:rPr>
      </w:pPr>
      <w:r w:rsidRPr="0086262E">
        <w:rPr>
          <w:b/>
          <w:sz w:val="20"/>
        </w:rPr>
        <w:drawing>
          <wp:inline distT="0" distB="0" distL="0" distR="0">
            <wp:extent cx="5873750" cy="46264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73750" cy="4626463"/>
                    </a:xfrm>
                    <a:prstGeom prst="rect">
                      <a:avLst/>
                    </a:prstGeom>
                    <a:noFill/>
                    <a:ln w="9525">
                      <a:noFill/>
                      <a:miter lim="800000"/>
                      <a:headEnd/>
                      <a:tailEnd/>
                    </a:ln>
                  </pic:spPr>
                </pic:pic>
              </a:graphicData>
            </a:graphic>
          </wp:inline>
        </w:drawing>
      </w:r>
    </w:p>
    <w:p w:rsidR="00975B3A" w:rsidRDefault="00975B3A" w:rsidP="00975B3A">
      <w:pPr>
        <w:pStyle w:val="BodyText"/>
        <w:spacing w:before="8"/>
        <w:rPr>
          <w:b/>
          <w:sz w:val="20"/>
        </w:rPr>
      </w:pPr>
      <w:r w:rsidRPr="0086262E">
        <w:rPr>
          <w:b/>
          <w:sz w:val="20"/>
        </w:rPr>
        <w:lastRenderedPageBreak/>
        <w:drawing>
          <wp:inline distT="0" distB="0" distL="0" distR="0">
            <wp:extent cx="5873750" cy="4169038"/>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873750" cy="4169038"/>
                    </a:xfrm>
                    <a:prstGeom prst="rect">
                      <a:avLst/>
                    </a:prstGeom>
                    <a:noFill/>
                    <a:ln w="9525">
                      <a:noFill/>
                      <a:miter lim="800000"/>
                      <a:headEnd/>
                      <a:tailEnd/>
                    </a:ln>
                  </pic:spPr>
                </pic:pic>
              </a:graphicData>
            </a:graphic>
          </wp:inline>
        </w:drawing>
      </w:r>
    </w:p>
    <w:p w:rsidR="00975B3A" w:rsidRDefault="00975B3A" w:rsidP="00975B3A">
      <w:pPr>
        <w:pStyle w:val="BodyText"/>
        <w:rPr>
          <w:b/>
          <w:sz w:val="24"/>
        </w:rPr>
      </w:pPr>
    </w:p>
    <w:p w:rsidR="00975B3A" w:rsidRDefault="00975B3A" w:rsidP="00975B3A">
      <w:pPr>
        <w:pStyle w:val="BodyText"/>
        <w:rPr>
          <w:b/>
          <w:sz w:val="24"/>
        </w:rPr>
      </w:pPr>
    </w:p>
    <w:p w:rsidR="00975B3A" w:rsidRDefault="00975B3A" w:rsidP="00975B3A">
      <w:pPr>
        <w:pStyle w:val="Heading2"/>
        <w:tabs>
          <w:tab w:val="left" w:pos="1181"/>
        </w:tabs>
        <w:spacing w:before="176"/>
        <w:ind w:left="0" w:firstLine="0"/>
      </w:pPr>
      <w:bookmarkStart w:id="8" w:name="_bookmark8"/>
      <w:bookmarkEnd w:id="8"/>
      <w:r>
        <w:t>Use Case</w:t>
      </w:r>
      <w:r>
        <w:rPr>
          <w:spacing w:val="-1"/>
        </w:rPr>
        <w:t xml:space="preserve"> </w:t>
      </w:r>
      <w:r>
        <w:t>Description:</w:t>
      </w:r>
      <w:bookmarkStart w:id="9" w:name="_Toc439994688"/>
      <w:bookmarkStart w:id="10" w:name="_Toc441230992"/>
    </w:p>
    <w:bookmarkEnd w:id="9"/>
    <w:bookmarkEnd w:id="10"/>
    <w:p w:rsidR="00975B3A" w:rsidRDefault="00975B3A" w:rsidP="00975B3A">
      <w:pPr>
        <w:pStyle w:val="Heading2"/>
        <w:tabs>
          <w:tab w:val="left" w:pos="1181"/>
        </w:tabs>
        <w:spacing w:before="176"/>
        <w:ind w:left="0" w:firstLine="0"/>
      </w:pPr>
      <w:r>
        <w:t xml:space="preserve">            Login :-</w:t>
      </w:r>
    </w:p>
    <w:p w:rsidR="00975B3A" w:rsidRDefault="00975B3A" w:rsidP="00975B3A">
      <w:pPr>
        <w:pStyle w:val="level4"/>
      </w:pPr>
      <w:r>
        <w:t>Users need to sign up and login to the app. User will be able to see there complaint status and new complaints.</w:t>
      </w:r>
    </w:p>
    <w:p w:rsidR="00975B3A" w:rsidRDefault="00975B3A" w:rsidP="00975B3A">
      <w:pPr>
        <w:pStyle w:val="level4"/>
        <w:numPr>
          <w:ilvl w:val="0"/>
          <w:numId w:val="7"/>
        </w:numPr>
      </w:pPr>
      <w:r>
        <w:t>The student will type subject and some comment regarding his Grievance</w:t>
      </w:r>
    </w:p>
    <w:p w:rsidR="00975B3A" w:rsidRDefault="00975B3A" w:rsidP="00975B3A">
      <w:pPr>
        <w:pStyle w:val="level4"/>
        <w:numPr>
          <w:ilvl w:val="0"/>
          <w:numId w:val="7"/>
        </w:numPr>
      </w:pPr>
      <w:r>
        <w:t>The system displays complaint status through unique complaint ID.</w:t>
      </w:r>
    </w:p>
    <w:p w:rsidR="00975B3A" w:rsidRDefault="00975B3A" w:rsidP="00975B3A">
      <w:pPr>
        <w:pStyle w:val="level4"/>
        <w:numPr>
          <w:ilvl w:val="0"/>
          <w:numId w:val="7"/>
        </w:numPr>
      </w:pPr>
      <w:r>
        <w:t>The student wrote his complaint by typing on the page.</w:t>
      </w:r>
    </w:p>
    <w:p w:rsidR="00975B3A" w:rsidRDefault="00975B3A" w:rsidP="00975B3A">
      <w:pPr>
        <w:pStyle w:val="level4"/>
        <w:numPr>
          <w:ilvl w:val="0"/>
          <w:numId w:val="7"/>
        </w:numPr>
      </w:pPr>
      <w:r>
        <w:t xml:space="preserve">The system adds the grievance on the portal.. </w:t>
      </w:r>
    </w:p>
    <w:p w:rsidR="00975B3A" w:rsidRDefault="00975B3A" w:rsidP="00975B3A">
      <w:pPr>
        <w:pStyle w:val="level4"/>
        <w:numPr>
          <w:ilvl w:val="0"/>
          <w:numId w:val="7"/>
        </w:numPr>
      </w:pPr>
      <w:r>
        <w:t>On submit the system will add the info of student and the grievance into database.</w:t>
      </w:r>
    </w:p>
    <w:p w:rsidR="00975B3A" w:rsidRDefault="00975B3A" w:rsidP="00975B3A">
      <w:pPr>
        <w:pStyle w:val="level4"/>
        <w:numPr>
          <w:ilvl w:val="0"/>
          <w:numId w:val="7"/>
        </w:numPr>
      </w:pPr>
      <w:r>
        <w:t>The system displays a confirmation message that complaint has been submitted</w:t>
      </w:r>
    </w:p>
    <w:p w:rsidR="00975B3A" w:rsidRDefault="00975B3A" w:rsidP="00975B3A">
      <w:pPr>
        <w:pStyle w:val="level4"/>
        <w:numPr>
          <w:ilvl w:val="0"/>
          <w:numId w:val="7"/>
        </w:numPr>
      </w:pPr>
      <w:r>
        <w:t>The system returns to Home page</w:t>
      </w:r>
    </w:p>
    <w:p w:rsidR="00975B3A" w:rsidRPr="00C6359F" w:rsidRDefault="00975B3A" w:rsidP="00975B3A">
      <w:pPr>
        <w:pStyle w:val="level4"/>
        <w:rPr>
          <w:rFonts w:ascii="Times New Roman" w:hAnsi="Times New Roman"/>
          <w:b/>
        </w:rPr>
      </w:pPr>
      <w:r>
        <w:tab/>
      </w:r>
      <w:r w:rsidRPr="00C6359F">
        <w:rPr>
          <w:rFonts w:ascii="Times New Roman" w:hAnsi="Times New Roman"/>
          <w:b/>
        </w:rPr>
        <w:t>Cannot login (User not Register):</w:t>
      </w:r>
    </w:p>
    <w:p w:rsidR="00975B3A" w:rsidRDefault="00975B3A" w:rsidP="00975B3A">
      <w:pPr>
        <w:pStyle w:val="level4"/>
        <w:ind w:firstLine="86"/>
      </w:pPr>
      <w:r>
        <w:t xml:space="preserve"> </w:t>
      </w:r>
      <w:r>
        <w:tab/>
        <w:t>1. System show error message</w:t>
      </w:r>
    </w:p>
    <w:p w:rsidR="00975B3A" w:rsidRDefault="00975B3A" w:rsidP="00975B3A">
      <w:pPr>
        <w:pStyle w:val="level4"/>
        <w:ind w:firstLine="86"/>
      </w:pPr>
      <w:r>
        <w:t xml:space="preserve"> </w:t>
      </w:r>
      <w:r>
        <w:tab/>
        <w:t>2. Redirect to sign in page</w:t>
      </w:r>
    </w:p>
    <w:p w:rsidR="00975B3A" w:rsidRPr="00C6359F" w:rsidRDefault="00975B3A" w:rsidP="00975B3A">
      <w:pPr>
        <w:pStyle w:val="level4"/>
        <w:ind w:firstLine="86"/>
        <w:rPr>
          <w:rFonts w:ascii="Times New Roman" w:hAnsi="Times New Roman"/>
          <w:b/>
          <w:sz w:val="22"/>
          <w:szCs w:val="22"/>
        </w:rPr>
      </w:pPr>
      <w:r w:rsidRPr="00C6359F">
        <w:rPr>
          <w:rFonts w:ascii="Times New Roman" w:hAnsi="Times New Roman"/>
          <w:b/>
          <w:sz w:val="22"/>
          <w:szCs w:val="22"/>
        </w:rPr>
        <w:t>User ID and password Wrong</w:t>
      </w:r>
    </w:p>
    <w:p w:rsidR="00975B3A" w:rsidRDefault="00975B3A" w:rsidP="00975B3A">
      <w:pPr>
        <w:pStyle w:val="level4"/>
        <w:ind w:firstLine="86"/>
      </w:pPr>
      <w:r>
        <w:t xml:space="preserve"> 1. System throw a message that ID or Password wrong </w:t>
      </w:r>
    </w:p>
    <w:p w:rsidR="00975B3A" w:rsidRDefault="00975B3A" w:rsidP="00975B3A">
      <w:pPr>
        <w:pStyle w:val="level4"/>
        <w:ind w:firstLine="86"/>
      </w:pPr>
      <w:r>
        <w:t xml:space="preserve"> 2. Please sign in or login with valid ID and Password</w:t>
      </w:r>
    </w:p>
    <w:p w:rsidR="00975B3A" w:rsidRDefault="00975B3A" w:rsidP="00975B3A">
      <w:pPr>
        <w:pStyle w:val="Heading2"/>
        <w:keepNext/>
        <w:keepLines/>
        <w:widowControl/>
        <w:numPr>
          <w:ilvl w:val="1"/>
          <w:numId w:val="0"/>
        </w:numPr>
        <w:autoSpaceDE/>
        <w:autoSpaceDN/>
        <w:spacing w:before="280" w:after="280" w:line="240" w:lineRule="atLeast"/>
        <w:jc w:val="left"/>
      </w:pPr>
      <w:r>
        <w:lastRenderedPageBreak/>
        <w:t xml:space="preserve">          Admin Login :-</w:t>
      </w:r>
    </w:p>
    <w:p w:rsidR="00975B3A" w:rsidRPr="00C6359F" w:rsidRDefault="00975B3A" w:rsidP="00975B3A">
      <w:pPr>
        <w:pStyle w:val="Heading2"/>
        <w:keepNext/>
        <w:keepLines/>
        <w:widowControl/>
        <w:numPr>
          <w:ilvl w:val="1"/>
          <w:numId w:val="0"/>
        </w:numPr>
        <w:autoSpaceDE/>
        <w:autoSpaceDN/>
        <w:spacing w:before="280" w:after="280" w:line="240" w:lineRule="atLeast"/>
        <w:jc w:val="left"/>
      </w:pPr>
      <w:r>
        <w:t xml:space="preserve">           </w:t>
      </w:r>
      <w:r w:rsidRPr="00C6359F">
        <w:rPr>
          <w:b w:val="0"/>
        </w:rPr>
        <w:t>admin login allow to see all the grievance received on the portal</w:t>
      </w:r>
    </w:p>
    <w:p w:rsidR="00975B3A" w:rsidRDefault="00975B3A" w:rsidP="00975B3A">
      <w:r>
        <w:t xml:space="preserve">                • Once the  grievance is submitted ,the system shows the grievance to admin.</w:t>
      </w:r>
    </w:p>
    <w:p w:rsidR="00975B3A" w:rsidRDefault="00975B3A" w:rsidP="00975B3A">
      <w:r>
        <w:t xml:space="preserve">                • The screen shows the grievance status of the complaint.</w:t>
      </w:r>
    </w:p>
    <w:p w:rsidR="00877B27" w:rsidRDefault="00877B27" w:rsidP="00975B3A"/>
    <w:p w:rsidR="00877B27" w:rsidRDefault="00877B27" w:rsidP="00877B27">
      <w:pPr>
        <w:pStyle w:val="Heading1"/>
        <w:numPr>
          <w:ilvl w:val="0"/>
          <w:numId w:val="1"/>
        </w:numPr>
        <w:tabs>
          <w:tab w:val="left" w:pos="461"/>
        </w:tabs>
      </w:pPr>
      <w:r>
        <w:t>Technology Selection</w:t>
      </w:r>
      <w:r>
        <w:rPr>
          <w:spacing w:val="2"/>
        </w:rPr>
        <w:t xml:space="preserve"> </w:t>
      </w:r>
      <w:r>
        <w:t>–</w:t>
      </w:r>
    </w:p>
    <w:p w:rsidR="00877B27" w:rsidRDefault="00877B27" w:rsidP="00877B27">
      <w:pPr>
        <w:pStyle w:val="Heading1"/>
        <w:tabs>
          <w:tab w:val="left" w:pos="461"/>
        </w:tabs>
        <w:ind w:left="540" w:firstLine="0"/>
      </w:pPr>
    </w:p>
    <w:p w:rsidR="00877B27" w:rsidRPr="000C18EC" w:rsidRDefault="00877B27" w:rsidP="00877B27">
      <w:pPr>
        <w:overflowPunct w:val="0"/>
        <w:ind w:left="180"/>
        <w:rPr>
          <w:rFonts w:ascii="Times New Roman" w:hAnsi="Times New Roman" w:cs="Times New Roman"/>
          <w:color w:val="000000" w:themeColor="text1"/>
          <w:lang w:val="en-IN"/>
        </w:rPr>
      </w:pPr>
      <w:r>
        <w:rPr>
          <w:bCs/>
          <w:color w:val="000000" w:themeColor="text1"/>
          <w:lang w:val="en-IN"/>
        </w:rPr>
        <w:t xml:space="preserve">     </w:t>
      </w:r>
      <w:r w:rsidRPr="000C18EC">
        <w:rPr>
          <w:rFonts w:ascii="Times New Roman" w:hAnsi="Times New Roman" w:cs="Times New Roman"/>
          <w:bCs/>
          <w:color w:val="000000" w:themeColor="text1"/>
          <w:lang w:val="en-IN"/>
        </w:rPr>
        <w:t>IDE :-</w:t>
      </w:r>
      <w:r>
        <w:rPr>
          <w:bCs/>
          <w:color w:val="000000" w:themeColor="text1"/>
          <w:lang w:val="en-IN"/>
        </w:rPr>
        <w:t xml:space="preserve"> </w:t>
      </w:r>
      <w:r w:rsidRPr="000C18EC">
        <w:rPr>
          <w:rFonts w:ascii="Times New Roman" w:hAnsi="Times New Roman" w:cs="Times New Roman"/>
          <w:bCs/>
          <w:color w:val="000000" w:themeColor="text1"/>
          <w:lang w:val="en-IN"/>
        </w:rPr>
        <w:t>Android Studio</w:t>
      </w:r>
      <w:r w:rsidRPr="000C18EC">
        <w:rPr>
          <w:rFonts w:ascii="Times New Roman" w:hAnsi="Times New Roman" w:cs="Times New Roman"/>
          <w:b/>
          <w:bCs/>
          <w:color w:val="000000" w:themeColor="text1"/>
          <w:lang w:val="en-IN"/>
        </w:rPr>
        <w:t xml:space="preserve"> </w:t>
      </w:r>
      <w:r w:rsidRPr="000C18EC">
        <w:rPr>
          <w:rFonts w:ascii="Times New Roman" w:hAnsi="Times New Roman" w:cs="Times New Roman"/>
          <w:color w:val="000000" w:themeColor="text1"/>
          <w:lang w:val="en-IN"/>
        </w:rPr>
        <w:t>&amp;</w:t>
      </w:r>
      <w:r w:rsidRPr="000C18EC">
        <w:rPr>
          <w:rFonts w:ascii="Times New Roman" w:hAnsi="Times New Roman" w:cs="Times New Roman"/>
          <w:bCs/>
          <w:color w:val="000000" w:themeColor="text1"/>
          <w:lang w:val="en-IN"/>
        </w:rPr>
        <w:t>VS Code</w:t>
      </w:r>
    </w:p>
    <w:p w:rsidR="00877B27" w:rsidRPr="000C18EC" w:rsidRDefault="00877B27" w:rsidP="00877B27">
      <w:pPr>
        <w:overflowPunct w:val="0"/>
        <w:rPr>
          <w:color w:val="000000" w:themeColor="text1"/>
          <w:lang w:val="en-IN"/>
        </w:rPr>
      </w:pPr>
      <w:r>
        <w:rPr>
          <w:b/>
          <w:bCs/>
          <w:color w:val="000000" w:themeColor="text1"/>
          <w:lang w:val="en-IN"/>
        </w:rPr>
        <w:t xml:space="preserve">   </w:t>
      </w:r>
      <w:r w:rsidRPr="000C18EC">
        <w:rPr>
          <w:rFonts w:ascii="Times New Roman" w:hAnsi="Times New Roman" w:cs="Times New Roman"/>
          <w:b/>
          <w:bCs/>
          <w:color w:val="000000" w:themeColor="text1"/>
          <w:lang w:val="en-IN"/>
        </w:rPr>
        <w:t xml:space="preserve"> </w:t>
      </w:r>
      <w:r>
        <w:rPr>
          <w:b/>
          <w:bCs/>
          <w:color w:val="000000" w:themeColor="text1"/>
          <w:lang w:val="en-IN"/>
        </w:rPr>
        <w:t xml:space="preserve">    </w:t>
      </w:r>
      <w:r w:rsidRPr="000C18EC">
        <w:rPr>
          <w:rFonts w:ascii="Times New Roman" w:hAnsi="Times New Roman" w:cs="Times New Roman"/>
          <w:bCs/>
          <w:color w:val="000000" w:themeColor="text1"/>
          <w:lang w:val="en-IN"/>
        </w:rPr>
        <w:t>Frame Work  :-   Flutter</w:t>
      </w:r>
    </w:p>
    <w:p w:rsidR="00877B27" w:rsidRPr="000C18EC" w:rsidRDefault="00877B27" w:rsidP="00877B27">
      <w:pPr>
        <w:overflowPunct w:val="0"/>
        <w:ind w:left="180"/>
        <w:rPr>
          <w:rFonts w:ascii="Times New Roman" w:hAnsi="Times New Roman" w:cs="Times New Roman"/>
          <w:color w:val="000000" w:themeColor="text1"/>
          <w:lang w:val="en-IN"/>
        </w:rPr>
      </w:pPr>
      <w:r>
        <w:rPr>
          <w:bCs/>
          <w:color w:val="000000" w:themeColor="text1"/>
          <w:lang w:val="en-IN"/>
        </w:rPr>
        <w:t xml:space="preserve">    </w:t>
      </w:r>
      <w:r w:rsidRPr="000C18EC">
        <w:rPr>
          <w:rFonts w:ascii="Times New Roman" w:hAnsi="Times New Roman" w:cs="Times New Roman"/>
          <w:bCs/>
          <w:color w:val="000000" w:themeColor="text1"/>
          <w:lang w:val="en-IN"/>
        </w:rPr>
        <w:t xml:space="preserve"> Data Base :-</w:t>
      </w:r>
      <w:r>
        <w:rPr>
          <w:bCs/>
          <w:color w:val="000000" w:themeColor="text1"/>
          <w:lang w:val="en-IN"/>
        </w:rPr>
        <w:t xml:space="preserve"> </w:t>
      </w:r>
      <w:r w:rsidRPr="000C18EC">
        <w:rPr>
          <w:rFonts w:ascii="Times New Roman" w:hAnsi="Times New Roman" w:cs="Times New Roman"/>
          <w:bCs/>
          <w:color w:val="000000" w:themeColor="text1"/>
          <w:lang w:val="en-IN"/>
        </w:rPr>
        <w:t>Firebase</w:t>
      </w:r>
    </w:p>
    <w:p w:rsidR="00877B27" w:rsidRPr="000C18EC" w:rsidRDefault="00877B27" w:rsidP="00877B27">
      <w:pPr>
        <w:overflowPunct w:val="0"/>
        <w:ind w:left="180"/>
        <w:rPr>
          <w:bCs/>
          <w:color w:val="000000" w:themeColor="text1"/>
          <w:lang w:val="en-IN"/>
        </w:rPr>
      </w:pPr>
      <w:r>
        <w:rPr>
          <w:bCs/>
          <w:color w:val="000000" w:themeColor="text1"/>
          <w:lang w:val="en-IN"/>
        </w:rPr>
        <w:t xml:space="preserve">     </w:t>
      </w:r>
      <w:r w:rsidRPr="000C18EC">
        <w:rPr>
          <w:rFonts w:ascii="Times New Roman" w:hAnsi="Times New Roman" w:cs="Times New Roman"/>
          <w:bCs/>
          <w:color w:val="000000" w:themeColor="text1"/>
          <w:lang w:val="en-IN"/>
        </w:rPr>
        <w:t>Language :- Dart</w:t>
      </w:r>
    </w:p>
    <w:p w:rsidR="00877B27" w:rsidRDefault="00877B27" w:rsidP="00877B27">
      <w:pPr>
        <w:overflowPunct w:val="0"/>
        <w:ind w:left="180"/>
        <w:rPr>
          <w:rFonts w:ascii="Times New Roman" w:hAnsi="Times New Roman" w:cs="Times New Roman"/>
          <w:bCs/>
          <w:color w:val="000000" w:themeColor="text1"/>
        </w:rPr>
      </w:pPr>
      <w:r>
        <w:rPr>
          <w:bCs/>
          <w:color w:val="000000" w:themeColor="text1"/>
        </w:rPr>
        <w:t xml:space="preserve">     </w:t>
      </w:r>
      <w:r w:rsidRPr="000C18EC">
        <w:rPr>
          <w:rFonts w:ascii="Times New Roman" w:hAnsi="Times New Roman" w:cs="Times New Roman"/>
          <w:bCs/>
          <w:color w:val="000000" w:themeColor="text1"/>
        </w:rPr>
        <w:t>Environment :-  Windows  family</w:t>
      </w:r>
      <w:r w:rsidRPr="000C18EC">
        <w:rPr>
          <w:rFonts w:ascii="Times New Roman" w:hAnsi="Times New Roman" w:cs="Times New Roman"/>
          <w:bCs/>
          <w:color w:val="000000" w:themeColor="text1"/>
          <w:kern w:val="24"/>
        </w:rPr>
        <w:t>,</w:t>
      </w:r>
      <w:r w:rsidRPr="000C18EC">
        <w:rPr>
          <w:rFonts w:ascii="Times New Roman" w:hAnsi="Times New Roman" w:cs="Times New Roman"/>
          <w:bCs/>
          <w:color w:val="000000" w:themeColor="text1"/>
        </w:rPr>
        <w:t>linux&amp;unix and Mac</w:t>
      </w:r>
    </w:p>
    <w:p w:rsidR="00877B27" w:rsidRDefault="00877B27" w:rsidP="00877B27">
      <w:pPr>
        <w:overflowPunct w:val="0"/>
        <w:ind w:left="180"/>
        <w:rPr>
          <w:rFonts w:ascii="Times New Roman" w:hAnsi="Times New Roman" w:cs="Times New Roman"/>
          <w:bCs/>
          <w:color w:val="000000" w:themeColor="text1"/>
        </w:rPr>
      </w:pPr>
    </w:p>
    <w:p w:rsidR="00877B27" w:rsidRDefault="00877B27" w:rsidP="00877B27">
      <w:pPr>
        <w:pStyle w:val="Heading1"/>
        <w:numPr>
          <w:ilvl w:val="0"/>
          <w:numId w:val="1"/>
        </w:numPr>
        <w:tabs>
          <w:tab w:val="left" w:pos="461"/>
        </w:tabs>
        <w:ind w:hanging="361"/>
      </w:pPr>
      <w:r>
        <w:t>Conclusion:</w:t>
      </w:r>
    </w:p>
    <w:p w:rsidR="00877B27" w:rsidRDefault="00877B27" w:rsidP="00877B27">
      <w:pPr>
        <w:pStyle w:val="Heading1"/>
        <w:tabs>
          <w:tab w:val="left" w:pos="461"/>
        </w:tabs>
      </w:pPr>
    </w:p>
    <w:p w:rsidR="00877B27" w:rsidRDefault="00877B27" w:rsidP="00877B27">
      <w:pPr>
        <w:pStyle w:val="BodyText"/>
      </w:pPr>
      <w:r>
        <w:rPr>
          <w:sz w:val="26"/>
        </w:rPr>
        <w:t xml:space="preserve">       </w:t>
      </w:r>
      <w:r w:rsidRPr="00AB201F">
        <w:t xml:space="preserve">The system has the benefits of easy access because it is be developed as a platform independent web application, so the admin can maintain a proper contact with their </w:t>
      </w:r>
      <w:r>
        <w:t>student</w:t>
      </w:r>
      <w:r w:rsidRPr="00AB201F">
        <w:t>, which may be access anywhere . All communicati</w:t>
      </w:r>
      <w:r>
        <w:t>ons between the student</w:t>
      </w:r>
      <w:r w:rsidRPr="00AB201F">
        <w:t xml:space="preserve">/user and administrator has done through the online, so this communication cost </w:t>
      </w:r>
      <w:r>
        <w:t>is also be free</w:t>
      </w:r>
      <w:r w:rsidRPr="00AB201F">
        <w:t>.</w:t>
      </w:r>
    </w:p>
    <w:p w:rsidR="00877B27" w:rsidRDefault="00877B27" w:rsidP="00877B27">
      <w:pPr>
        <w:rPr>
          <w:color w:val="000000" w:themeColor="text1"/>
        </w:rPr>
      </w:pPr>
      <w:r w:rsidRPr="00563B5C">
        <w:rPr>
          <w:color w:val="000000" w:themeColor="text1"/>
        </w:rPr>
        <w:t>With the help of this project anyone can raise their issue securely and can check the status of their issue anytime.</w:t>
      </w:r>
    </w:p>
    <w:p w:rsidR="00877B27" w:rsidRPr="00877B27" w:rsidRDefault="00877B27" w:rsidP="00877B27">
      <w:pPr>
        <w:rPr>
          <w:color w:val="000000" w:themeColor="text1"/>
        </w:rPr>
      </w:pPr>
    </w:p>
    <w:p w:rsidR="00877B27" w:rsidRDefault="00877B27" w:rsidP="00877B27">
      <w:pPr>
        <w:pStyle w:val="Heading1"/>
        <w:numPr>
          <w:ilvl w:val="0"/>
          <w:numId w:val="1"/>
        </w:numPr>
        <w:tabs>
          <w:tab w:val="left" w:pos="461"/>
        </w:tabs>
        <w:rPr>
          <w:sz w:val="24"/>
        </w:rPr>
      </w:pPr>
      <w:bookmarkStart w:id="11" w:name="_bookmark11"/>
      <w:bookmarkEnd w:id="11"/>
      <w:r>
        <w:t>References</w:t>
      </w:r>
      <w:r>
        <w:rPr>
          <w:sz w:val="24"/>
        </w:rPr>
        <w:t>:</w:t>
      </w:r>
    </w:p>
    <w:p w:rsidR="00877B27" w:rsidRDefault="00877B27" w:rsidP="00877B27">
      <w:pPr>
        <w:pStyle w:val="Heading1"/>
        <w:tabs>
          <w:tab w:val="left" w:pos="461"/>
        </w:tabs>
        <w:ind w:left="540" w:firstLine="0"/>
        <w:rPr>
          <w:sz w:val="24"/>
        </w:rPr>
      </w:pPr>
    </w:p>
    <w:p w:rsidR="00877B27" w:rsidRPr="000C18EC" w:rsidRDefault="00877B27" w:rsidP="00877B27">
      <w:pPr>
        <w:pStyle w:val="normal0"/>
        <w:rPr>
          <w:sz w:val="22"/>
          <w:szCs w:val="22"/>
        </w:rPr>
      </w:pPr>
      <w:r>
        <w:t xml:space="preserve">          </w:t>
      </w:r>
      <w:r w:rsidRPr="000C18EC">
        <w:rPr>
          <w:sz w:val="22"/>
          <w:szCs w:val="22"/>
        </w:rPr>
        <w:t xml:space="preserve">[1] </w:t>
      </w:r>
      <w:hyperlink r:id="rId16" w:history="1">
        <w:r w:rsidRPr="000C18EC">
          <w:rPr>
            <w:rStyle w:val="Hyperlink"/>
            <w:sz w:val="22"/>
            <w:szCs w:val="22"/>
          </w:rPr>
          <w:t>https://flutter.dev/docs</w:t>
        </w:r>
      </w:hyperlink>
      <w:r w:rsidRPr="000C18EC">
        <w:rPr>
          <w:sz w:val="22"/>
          <w:szCs w:val="22"/>
        </w:rPr>
        <w:t xml:space="preserve">   Flutter Docs (Online) available at.</w:t>
      </w:r>
      <w:r w:rsidRPr="000C18EC">
        <w:rPr>
          <w:sz w:val="22"/>
          <w:szCs w:val="22"/>
        </w:rPr>
        <w:tab/>
      </w:r>
      <w:r w:rsidRPr="000C18EC">
        <w:rPr>
          <w:sz w:val="22"/>
          <w:szCs w:val="22"/>
        </w:rPr>
        <w:tab/>
      </w:r>
      <w:r w:rsidRPr="000C18EC">
        <w:rPr>
          <w:sz w:val="22"/>
          <w:szCs w:val="22"/>
        </w:rPr>
        <w:tab/>
      </w:r>
      <w:r w:rsidRPr="000C18EC">
        <w:rPr>
          <w:sz w:val="22"/>
          <w:szCs w:val="22"/>
        </w:rPr>
        <w:tab/>
      </w:r>
      <w:r w:rsidRPr="000C18EC">
        <w:rPr>
          <w:sz w:val="22"/>
          <w:szCs w:val="22"/>
        </w:rPr>
        <w:tab/>
        <w:t xml:space="preserve">     </w:t>
      </w:r>
    </w:p>
    <w:p w:rsidR="00877B27" w:rsidRPr="000C18EC" w:rsidRDefault="00877B27" w:rsidP="00877B27">
      <w:pPr>
        <w:pStyle w:val="normal0"/>
        <w:rPr>
          <w:sz w:val="22"/>
          <w:szCs w:val="22"/>
        </w:rPr>
      </w:pPr>
      <w:r w:rsidRPr="000C18EC">
        <w:rPr>
          <w:sz w:val="22"/>
          <w:szCs w:val="22"/>
        </w:rPr>
        <w:t xml:space="preserve">          [2] </w:t>
      </w:r>
      <w:hyperlink r:id="rId17" w:history="1">
        <w:r w:rsidRPr="000C18EC">
          <w:rPr>
            <w:rStyle w:val="Hyperlink"/>
            <w:sz w:val="22"/>
            <w:szCs w:val="22"/>
          </w:rPr>
          <w:t>https://firebase.flutter.dev/</w:t>
        </w:r>
      </w:hyperlink>
      <w:r w:rsidRPr="000C18EC">
        <w:rPr>
          <w:sz w:val="22"/>
          <w:szCs w:val="22"/>
        </w:rPr>
        <w:t xml:space="preserve">  FlutterFire  (Online) available at. </w:t>
      </w:r>
      <w:r w:rsidRPr="000C18EC">
        <w:rPr>
          <w:sz w:val="22"/>
          <w:szCs w:val="22"/>
        </w:rPr>
        <w:tab/>
      </w:r>
      <w:r w:rsidRPr="000C18EC">
        <w:rPr>
          <w:sz w:val="22"/>
          <w:szCs w:val="22"/>
        </w:rPr>
        <w:tab/>
      </w:r>
      <w:r w:rsidRPr="000C18EC">
        <w:rPr>
          <w:sz w:val="22"/>
          <w:szCs w:val="22"/>
        </w:rPr>
        <w:tab/>
      </w:r>
      <w:r w:rsidRPr="000C18EC">
        <w:rPr>
          <w:sz w:val="22"/>
          <w:szCs w:val="22"/>
        </w:rPr>
        <w:tab/>
      </w:r>
      <w:r w:rsidRPr="000C18EC">
        <w:rPr>
          <w:sz w:val="22"/>
          <w:szCs w:val="22"/>
        </w:rPr>
        <w:tab/>
        <w:t xml:space="preserve">     </w:t>
      </w:r>
    </w:p>
    <w:p w:rsidR="00877B27" w:rsidRPr="000C18EC" w:rsidRDefault="00877B27" w:rsidP="00877B27">
      <w:pPr>
        <w:pStyle w:val="normal0"/>
        <w:rPr>
          <w:sz w:val="22"/>
          <w:szCs w:val="22"/>
        </w:rPr>
      </w:pPr>
      <w:r w:rsidRPr="000C18EC">
        <w:rPr>
          <w:sz w:val="22"/>
          <w:szCs w:val="22"/>
        </w:rPr>
        <w:t xml:space="preserve">          [3] </w:t>
      </w:r>
      <w:hyperlink r:id="rId18" w:history="1">
        <w:r w:rsidRPr="000C18EC">
          <w:rPr>
            <w:rStyle w:val="Hyperlink"/>
            <w:sz w:val="22"/>
            <w:szCs w:val="22"/>
          </w:rPr>
          <w:t>https://pub.dev/</w:t>
        </w:r>
      </w:hyperlink>
      <w:r w:rsidRPr="000C18EC">
        <w:rPr>
          <w:sz w:val="22"/>
          <w:szCs w:val="22"/>
        </w:rPr>
        <w:t xml:space="preserve">  Pub.dev (Online) available at. </w:t>
      </w:r>
      <w:r w:rsidRPr="000C18EC">
        <w:rPr>
          <w:sz w:val="22"/>
          <w:szCs w:val="22"/>
        </w:rPr>
        <w:tab/>
      </w:r>
      <w:r w:rsidRPr="000C18EC">
        <w:rPr>
          <w:sz w:val="22"/>
          <w:szCs w:val="22"/>
        </w:rPr>
        <w:tab/>
      </w:r>
    </w:p>
    <w:p w:rsidR="00877B27" w:rsidRPr="000C18EC" w:rsidRDefault="00877B27" w:rsidP="00877B27">
      <w:pPr>
        <w:pStyle w:val="normal0"/>
        <w:rPr>
          <w:sz w:val="22"/>
          <w:szCs w:val="22"/>
        </w:rPr>
      </w:pPr>
      <w:r w:rsidRPr="000C18EC">
        <w:rPr>
          <w:sz w:val="22"/>
          <w:szCs w:val="22"/>
        </w:rPr>
        <w:tab/>
      </w:r>
      <w:r w:rsidRPr="000C18EC">
        <w:rPr>
          <w:sz w:val="22"/>
          <w:szCs w:val="22"/>
        </w:rPr>
        <w:tab/>
      </w:r>
      <w:r w:rsidRPr="000C18EC">
        <w:rPr>
          <w:sz w:val="22"/>
          <w:szCs w:val="22"/>
        </w:rPr>
        <w:tab/>
      </w:r>
      <w:r w:rsidRPr="000C18EC">
        <w:rPr>
          <w:sz w:val="22"/>
          <w:szCs w:val="22"/>
        </w:rPr>
        <w:tab/>
        <w:t xml:space="preserve">     </w:t>
      </w:r>
    </w:p>
    <w:p w:rsidR="00877B27" w:rsidRPr="000C18EC" w:rsidRDefault="00877B27" w:rsidP="00877B27">
      <w:pPr>
        <w:overflowPunct w:val="0"/>
        <w:ind w:left="180"/>
        <w:rPr>
          <w:rFonts w:ascii="Times New Roman" w:hAnsi="Times New Roman" w:cs="Times New Roman"/>
          <w:b/>
          <w:bCs/>
          <w:color w:val="000000" w:themeColor="text1"/>
        </w:rPr>
      </w:pPr>
      <w:r w:rsidRPr="000C18EC">
        <w:t xml:space="preserve">          [4] </w:t>
      </w:r>
      <w:hyperlink r:id="rId19" w:history="1">
        <w:r w:rsidRPr="000C18EC">
          <w:rPr>
            <w:rStyle w:val="Hyperlink"/>
          </w:rPr>
          <w:t>https://firebase.google.com/docs?authuser=0</w:t>
        </w:r>
      </w:hyperlink>
      <w:r w:rsidRPr="000C18EC">
        <w:t xml:space="preserve">  Firebase Docs(Online) available at.</w:t>
      </w:r>
      <w:r w:rsidRPr="006960D7">
        <w:rPr>
          <w:sz w:val="28"/>
          <w:szCs w:val="28"/>
        </w:rPr>
        <w:t xml:space="preserve">                        </w:t>
      </w:r>
    </w:p>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Default="00877B27" w:rsidP="00975B3A"/>
    <w:p w:rsidR="00877B27" w:rsidRPr="00975B3A" w:rsidRDefault="00877B27" w:rsidP="00975B3A">
      <w:pPr>
        <w:sectPr w:rsidR="00877B27" w:rsidRPr="00975B3A">
          <w:pgSz w:w="11910" w:h="16840"/>
          <w:pgMar w:top="1360" w:right="1320" w:bottom="1000" w:left="1340" w:header="0" w:footer="801" w:gutter="0"/>
          <w:cols w:space="720"/>
        </w:sectPr>
      </w:pPr>
    </w:p>
    <w:p w:rsidR="00975B3A" w:rsidRDefault="00975B3A" w:rsidP="00975B3A">
      <w:pPr>
        <w:pStyle w:val="Heading2"/>
        <w:ind w:left="0" w:firstLine="0"/>
      </w:pPr>
    </w:p>
    <w:p w:rsidR="00975B3A" w:rsidRDefault="00975B3A" w:rsidP="00975B3A">
      <w:pPr>
        <w:pStyle w:val="BodyText"/>
        <w:spacing w:before="10"/>
        <w:rPr>
          <w:sz w:val="34"/>
        </w:rPr>
      </w:pPr>
      <w:bookmarkStart w:id="12" w:name="_bookmark9"/>
      <w:bookmarkEnd w:id="12"/>
    </w:p>
    <w:p w:rsidR="00975B3A" w:rsidRPr="006960D7" w:rsidRDefault="00975B3A" w:rsidP="00975B3A">
      <w:pPr>
        <w:pStyle w:val="normal0"/>
        <w:rPr>
          <w:sz w:val="28"/>
          <w:szCs w:val="28"/>
        </w:rPr>
      </w:pPr>
      <w:bookmarkStart w:id="13" w:name="_bookmark10"/>
      <w:bookmarkEnd w:id="13"/>
      <w:r w:rsidRPr="006960D7">
        <w:rPr>
          <w:sz w:val="28"/>
          <w:szCs w:val="28"/>
        </w:rPr>
        <w:t xml:space="preserve"> </w:t>
      </w:r>
    </w:p>
    <w:p w:rsidR="00975B3A" w:rsidRDefault="00975B3A" w:rsidP="00975B3A">
      <w:pPr>
        <w:tabs>
          <w:tab w:val="left" w:pos="1541"/>
          <w:tab w:val="left" w:pos="3876"/>
        </w:tabs>
        <w:spacing w:before="37"/>
      </w:pPr>
    </w:p>
    <w:p w:rsidR="003A3B25" w:rsidRDefault="003A3B25"/>
    <w:sectPr w:rsidR="003A3B25" w:rsidSect="00580313">
      <w:pgSz w:w="11910" w:h="16840"/>
      <w:pgMar w:top="1360" w:right="1320" w:bottom="1000" w:left="1340" w:header="0" w:footer="8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B25" w:rsidRDefault="003A3B25" w:rsidP="00975B3A">
      <w:pPr>
        <w:spacing w:after="0" w:line="240" w:lineRule="auto"/>
      </w:pPr>
      <w:r>
        <w:separator/>
      </w:r>
    </w:p>
  </w:endnote>
  <w:endnote w:type="continuationSeparator" w:id="1">
    <w:p w:rsidR="003A3B25" w:rsidRDefault="003A3B25" w:rsidP="00975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436904"/>
      <w:docPartObj>
        <w:docPartGallery w:val="Page Numbers (Bottom of Page)"/>
        <w:docPartUnique/>
      </w:docPartObj>
    </w:sdtPr>
    <w:sdtContent>
      <w:p w:rsidR="00193AD4" w:rsidRDefault="00193AD4">
        <w:pPr>
          <w:pStyle w:val="Footer"/>
          <w:jc w:val="right"/>
        </w:pPr>
        <w:fldSimple w:instr=" PAGE   \* MERGEFORMAT ">
          <w:r w:rsidR="0028270C">
            <w:rPr>
              <w:noProof/>
            </w:rPr>
            <w:t>2</w:t>
          </w:r>
        </w:fldSimple>
      </w:p>
    </w:sdtContent>
  </w:sdt>
  <w:p w:rsidR="00580313" w:rsidRDefault="003A3B25">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B25" w:rsidRDefault="003A3B25" w:rsidP="00975B3A">
      <w:pPr>
        <w:spacing w:after="0" w:line="240" w:lineRule="auto"/>
      </w:pPr>
      <w:r>
        <w:separator/>
      </w:r>
    </w:p>
  </w:footnote>
  <w:footnote w:type="continuationSeparator" w:id="1">
    <w:p w:rsidR="003A3B25" w:rsidRDefault="003A3B25" w:rsidP="00975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63695"/>
    <w:multiLevelType w:val="multilevel"/>
    <w:tmpl w:val="10763695"/>
    <w:lvl w:ilvl="0">
      <w:start w:val="1"/>
      <w:numFmt w:val="bullet"/>
      <w:lvlText w:val=""/>
      <w:lvlJc w:val="left"/>
      <w:pPr>
        <w:ind w:left="1354" w:hanging="360"/>
      </w:pPr>
      <w:rPr>
        <w:rFonts w:ascii="Symbol" w:hAnsi="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hint="default"/>
      </w:rPr>
    </w:lvl>
    <w:lvl w:ilvl="3">
      <w:start w:val="1"/>
      <w:numFmt w:val="bullet"/>
      <w:lvlText w:val=""/>
      <w:lvlJc w:val="left"/>
      <w:pPr>
        <w:ind w:left="3514" w:hanging="360"/>
      </w:pPr>
      <w:rPr>
        <w:rFonts w:ascii="Symbol" w:hAnsi="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hint="default"/>
      </w:rPr>
    </w:lvl>
    <w:lvl w:ilvl="6">
      <w:start w:val="1"/>
      <w:numFmt w:val="bullet"/>
      <w:lvlText w:val=""/>
      <w:lvlJc w:val="left"/>
      <w:pPr>
        <w:ind w:left="5674" w:hanging="360"/>
      </w:pPr>
      <w:rPr>
        <w:rFonts w:ascii="Symbol" w:hAnsi="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hint="default"/>
      </w:rPr>
    </w:lvl>
  </w:abstractNum>
  <w:abstractNum w:abstractNumId="1">
    <w:nsid w:val="19E3479A"/>
    <w:multiLevelType w:val="hybridMultilevel"/>
    <w:tmpl w:val="65F61BF0"/>
    <w:lvl w:ilvl="0" w:tplc="5074FCB2">
      <w:start w:val="1"/>
      <w:numFmt w:val="decimal"/>
      <w:lvlText w:val="%1."/>
      <w:lvlJc w:val="left"/>
      <w:pPr>
        <w:ind w:left="540" w:hanging="360"/>
      </w:pPr>
      <w:rPr>
        <w:rFonts w:hint="default"/>
        <w:b/>
        <w:bCs/>
        <w:spacing w:val="-17"/>
        <w:w w:val="99"/>
        <w:lang w:val="en-US" w:eastAsia="en-US" w:bidi="ar-SA"/>
      </w:rPr>
    </w:lvl>
    <w:lvl w:ilvl="1" w:tplc="D3AC26A8">
      <w:numFmt w:val="none"/>
      <w:lvlText w:val=""/>
      <w:lvlJc w:val="left"/>
      <w:pPr>
        <w:tabs>
          <w:tab w:val="num" w:pos="360"/>
        </w:tabs>
      </w:pPr>
    </w:lvl>
    <w:lvl w:ilvl="2" w:tplc="412CC954">
      <w:numFmt w:val="bullet"/>
      <w:lvlText w:val="■"/>
      <w:lvlJc w:val="left"/>
      <w:pPr>
        <w:ind w:left="2261" w:hanging="361"/>
      </w:pPr>
      <w:rPr>
        <w:rFonts w:ascii="Times New Roman" w:eastAsia="Times New Roman" w:hAnsi="Times New Roman" w:cs="Times New Roman" w:hint="default"/>
        <w:b/>
        <w:bCs/>
        <w:spacing w:val="-1"/>
        <w:w w:val="99"/>
        <w:sz w:val="30"/>
        <w:szCs w:val="30"/>
        <w:lang w:val="en-US" w:eastAsia="en-US" w:bidi="ar-SA"/>
      </w:rPr>
    </w:lvl>
    <w:lvl w:ilvl="3" w:tplc="502637F6">
      <w:numFmt w:val="bullet"/>
      <w:lvlText w:val="•"/>
      <w:lvlJc w:val="left"/>
      <w:pPr>
        <w:ind w:left="2260" w:hanging="361"/>
      </w:pPr>
      <w:rPr>
        <w:rFonts w:hint="default"/>
        <w:lang w:val="en-US" w:eastAsia="en-US" w:bidi="ar-SA"/>
      </w:rPr>
    </w:lvl>
    <w:lvl w:ilvl="4" w:tplc="278817EC">
      <w:numFmt w:val="bullet"/>
      <w:lvlText w:val="•"/>
      <w:lvlJc w:val="left"/>
      <w:pPr>
        <w:ind w:left="3258" w:hanging="361"/>
      </w:pPr>
      <w:rPr>
        <w:rFonts w:hint="default"/>
        <w:lang w:val="en-US" w:eastAsia="en-US" w:bidi="ar-SA"/>
      </w:rPr>
    </w:lvl>
    <w:lvl w:ilvl="5" w:tplc="2E00432E">
      <w:numFmt w:val="bullet"/>
      <w:lvlText w:val="•"/>
      <w:lvlJc w:val="left"/>
      <w:pPr>
        <w:ind w:left="4256" w:hanging="361"/>
      </w:pPr>
      <w:rPr>
        <w:rFonts w:hint="default"/>
        <w:lang w:val="en-US" w:eastAsia="en-US" w:bidi="ar-SA"/>
      </w:rPr>
    </w:lvl>
    <w:lvl w:ilvl="6" w:tplc="B38A4690">
      <w:numFmt w:val="bullet"/>
      <w:lvlText w:val="•"/>
      <w:lvlJc w:val="left"/>
      <w:pPr>
        <w:ind w:left="5255" w:hanging="361"/>
      </w:pPr>
      <w:rPr>
        <w:rFonts w:hint="default"/>
        <w:lang w:val="en-US" w:eastAsia="en-US" w:bidi="ar-SA"/>
      </w:rPr>
    </w:lvl>
    <w:lvl w:ilvl="7" w:tplc="55EEFFF8">
      <w:numFmt w:val="bullet"/>
      <w:lvlText w:val="•"/>
      <w:lvlJc w:val="left"/>
      <w:pPr>
        <w:ind w:left="6253" w:hanging="361"/>
      </w:pPr>
      <w:rPr>
        <w:rFonts w:hint="default"/>
        <w:lang w:val="en-US" w:eastAsia="en-US" w:bidi="ar-SA"/>
      </w:rPr>
    </w:lvl>
    <w:lvl w:ilvl="8" w:tplc="8B42D68E">
      <w:numFmt w:val="bullet"/>
      <w:lvlText w:val="•"/>
      <w:lvlJc w:val="left"/>
      <w:pPr>
        <w:ind w:left="7252" w:hanging="361"/>
      </w:pPr>
      <w:rPr>
        <w:rFonts w:hint="default"/>
        <w:lang w:val="en-US" w:eastAsia="en-US" w:bidi="ar-SA"/>
      </w:rPr>
    </w:lvl>
  </w:abstractNum>
  <w:abstractNum w:abstractNumId="2">
    <w:nsid w:val="48DF45E0"/>
    <w:multiLevelType w:val="hybridMultilevel"/>
    <w:tmpl w:val="63FE867C"/>
    <w:lvl w:ilvl="0" w:tplc="A5789AAE">
      <w:start w:val="3"/>
      <w:numFmt w:val="decimal"/>
      <w:lvlText w:val="%1"/>
      <w:lvlJc w:val="left"/>
      <w:pPr>
        <w:ind w:left="981" w:hanging="660"/>
      </w:pPr>
      <w:rPr>
        <w:rFonts w:hint="default"/>
        <w:lang w:val="en-US" w:eastAsia="en-US" w:bidi="ar-SA"/>
      </w:rPr>
    </w:lvl>
    <w:lvl w:ilvl="1" w:tplc="B0A88D98">
      <w:numFmt w:val="none"/>
      <w:lvlText w:val=""/>
      <w:lvlJc w:val="left"/>
      <w:pPr>
        <w:tabs>
          <w:tab w:val="num" w:pos="360"/>
        </w:tabs>
      </w:pPr>
    </w:lvl>
    <w:lvl w:ilvl="2" w:tplc="64326E84">
      <w:numFmt w:val="bullet"/>
      <w:lvlText w:val="•"/>
      <w:lvlJc w:val="left"/>
      <w:pPr>
        <w:ind w:left="2633" w:hanging="660"/>
      </w:pPr>
      <w:rPr>
        <w:rFonts w:hint="default"/>
        <w:lang w:val="en-US" w:eastAsia="en-US" w:bidi="ar-SA"/>
      </w:rPr>
    </w:lvl>
    <w:lvl w:ilvl="3" w:tplc="2EFCDC8E">
      <w:numFmt w:val="bullet"/>
      <w:lvlText w:val="•"/>
      <w:lvlJc w:val="left"/>
      <w:pPr>
        <w:ind w:left="3460" w:hanging="660"/>
      </w:pPr>
      <w:rPr>
        <w:rFonts w:hint="default"/>
        <w:lang w:val="en-US" w:eastAsia="en-US" w:bidi="ar-SA"/>
      </w:rPr>
    </w:lvl>
    <w:lvl w:ilvl="4" w:tplc="E9CA9A14">
      <w:numFmt w:val="bullet"/>
      <w:lvlText w:val="•"/>
      <w:lvlJc w:val="left"/>
      <w:pPr>
        <w:ind w:left="4287" w:hanging="660"/>
      </w:pPr>
      <w:rPr>
        <w:rFonts w:hint="default"/>
        <w:lang w:val="en-US" w:eastAsia="en-US" w:bidi="ar-SA"/>
      </w:rPr>
    </w:lvl>
    <w:lvl w:ilvl="5" w:tplc="5F92BD40">
      <w:numFmt w:val="bullet"/>
      <w:lvlText w:val="•"/>
      <w:lvlJc w:val="left"/>
      <w:pPr>
        <w:ind w:left="5114" w:hanging="660"/>
      </w:pPr>
      <w:rPr>
        <w:rFonts w:hint="default"/>
        <w:lang w:val="en-US" w:eastAsia="en-US" w:bidi="ar-SA"/>
      </w:rPr>
    </w:lvl>
    <w:lvl w:ilvl="6" w:tplc="C40A2C44">
      <w:numFmt w:val="bullet"/>
      <w:lvlText w:val="•"/>
      <w:lvlJc w:val="left"/>
      <w:pPr>
        <w:ind w:left="5941" w:hanging="660"/>
      </w:pPr>
      <w:rPr>
        <w:rFonts w:hint="default"/>
        <w:lang w:val="en-US" w:eastAsia="en-US" w:bidi="ar-SA"/>
      </w:rPr>
    </w:lvl>
    <w:lvl w:ilvl="7" w:tplc="8E6EB5C8">
      <w:numFmt w:val="bullet"/>
      <w:lvlText w:val="•"/>
      <w:lvlJc w:val="left"/>
      <w:pPr>
        <w:ind w:left="6768" w:hanging="660"/>
      </w:pPr>
      <w:rPr>
        <w:rFonts w:hint="default"/>
        <w:lang w:val="en-US" w:eastAsia="en-US" w:bidi="ar-SA"/>
      </w:rPr>
    </w:lvl>
    <w:lvl w:ilvl="8" w:tplc="71288A6A">
      <w:numFmt w:val="bullet"/>
      <w:lvlText w:val="•"/>
      <w:lvlJc w:val="left"/>
      <w:pPr>
        <w:ind w:left="7595" w:hanging="660"/>
      </w:pPr>
      <w:rPr>
        <w:rFonts w:hint="default"/>
        <w:lang w:val="en-US" w:eastAsia="en-US" w:bidi="ar-SA"/>
      </w:rPr>
    </w:lvl>
  </w:abstractNum>
  <w:abstractNum w:abstractNumId="3">
    <w:nsid w:val="63B25F35"/>
    <w:multiLevelType w:val="multilevel"/>
    <w:tmpl w:val="798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E6015C"/>
    <w:multiLevelType w:val="hybridMultilevel"/>
    <w:tmpl w:val="4E06A498"/>
    <w:lvl w:ilvl="0" w:tplc="DD220A56">
      <w:start w:val="1"/>
      <w:numFmt w:val="decimal"/>
      <w:lvlText w:val="%1."/>
      <w:lvlJc w:val="left"/>
      <w:pPr>
        <w:ind w:left="540" w:hanging="360"/>
      </w:pPr>
      <w:rPr>
        <w:rFonts w:hint="default"/>
        <w:b/>
        <w:bCs/>
        <w:spacing w:val="-17"/>
        <w:w w:val="99"/>
        <w:sz w:val="28"/>
        <w:szCs w:val="28"/>
        <w:lang w:val="en-US" w:eastAsia="en-US" w:bidi="ar-SA"/>
      </w:rPr>
    </w:lvl>
    <w:lvl w:ilvl="1" w:tplc="D3AC26A8">
      <w:numFmt w:val="none"/>
      <w:lvlText w:val=""/>
      <w:lvlJc w:val="left"/>
      <w:pPr>
        <w:tabs>
          <w:tab w:val="num" w:pos="360"/>
        </w:tabs>
      </w:pPr>
    </w:lvl>
    <w:lvl w:ilvl="2" w:tplc="412CC954">
      <w:numFmt w:val="bullet"/>
      <w:lvlText w:val="■"/>
      <w:lvlJc w:val="left"/>
      <w:pPr>
        <w:ind w:left="2261" w:hanging="361"/>
      </w:pPr>
      <w:rPr>
        <w:rFonts w:ascii="Times New Roman" w:eastAsia="Times New Roman" w:hAnsi="Times New Roman" w:cs="Times New Roman" w:hint="default"/>
        <w:b/>
        <w:bCs/>
        <w:spacing w:val="-1"/>
        <w:w w:val="99"/>
        <w:sz w:val="30"/>
        <w:szCs w:val="30"/>
        <w:lang w:val="en-US" w:eastAsia="en-US" w:bidi="ar-SA"/>
      </w:rPr>
    </w:lvl>
    <w:lvl w:ilvl="3" w:tplc="502637F6">
      <w:numFmt w:val="bullet"/>
      <w:lvlText w:val="•"/>
      <w:lvlJc w:val="left"/>
      <w:pPr>
        <w:ind w:left="2260" w:hanging="361"/>
      </w:pPr>
      <w:rPr>
        <w:rFonts w:hint="default"/>
        <w:lang w:val="en-US" w:eastAsia="en-US" w:bidi="ar-SA"/>
      </w:rPr>
    </w:lvl>
    <w:lvl w:ilvl="4" w:tplc="278817EC">
      <w:numFmt w:val="bullet"/>
      <w:lvlText w:val="•"/>
      <w:lvlJc w:val="left"/>
      <w:pPr>
        <w:ind w:left="3258" w:hanging="361"/>
      </w:pPr>
      <w:rPr>
        <w:rFonts w:hint="default"/>
        <w:lang w:val="en-US" w:eastAsia="en-US" w:bidi="ar-SA"/>
      </w:rPr>
    </w:lvl>
    <w:lvl w:ilvl="5" w:tplc="2E00432E">
      <w:numFmt w:val="bullet"/>
      <w:lvlText w:val="•"/>
      <w:lvlJc w:val="left"/>
      <w:pPr>
        <w:ind w:left="4256" w:hanging="361"/>
      </w:pPr>
      <w:rPr>
        <w:rFonts w:hint="default"/>
        <w:lang w:val="en-US" w:eastAsia="en-US" w:bidi="ar-SA"/>
      </w:rPr>
    </w:lvl>
    <w:lvl w:ilvl="6" w:tplc="B38A4690">
      <w:numFmt w:val="bullet"/>
      <w:lvlText w:val="•"/>
      <w:lvlJc w:val="left"/>
      <w:pPr>
        <w:ind w:left="5255" w:hanging="361"/>
      </w:pPr>
      <w:rPr>
        <w:rFonts w:hint="default"/>
        <w:lang w:val="en-US" w:eastAsia="en-US" w:bidi="ar-SA"/>
      </w:rPr>
    </w:lvl>
    <w:lvl w:ilvl="7" w:tplc="55EEFFF8">
      <w:numFmt w:val="bullet"/>
      <w:lvlText w:val="•"/>
      <w:lvlJc w:val="left"/>
      <w:pPr>
        <w:ind w:left="6253" w:hanging="361"/>
      </w:pPr>
      <w:rPr>
        <w:rFonts w:hint="default"/>
        <w:lang w:val="en-US" w:eastAsia="en-US" w:bidi="ar-SA"/>
      </w:rPr>
    </w:lvl>
    <w:lvl w:ilvl="8" w:tplc="8B42D68E">
      <w:numFmt w:val="bullet"/>
      <w:lvlText w:val="•"/>
      <w:lvlJc w:val="left"/>
      <w:pPr>
        <w:ind w:left="7252" w:hanging="361"/>
      </w:pPr>
      <w:rPr>
        <w:rFonts w:hint="default"/>
        <w:lang w:val="en-US" w:eastAsia="en-US" w:bidi="ar-SA"/>
      </w:rPr>
    </w:lvl>
  </w:abstractNum>
  <w:abstractNum w:abstractNumId="5">
    <w:nsid w:val="6E6015A7"/>
    <w:multiLevelType w:val="multilevel"/>
    <w:tmpl w:val="D4C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497FB3"/>
    <w:multiLevelType w:val="hybridMultilevel"/>
    <w:tmpl w:val="A8B24EC2"/>
    <w:lvl w:ilvl="0" w:tplc="F8D21860">
      <w:start w:val="1"/>
      <w:numFmt w:val="decimal"/>
      <w:lvlText w:val="%1."/>
      <w:lvlJc w:val="left"/>
      <w:pPr>
        <w:ind w:left="539" w:hanging="440"/>
      </w:pPr>
      <w:rPr>
        <w:rFonts w:ascii="Times New Roman" w:eastAsia="Times New Roman" w:hAnsi="Times New Roman" w:cs="Times New Roman" w:hint="default"/>
        <w:b/>
        <w:bCs/>
        <w:spacing w:val="-2"/>
        <w:w w:val="99"/>
        <w:sz w:val="24"/>
        <w:szCs w:val="24"/>
        <w:lang w:val="en-US" w:eastAsia="en-US" w:bidi="ar-SA"/>
      </w:rPr>
    </w:lvl>
    <w:lvl w:ilvl="1" w:tplc="97AE584E">
      <w:numFmt w:val="none"/>
      <w:lvlText w:val=""/>
      <w:lvlJc w:val="left"/>
      <w:pPr>
        <w:tabs>
          <w:tab w:val="num" w:pos="360"/>
        </w:tabs>
      </w:pPr>
    </w:lvl>
    <w:lvl w:ilvl="2" w:tplc="26365ECC">
      <w:numFmt w:val="bullet"/>
      <w:lvlText w:val="•"/>
      <w:lvlJc w:val="left"/>
      <w:pPr>
        <w:ind w:left="1898" w:hanging="660"/>
      </w:pPr>
      <w:rPr>
        <w:rFonts w:hint="default"/>
        <w:lang w:val="en-US" w:eastAsia="en-US" w:bidi="ar-SA"/>
      </w:rPr>
    </w:lvl>
    <w:lvl w:ilvl="3" w:tplc="32183758">
      <w:numFmt w:val="bullet"/>
      <w:lvlText w:val="•"/>
      <w:lvlJc w:val="left"/>
      <w:pPr>
        <w:ind w:left="2817" w:hanging="660"/>
      </w:pPr>
      <w:rPr>
        <w:rFonts w:hint="default"/>
        <w:lang w:val="en-US" w:eastAsia="en-US" w:bidi="ar-SA"/>
      </w:rPr>
    </w:lvl>
    <w:lvl w:ilvl="4" w:tplc="76C84EA6">
      <w:numFmt w:val="bullet"/>
      <w:lvlText w:val="•"/>
      <w:lvlJc w:val="left"/>
      <w:pPr>
        <w:ind w:left="3736" w:hanging="660"/>
      </w:pPr>
      <w:rPr>
        <w:rFonts w:hint="default"/>
        <w:lang w:val="en-US" w:eastAsia="en-US" w:bidi="ar-SA"/>
      </w:rPr>
    </w:lvl>
    <w:lvl w:ilvl="5" w:tplc="99A26C2A">
      <w:numFmt w:val="bullet"/>
      <w:lvlText w:val="•"/>
      <w:lvlJc w:val="left"/>
      <w:pPr>
        <w:ind w:left="4655" w:hanging="660"/>
      </w:pPr>
      <w:rPr>
        <w:rFonts w:hint="default"/>
        <w:lang w:val="en-US" w:eastAsia="en-US" w:bidi="ar-SA"/>
      </w:rPr>
    </w:lvl>
    <w:lvl w:ilvl="6" w:tplc="E74A82E8">
      <w:numFmt w:val="bullet"/>
      <w:lvlText w:val="•"/>
      <w:lvlJc w:val="left"/>
      <w:pPr>
        <w:ind w:left="5573" w:hanging="660"/>
      </w:pPr>
      <w:rPr>
        <w:rFonts w:hint="default"/>
        <w:lang w:val="en-US" w:eastAsia="en-US" w:bidi="ar-SA"/>
      </w:rPr>
    </w:lvl>
    <w:lvl w:ilvl="7" w:tplc="81E80D0A">
      <w:numFmt w:val="bullet"/>
      <w:lvlText w:val="•"/>
      <w:lvlJc w:val="left"/>
      <w:pPr>
        <w:ind w:left="6492" w:hanging="660"/>
      </w:pPr>
      <w:rPr>
        <w:rFonts w:hint="default"/>
        <w:lang w:val="en-US" w:eastAsia="en-US" w:bidi="ar-SA"/>
      </w:rPr>
    </w:lvl>
    <w:lvl w:ilvl="8" w:tplc="89E831BE">
      <w:numFmt w:val="bullet"/>
      <w:lvlText w:val="•"/>
      <w:lvlJc w:val="left"/>
      <w:pPr>
        <w:ind w:left="7411" w:hanging="660"/>
      </w:pPr>
      <w:rPr>
        <w:rFonts w:hint="default"/>
        <w:lang w:val="en-US" w:eastAsia="en-US" w:bidi="ar-SA"/>
      </w:rPr>
    </w:lvl>
  </w:abstractNum>
  <w:abstractNum w:abstractNumId="7">
    <w:nsid w:val="7CC97CAA"/>
    <w:multiLevelType w:val="hybridMultilevel"/>
    <w:tmpl w:val="820A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5"/>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975B3A"/>
    <w:rsid w:val="00193AD4"/>
    <w:rsid w:val="0028270C"/>
    <w:rsid w:val="003A3B25"/>
    <w:rsid w:val="00877B27"/>
    <w:rsid w:val="00975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975B3A"/>
    <w:pPr>
      <w:widowControl w:val="0"/>
      <w:autoSpaceDE w:val="0"/>
      <w:autoSpaceDN w:val="0"/>
      <w:spacing w:after="0" w:line="240" w:lineRule="auto"/>
      <w:ind w:left="460" w:hanging="361"/>
      <w:outlineLvl w:val="0"/>
    </w:pPr>
    <w:rPr>
      <w:rFonts w:ascii="Times New Roman" w:eastAsia="Times New Roman" w:hAnsi="Times New Roman" w:cs="Times New Roman"/>
      <w:b/>
      <w:bCs/>
      <w:sz w:val="30"/>
      <w:szCs w:val="30"/>
    </w:rPr>
  </w:style>
  <w:style w:type="paragraph" w:styleId="Heading2">
    <w:name w:val="heading 2"/>
    <w:basedOn w:val="Normal"/>
    <w:link w:val="Heading2Char"/>
    <w:uiPriority w:val="1"/>
    <w:qFormat/>
    <w:rsid w:val="00975B3A"/>
    <w:pPr>
      <w:widowControl w:val="0"/>
      <w:autoSpaceDE w:val="0"/>
      <w:autoSpaceDN w:val="0"/>
      <w:spacing w:after="0" w:line="240" w:lineRule="auto"/>
      <w:ind w:left="1180" w:hanging="637"/>
      <w:jc w:val="both"/>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5B3A"/>
    <w:rPr>
      <w:rFonts w:ascii="Times New Roman" w:eastAsia="Times New Roman" w:hAnsi="Times New Roman" w:cs="Times New Roman"/>
      <w:b/>
      <w:bCs/>
      <w:sz w:val="30"/>
      <w:szCs w:val="30"/>
    </w:rPr>
  </w:style>
  <w:style w:type="character" w:customStyle="1" w:styleId="Heading2Char">
    <w:name w:val="Heading 2 Char"/>
    <w:basedOn w:val="DefaultParagraphFont"/>
    <w:link w:val="Heading2"/>
    <w:uiPriority w:val="1"/>
    <w:rsid w:val="00975B3A"/>
    <w:rPr>
      <w:rFonts w:ascii="Times New Roman" w:eastAsia="Times New Roman" w:hAnsi="Times New Roman" w:cs="Times New Roman"/>
      <w:b/>
      <w:bCs/>
    </w:rPr>
  </w:style>
  <w:style w:type="paragraph" w:styleId="TOC1">
    <w:name w:val="toc 1"/>
    <w:basedOn w:val="Normal"/>
    <w:uiPriority w:val="1"/>
    <w:qFormat/>
    <w:rsid w:val="00975B3A"/>
    <w:pPr>
      <w:widowControl w:val="0"/>
      <w:autoSpaceDE w:val="0"/>
      <w:autoSpaceDN w:val="0"/>
      <w:spacing w:before="142" w:after="0" w:line="240" w:lineRule="auto"/>
      <w:ind w:left="539" w:hanging="440"/>
    </w:pPr>
    <w:rPr>
      <w:rFonts w:ascii="Times New Roman" w:eastAsia="Times New Roman" w:hAnsi="Times New Roman" w:cs="Times New Roman"/>
      <w:b/>
      <w:bCs/>
      <w:sz w:val="24"/>
      <w:szCs w:val="24"/>
    </w:rPr>
  </w:style>
  <w:style w:type="paragraph" w:styleId="TOC2">
    <w:name w:val="toc 2"/>
    <w:basedOn w:val="Normal"/>
    <w:uiPriority w:val="1"/>
    <w:qFormat/>
    <w:rsid w:val="00975B3A"/>
    <w:pPr>
      <w:widowControl w:val="0"/>
      <w:autoSpaceDE w:val="0"/>
      <w:autoSpaceDN w:val="0"/>
      <w:spacing w:before="138" w:after="0" w:line="240" w:lineRule="auto"/>
      <w:ind w:left="981" w:hanging="661"/>
    </w:pPr>
    <w:rPr>
      <w:rFonts w:ascii="Arial" w:eastAsia="Arial" w:hAnsi="Arial" w:cs="Arial"/>
    </w:rPr>
  </w:style>
  <w:style w:type="paragraph" w:styleId="BodyText">
    <w:name w:val="Body Text"/>
    <w:basedOn w:val="Normal"/>
    <w:link w:val="BodyTextChar"/>
    <w:uiPriority w:val="1"/>
    <w:qFormat/>
    <w:rsid w:val="00975B3A"/>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75B3A"/>
    <w:rPr>
      <w:rFonts w:ascii="Times New Roman" w:eastAsia="Times New Roman" w:hAnsi="Times New Roman" w:cs="Times New Roman"/>
    </w:rPr>
  </w:style>
  <w:style w:type="paragraph" w:styleId="Title">
    <w:name w:val="Title"/>
    <w:basedOn w:val="Normal"/>
    <w:link w:val="TitleChar"/>
    <w:uiPriority w:val="1"/>
    <w:qFormat/>
    <w:rsid w:val="00975B3A"/>
    <w:pPr>
      <w:widowControl w:val="0"/>
      <w:autoSpaceDE w:val="0"/>
      <w:autoSpaceDN w:val="0"/>
      <w:spacing w:before="67" w:after="0" w:line="240" w:lineRule="auto"/>
      <w:ind w:left="1770" w:right="1786"/>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
    <w:rsid w:val="00975B3A"/>
    <w:rPr>
      <w:rFonts w:ascii="Times New Roman" w:eastAsia="Times New Roman" w:hAnsi="Times New Roman" w:cs="Times New Roman"/>
      <w:b/>
      <w:bCs/>
      <w:sz w:val="48"/>
      <w:szCs w:val="48"/>
    </w:rPr>
  </w:style>
  <w:style w:type="paragraph" w:customStyle="1" w:styleId="normal0">
    <w:name w:val="normal"/>
    <w:rsid w:val="00975B3A"/>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5B3A"/>
    <w:rPr>
      <w:color w:val="0000FF" w:themeColor="hyperlink"/>
      <w:u w:val="single"/>
    </w:rPr>
  </w:style>
  <w:style w:type="paragraph" w:styleId="NoSpacing">
    <w:name w:val="No Spacing"/>
    <w:uiPriority w:val="1"/>
    <w:qFormat/>
    <w:rsid w:val="00975B3A"/>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5B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5B3A"/>
    <w:rPr>
      <w:i/>
      <w:iCs/>
    </w:rPr>
  </w:style>
  <w:style w:type="character" w:styleId="HTMLCode">
    <w:name w:val="HTML Code"/>
    <w:basedOn w:val="DefaultParagraphFont"/>
    <w:uiPriority w:val="99"/>
    <w:semiHidden/>
    <w:unhideWhenUsed/>
    <w:rsid w:val="00975B3A"/>
    <w:rPr>
      <w:rFonts w:ascii="Courier New" w:eastAsia="Times New Roman" w:hAnsi="Courier New" w:cs="Courier New"/>
      <w:sz w:val="20"/>
      <w:szCs w:val="20"/>
    </w:rPr>
  </w:style>
  <w:style w:type="paragraph" w:customStyle="1" w:styleId="level4">
    <w:name w:val="level 4"/>
    <w:basedOn w:val="Normal"/>
    <w:rsid w:val="00975B3A"/>
    <w:pPr>
      <w:spacing w:before="120" w:after="120" w:line="240" w:lineRule="exact"/>
      <w:ind w:left="634"/>
    </w:pPr>
    <w:rPr>
      <w:rFonts w:ascii="Times" w:eastAsia="Times New Roman" w:hAnsi="Times" w:cs="Times New Roman"/>
      <w:sz w:val="24"/>
      <w:szCs w:val="20"/>
    </w:rPr>
  </w:style>
  <w:style w:type="paragraph" w:styleId="Header">
    <w:name w:val="header"/>
    <w:basedOn w:val="Normal"/>
    <w:link w:val="HeaderChar"/>
    <w:uiPriority w:val="99"/>
    <w:semiHidden/>
    <w:unhideWhenUsed/>
    <w:rsid w:val="00975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5B3A"/>
  </w:style>
  <w:style w:type="paragraph" w:styleId="Footer">
    <w:name w:val="footer"/>
    <w:basedOn w:val="Normal"/>
    <w:link w:val="FooterChar"/>
    <w:uiPriority w:val="99"/>
    <w:unhideWhenUsed/>
    <w:rsid w:val="00975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B3A"/>
  </w:style>
  <w:style w:type="paragraph" w:styleId="BalloonText">
    <w:name w:val="Balloon Text"/>
    <w:basedOn w:val="Normal"/>
    <w:link w:val="BalloonTextChar"/>
    <w:uiPriority w:val="99"/>
    <w:semiHidden/>
    <w:unhideWhenUsed/>
    <w:rsid w:val="00975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B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cte-india.org/bureaus/grievance-redressal" TargetMode="External"/><Relationship Id="rId13" Type="http://schemas.openxmlformats.org/officeDocument/2006/relationships/hyperlink" Target="https://www.jetbrains.com/idea/" TargetMode="External"/><Relationship Id="rId18" Type="http://schemas.openxmlformats.org/officeDocument/2006/relationships/hyperlink" Target="https://pub.de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dart.dev/null-safety" TargetMode="External"/><Relationship Id="rId17" Type="http://schemas.openxmlformats.org/officeDocument/2006/relationships/hyperlink" Target="https://firebase.flutter.dev/" TargetMode="External"/><Relationship Id="rId2" Type="http://schemas.openxmlformats.org/officeDocument/2006/relationships/styles" Target="styles.xml"/><Relationship Id="rId16" Type="http://schemas.openxmlformats.org/officeDocument/2006/relationships/hyperlink" Target="https://flutter.dev/do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utter.dev/"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art.dev/overview" TargetMode="External"/><Relationship Id="rId19" Type="http://schemas.openxmlformats.org/officeDocument/2006/relationships/hyperlink" Target="https://firebase.google.com/docs?authuser=0" TargetMode="External"/><Relationship Id="rId4" Type="http://schemas.openxmlformats.org/officeDocument/2006/relationships/webSettings" Target="webSettings.xml"/><Relationship Id="rId9" Type="http://schemas.openxmlformats.org/officeDocument/2006/relationships/hyperlink" Target="https://flutter.dev/"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2021-10-24T10:37:00Z</dcterms:created>
  <dcterms:modified xsi:type="dcterms:W3CDTF">2021-10-24T11:01:00Z</dcterms:modified>
</cp:coreProperties>
</file>