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028F4F08" wp14:textId="77777777">
      <w:pPr>
        <w:spacing w:after="40"/>
      </w:pPr>
      <w:r>
        <w:rPr>
          <w:rFonts w:ascii="Calibri" w:hAnsi="Calibri" w:eastAsia="Calibri" w:cs="Calibri"/>
          <w:b/>
          <w:bCs/>
          <w:caps/>
          <w:color w:val="009CDF"/>
          <w:spacing w:val="20"/>
          <w:sz w:val="20"/>
          <w:szCs w:val="20"/>
        </w:rPr>
        <w:t xml:space="preserve">Uzbekistan Trade Info — Procedure Automation</w:t>
      </w:r>
    </w:p>
    <w:p xmlns:wp14="http://schemas.microsoft.com/office/word/2010/wordml" w14:paraId="00638826" wp14:textId="77777777">
      <w:pPr>
        <w:pBdr>
          <w:bottom w:val="single" w:color="009CDF" w:sz="12"/>
        </w:pBdr>
        <w:spacing w:after="60"/>
      </w:pPr>
      <w:r>
        <w:rPr>
          <w:rFonts w:ascii="Calibri" w:hAnsi="Calibri" w:eastAsia="Calibri" w:cs="Calibri"/>
          <w:b/>
          <w:bCs/>
          <w:color w:val="023145"/>
          <w:sz w:val="36"/>
          <w:szCs w:val="36"/>
        </w:rPr>
        <w:t xml:space="preserve">Procedure 306: Export of dried fruits by train</w:t>
      </w:r>
    </w:p>
    <w:p xmlns:wp14="http://schemas.microsoft.com/office/word/2010/wordml" w14:paraId="64263F7D" wp14:textId="77777777">
      <w:pPr>
        <w:spacing w:after="18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As-is process map — the procedure exactly as it runs today. </w:t>
      </w:r>
      <w:r>
        <w:rPr>
          <w:rFonts w:ascii="Calibri" w:hAnsi="Calibri" w:eastAsia="Calibri" w:cs="Calibri"/>
          <w:color w:val="6B7280"/>
          <w:sz w:val="20"/>
          <w:szCs w:val="20"/>
        </w:rPr>
        <w:t xml:space="preserve">Source: </w:t>
      </w:r>
      <w:hyperlink w:history="1" r:id="rIdoz3ruj3betkojbmmks32t">
        <w:r>
          <w:rPr>
            <w:rFonts w:ascii="Calibri" w:hAnsi="Calibri" w:eastAsia="Calibri" w:cs="Calibri"/>
            <w:color w:val="009CDF"/>
            <w:sz w:val="20"/>
            <w:szCs w:val="20"/>
            <w:u w:val="single"/>
          </w:rPr>
          <w:t xml:space="preserve">uztradeinfo.uz/procedure/306</w:t>
        </w:r>
      </w:hyperlink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14:paraId="19FDAD1D" wp14:textId="77777777"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02DF7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Blocks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45188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Steps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48E18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Entities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6EB79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Online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0948E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Optional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51A1B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Alternative</w:t>
            </w:r>
          </w:p>
        </w:tc>
      </w:tr>
      <w:tr xmlns:wp14="http://schemas.microsoft.com/office/word/2010/wordml" w14:paraId="6460A3CD" wp14:textId="77777777"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36975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10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89FD3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48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6D80A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18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C2641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22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98DEE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4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F999B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2</w:t>
            </w:r>
          </w:p>
        </w:tc>
      </w:tr>
    </w:tbl>
    <w:p xmlns:wp14="http://schemas.microsoft.com/office/word/2010/wordml" w14:paraId="13B37B51" wp14:textId="77777777">
      <w:pPr>
        <w:spacing w:before="100"/>
      </w:pPr>
      <w:r w:rsidRPr="728DC0B2" w:rsidR="728DC0B2">
        <w:rPr>
          <w:rFonts w:ascii="Calibri" w:hAnsi="Calibri" w:eastAsia="Calibri" w:cs="Calibri"/>
          <w:i w:val="1"/>
          <w:iCs w:val="1"/>
          <w:color w:val="6B7280"/>
          <w:sz w:val="20"/>
          <w:szCs w:val="20"/>
          <w:lang w:val="en-US"/>
        </w:rPr>
        <w:t>End-to-end published timeframe: 81–241 hours.</w:t>
      </w:r>
    </w:p>
    <w:p xmlns:wp14="http://schemas.microsoft.com/office/word/2010/wordml" w14:paraId="50755295" wp14:textId="77777777">
      <w:pPr>
        <w:pStyle w:val="Heading1"/>
        <w:spacing w:before="240" w:after="120"/>
      </w:pPr>
      <w:r>
        <w:t xml:space="preserve">1.  Process flow</w:t>
      </w:r>
    </w:p>
    <w:p xmlns:wp14="http://schemas.microsoft.com/office/word/2010/wordml" w14:paraId="70AD59DE" wp14:textId="77777777">
      <w:pPr>
        <w:spacing w:after="120"/>
      </w:pPr>
      <w:r w:rsidRPr="728DC0B2" w:rsidR="728DC0B2">
        <w:rPr>
          <w:rFonts w:ascii="Calibri" w:hAnsi="Calibri" w:eastAsia="Calibri" w:cs="Calibri"/>
          <w:sz w:val="20"/>
          <w:szCs w:val="20"/>
          <w:lang w:val="en-US"/>
        </w:rPr>
        <w:t xml:space="preserve">Columns group the entity in charge, so every move between columns is a handoff. The specific body is named in grey inside each box. </w:t>
      </w:r>
      <w:r w:rsidRPr="728DC0B2" w:rsidR="728DC0B2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Dashed border = optional (conditional) step. Boxes side by side = alternative routes, where the trader takes one. Heavy border = the step can be done online.</w:t>
      </w:r>
    </w:p>
    <w:p xmlns:wp14="http://schemas.microsoft.com/office/word/2010/wordml" w14:paraId="672A6659" wp14:textId="77777777">
      <w:pPr>
        <w:jc w:val="center"/>
      </w:pPr>
      <w:r>
        <w:drawing>
          <wp:inline xmlns:wp14="http://schemas.microsoft.com/office/word/2010/wordprocessingDrawing" distT="0" distB="0" distL="0" distR="0" wp14:anchorId="475F3E39" wp14:editId="7777777">
            <wp:extent cx="4162425" cy="5781675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5DAB6C7B" wp14:textId="77777777">
      <w:pPr>
        <w:jc w:val="center"/>
      </w:pPr>
      <w:r>
        <w:drawing>
          <wp:inline xmlns:wp14="http://schemas.microsoft.com/office/word/2010/wordprocessingDrawing" distT="0" distB="0" distL="0" distR="0" wp14:anchorId="5EBEBDC4" wp14:editId="7777777">
            <wp:extent cx="4162425" cy="5829300"/>
            <wp:effectExtent l="0" t="0" r="0" b="0"/>
            <wp:docPr id="2723721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6A05A809" wp14:textId="77777777">
      <w:pPr>
        <w:jc w:val="center"/>
      </w:pPr>
      <w:r>
        <w:drawing>
          <wp:inline xmlns:wp14="http://schemas.microsoft.com/office/word/2010/wordprocessingDrawing" distT="0" distB="0" distL="0" distR="0" wp14:anchorId="4F4938A6" wp14:editId="7777777">
            <wp:extent cx="4162425" cy="2524125"/>
            <wp:effectExtent l="0" t="0" r="0" b="0"/>
            <wp:docPr id="3756112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7C49AD53" wp14:textId="77777777">
      <w:pPr>
        <w:pStyle w:val="Heading1"/>
        <w:spacing w:before="240" w:after="120"/>
      </w:pPr>
      <w:r>
        <w:t xml:space="preserve">2.  Where each step happens</w:t>
      </w:r>
    </w:p>
    <w:p xmlns:wp14="http://schemas.microsoft.com/office/word/2010/wordml" w14:paraId="6DA065B6" wp14:textId="77777777">
      <w:pPr>
        <w:spacing w:after="120"/>
      </w:pPr>
      <w:r w:rsidRPr="728DC0B2" w:rsidR="728DC0B2">
        <w:rPr>
          <w:rFonts w:ascii="Calibri" w:hAnsi="Calibri" w:eastAsia="Calibri" w:cs="Calibri"/>
          <w:sz w:val="20"/>
          <w:szCs w:val="20"/>
          <w:lang w:val="en-US"/>
        </w:rPr>
        <w:t xml:space="preserve">Every step classified by channel. </w:t>
      </w:r>
      <w:r w:rsidRPr="728DC0B2" w:rsidR="728DC0B2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Online</w:t>
      </w:r>
      <w:r w:rsidRPr="728DC0B2" w:rsidR="728DC0B2">
        <w:rPr>
          <w:rFonts w:ascii="Calibri" w:hAnsi="Calibri" w:eastAsia="Calibri" w:cs="Calibri"/>
          <w:sz w:val="20"/>
          <w:szCs w:val="20"/>
          <w:lang w:val="en-US"/>
        </w:rPr>
        <w:t xml:space="preserve"> steps are performed on an external government service (the exact URL is in section 6). </w:t>
      </w:r>
      <w:r w:rsidRPr="728DC0B2" w:rsidR="728DC0B2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In-person</w:t>
      </w:r>
      <w:r w:rsidRPr="728DC0B2" w:rsidR="728DC0B2">
        <w:rPr>
          <w:rFonts w:ascii="Calibri" w:hAnsi="Calibri" w:eastAsia="Calibri" w:cs="Calibri"/>
          <w:sz w:val="20"/>
          <w:szCs w:val="20"/>
          <w:lang w:val="en-US"/>
        </w:rPr>
        <w:t xml:space="preserve"> steps happen at a physical counter, named in the “where” column.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 xmlns:wp14="http://schemas.microsoft.com/office/word/2010/wordml" w:rsidTr="728DC0B2" w14:paraId="1CF28FE8" wp14:textId="77777777">
        <w:trPr>
          <w:tblHeader/>
        </w:trPr>
        <w:tc>
          <w:tcPr>
            <w:tcW w:w="34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FB327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FF693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w="44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39D6E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 xmlns:wp14="http://schemas.microsoft.com/office/word/2010/wordml" w:rsidTr="728DC0B2" w14:paraId="13F41B7C" wp14:textId="77777777">
        <w:tc>
          <w:tcPr>
            <w:tcW w:w="340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EFBEF5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7"/>
                <w:szCs w:val="17"/>
              </w:rPr>
              <w:t xml:space="preserve">Online — external service</w:t>
            </w:r>
          </w:p>
        </w:tc>
        <w:tc>
          <w:tcPr>
            <w:tcW w:w="150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581EC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0"/>
                <w:szCs w:val="20"/>
              </w:rPr>
              <w:t xml:space="preserve">22</w:t>
            </w:r>
          </w:p>
        </w:tc>
        <w:tc>
          <w:tcPr>
            <w:tcW w:w="446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018B87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Payment methods information page (6), Railway electronic waybill (3), Customs e-declaration cabinet (SCC) (3), eFito (phytosanitary) (2), assalomagro.uz (2), Single Window (2), my.gov.uz — unified state services (1), Uzbekexpertiza service portal (1), Quarantine cabinet (1), Trade info portal (1)</w:t>
            </w:r>
          </w:p>
        </w:tc>
      </w:tr>
      <w:tr xmlns:wp14="http://schemas.microsoft.com/office/word/2010/wordml" w:rsidTr="728DC0B2" w14:paraId="4116A779" wp14:textId="77777777">
        <w:tc>
          <w:tcPr>
            <w:tcW w:w="340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E62AFB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7"/>
                <w:szCs w:val="17"/>
              </w:rPr>
              <w:t xml:space="preserve">In person — physical counter</w:t>
            </w:r>
          </w:p>
        </w:tc>
        <w:tc>
          <w:tcPr>
            <w:tcW w:w="150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33465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20"/>
                <w:szCs w:val="20"/>
              </w:rPr>
              <w:t xml:space="preserve">26</w:t>
            </w:r>
          </w:p>
        </w:tc>
        <w:tc>
          <w:tcPr>
            <w:tcW w:w="446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E2776A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Tashkent regional railway junction, Freight forwarding company, Joint Stock Company "O'zbekiston temir yo'llari", Warehouse / Location of goods, Territorial Department of plant quarantine and protection, “Uzbekexpertiza” JSC, Railway station, Place of loading / branch line, Border checkpoint for plant quarantine, Customs post of foreign trade activity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14:paraId="5A73C2F4" wp14:textId="77777777">
      <w:pPr>
        <w:pStyle w:val="Heading1"/>
        <w:spacing w:before="240" w:after="120"/>
      </w:pPr>
      <w:r>
        <w:t xml:space="preserve">3.  Entities in charge &amp; contact channels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500"/>
        <w:gridCol w:w="4260"/>
      </w:tblGrid>
      <w:tr xmlns:wp14="http://schemas.microsoft.com/office/word/2010/wordml" w:rsidTr="728DC0B2" w14:paraId="16EA9ECE" wp14:textId="77777777">
        <w:trPr>
          <w:tblHeader/>
        </w:trPr>
        <w:tc>
          <w:tcPr>
            <w:tcW w:w="27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A07694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w="9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B9EC4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E2DB00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Lane</w:t>
            </w:r>
          </w:p>
        </w:tc>
        <w:tc>
          <w:tcPr>
            <w:tcW w:w="42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95A417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Contact channels</w:t>
            </w:r>
          </w:p>
        </w:tc>
      </w:tr>
      <w:tr xmlns:wp14="http://schemas.microsoft.com/office/word/2010/wordml" w:rsidTr="728DC0B2" w14:paraId="38DF5602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3A361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Single portal of interactive state services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9841BE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8F45F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Other government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BEA73E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epigu@egov.uz</w:t>
            </w:r>
          </w:p>
          <w:p w14:paraId="4B2479EA" wp14:textId="77777777">
            <w:pPr>
              <w:spacing w:after="15"/>
            </w:pPr>
            <w:r w:rsidRPr="728DC0B2" w:rsidR="728DC0B2">
              <w:rPr>
                <w:rFonts w:ascii="Calibri" w:hAnsi="Calibri" w:eastAsia="Calibri" w:cs="Calibri"/>
                <w:sz w:val="15"/>
                <w:szCs w:val="15"/>
                <w:lang w:val="en-US"/>
              </w:rPr>
              <w:t>☎ +998 55 501 36 19,  +998 55 501 36 17</w:t>
            </w:r>
          </w:p>
          <w:p w14:paraId="68B8F42C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https://my.gov.uz/, https://my.gov.uz/ru/site/feedback</w:t>
            </w:r>
          </w:p>
        </w:tc>
      </w:tr>
      <w:tr xmlns:wp14="http://schemas.microsoft.com/office/word/2010/wordml" w:rsidTr="728DC0B2" w14:paraId="771E4A0A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35253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Uzbekistan railways Single window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A87566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2, 3, 5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62ABB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B97392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git@railway.uz</w:t>
            </w:r>
          </w:p>
          <w:p w14:paraId="7A76FE8B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71 238 88 02</w:t>
            </w:r>
          </w:p>
          <w:p w14:paraId="0316535B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https://e-nakl.railway.uz/</w:t>
            </w:r>
          </w:p>
        </w:tc>
      </w:tr>
      <w:tr xmlns:wp14="http://schemas.microsoft.com/office/word/2010/wordml" w:rsidTr="728DC0B2" w14:paraId="2FC7760D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C0F77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Bank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DA72C7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4, 9, 16, 20, 24, 37, 42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EE029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Bank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24DEA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728DC0B2" w14:paraId="23CDD1C0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3AC65A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Tashkent regional railway junction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B4EA11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B2A661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978AF5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rju-1@railway.uz</w:t>
            </w:r>
          </w:p>
          <w:p w14:paraId="041D79F2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71 299 96 20</w:t>
            </w:r>
          </w:p>
          <w:p w14:paraId="04504916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http://tashkent.railway.uz/en/</w:t>
            </w:r>
          </w:p>
        </w:tc>
      </w:tr>
      <w:tr xmlns:wp14="http://schemas.microsoft.com/office/word/2010/wordml" w:rsidTr="728DC0B2" w14:paraId="7C4B3FA9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CD87F4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Freight forwarding company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D5E24D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7, 8, 10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F25BAC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D5EE1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728DC0B2" w14:paraId="723A4E38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BF4642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Joint Stock Company "O'zbekiston temir yo'llari"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3B60E4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11, 12, 13, 14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EE4313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C9234E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info@uzrailway.uz</w:t>
            </w:r>
          </w:p>
          <w:p w14:paraId="30B75464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71 237 99 98, 1005</w:t>
            </w:r>
          </w:p>
          <w:p w14:paraId="2FAAD41D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https://railway.uz/en/</w:t>
            </w:r>
          </w:p>
        </w:tc>
      </w:tr>
      <w:tr xmlns:wp14="http://schemas.microsoft.com/office/word/2010/wordml" w:rsidTr="728DC0B2" w14:paraId="7B4E482A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D51068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Agency of plant quarantine and protection Personal cabinet (Oferta)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4929E1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15, 19, 36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BEA6B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64CDD7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info@karantin.uz</w:t>
            </w:r>
          </w:p>
          <w:p w14:paraId="3DAE0C0E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https://efito.uz/invoice/, http://karantin.uz/</w:t>
            </w:r>
          </w:p>
        </w:tc>
      </w:tr>
      <w:tr xmlns:wp14="http://schemas.microsoft.com/office/word/2010/wordml" w:rsidTr="728DC0B2" w14:paraId="4966D96C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C34737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Assalom Agro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9AB217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17, 22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5FAD9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17AF44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assalomagro@gmail.com, info@5x5.uz</w:t>
            </w:r>
          </w:p>
          <w:p w14:paraId="23623F90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55 502 55 75, +998 98 198 14 02</w:t>
            </w:r>
          </w:p>
          <w:p w14:paraId="5D748744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https://assalomagro.uz/en</w:t>
            </w:r>
          </w:p>
        </w:tc>
      </w:tr>
      <w:tr xmlns:wp14="http://schemas.microsoft.com/office/word/2010/wordml" w:rsidTr="728DC0B2" w14:paraId="4CED46FD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49D39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Warehouse / Location of goods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ACBCE4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18, 29, 44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F17219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363F4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728DC0B2" w14:paraId="023DC55E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FFD83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Territorial Department of plant quarantine and protection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568215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88E40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64815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728DC0B2" w14:paraId="3661D800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6C33F5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“Uzbekexpertiza” JSC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E4F635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23, 25, 28, 30, 31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0BF39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098298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info1@expertiza.uz, expertiza@exat.uz</w:t>
            </w:r>
          </w:p>
          <w:p w14:paraId="294A0E92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71 230 23 64, +998 71 230 23 60</w:t>
            </w:r>
          </w:p>
          <w:p w14:paraId="7278023A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http://www.expertiza.uz/, http://t.me/uzbekexpertiza_bot</w:t>
            </w:r>
          </w:p>
        </w:tc>
      </w:tr>
      <w:tr xmlns:wp14="http://schemas.microsoft.com/office/word/2010/wordml" w:rsidTr="728DC0B2" w14:paraId="5BBC7C9F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DF73C5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“Uzbekexpertiza” JSC service portal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9B61C8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26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56314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483816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http://application.expertiza.uz/expertiza/#/, http://www.expertiza.uz/</w:t>
            </w:r>
          </w:p>
        </w:tc>
      </w:tr>
      <w:tr xmlns:wp14="http://schemas.microsoft.com/office/word/2010/wordml" w:rsidTr="728DC0B2" w14:paraId="6DCF81DC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5DBAA7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One-stop service system Single window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1CB23B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27, 38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38FA1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6876E3" wp14:textId="77777777">
            <w:pPr>
              <w:spacing w:after="15"/>
            </w:pPr>
            <w:r w:rsidRPr="728DC0B2" w:rsidR="728DC0B2">
              <w:rPr>
                <w:rFonts w:ascii="Calibri" w:hAnsi="Calibri" w:eastAsia="Calibri" w:cs="Calibri"/>
                <w:sz w:val="15"/>
                <w:szCs w:val="15"/>
                <w:lang w:val="en-US"/>
              </w:rPr>
              <w:t xml:space="preserve">☎ +998 78 120 76 08 (Int. 5603, 5646, 5606, 5885) , +998 78 120 76 00 (Int. 5603, 5646, 5606, 5885) </w:t>
            </w:r>
          </w:p>
          <w:p w14:paraId="1C900241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http://singlewindow.uz/index.jsp, http://sw2.customs.uz/</w:t>
            </w:r>
          </w:p>
        </w:tc>
      </w:tr>
      <w:tr xmlns:wp14="http://schemas.microsoft.com/office/word/2010/wordml" w:rsidTr="728DC0B2" w14:paraId="5272329D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F443B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Railway station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3E90FB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32, 33, 35, 47, 48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7ED08C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7EC73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728DC0B2" w14:paraId="338A0575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43CBB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Place of loading / branch line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48D7E0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34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7E5313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68ED6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728DC0B2" w14:paraId="22A3C2C7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4B3825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Border checkpoint for plant quarantine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EF883A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39, 40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7F4A4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48A00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728DC0B2" w14:paraId="299E5428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F4DFF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Personal cabinet of participant of foreign economic activity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54E1E9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41, 43, 45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114A9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9E4098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http://ed1.customs.uz, http://ed2.customs.uz</w:t>
            </w:r>
          </w:p>
        </w:tc>
      </w:tr>
      <w:tr xmlns:wp14="http://schemas.microsoft.com/office/word/2010/wordml" w:rsidTr="728DC0B2" w14:paraId="42793123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9971A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Customs post of foreign trade activity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CA47E3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46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748F2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54E83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</w:tbl>
    <w:p xmlns:wp14="http://schemas.microsoft.com/office/word/2010/wordml" w14:paraId="72A3D3EC" wp14:textId="77777777">
      <w:r>
        <w:br w:type="page"/>
      </w:r>
    </w:p>
    <w:p xmlns:wp14="http://schemas.microsoft.com/office/word/2010/wordml" w14:paraId="64BF1DFE" wp14:textId="77777777">
      <w:pPr>
        <w:pStyle w:val="Heading1"/>
        <w:spacing w:before="240" w:after="120"/>
      </w:pPr>
      <w:r>
        <w:t xml:space="preserve">4.  Step-by-step breakdown</w:t>
      </w:r>
    </w:p>
    <w:p xmlns:wp14="http://schemas.microsoft.com/office/word/2010/wordml" w14:paraId="00441FA7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Full sequence.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Channel</w:t>
      </w:r>
      <w:r>
        <w:rPr>
          <w:rFonts w:ascii="Calibri" w:hAnsi="Calibri" w:eastAsia="Calibri" w:cs="Calibri"/>
          <w:sz w:val="20"/>
          <w:szCs w:val="20"/>
        </w:rPr>
        <w:t xml:space="preserve"> shows online vs in-person;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Where / service</w:t>
      </w:r>
      <w:r>
        <w:rPr>
          <w:rFonts w:ascii="Calibri" w:hAnsi="Calibri" w:eastAsia="Calibri" w:cs="Calibri"/>
          <w:sz w:val="20"/>
          <w:szCs w:val="20"/>
        </w:rPr>
        <w:t xml:space="preserve"> names the exact website for online steps or the physical location for in-person ones;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Performed by</w:t>
      </w:r>
      <w:r>
        <w:rPr>
          <w:rFonts w:ascii="Calibri" w:hAnsi="Calibri" w:eastAsia="Calibri" w:cs="Calibri"/>
          <w:sz w:val="20"/>
          <w:szCs w:val="20"/>
        </w:rPr>
        <w:t xml:space="preserve"> is who carries the step out. Optional and alternative steps are flagged.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260"/>
        <w:gridCol w:w="1740"/>
        <w:gridCol w:w="1080"/>
        <w:gridCol w:w="2350"/>
        <w:gridCol w:w="1500"/>
      </w:tblGrid>
      <w:tr xmlns:wp14="http://schemas.microsoft.com/office/word/2010/wordml" w:rsidTr="728DC0B2" w14:paraId="1B784494" wp14:textId="77777777">
        <w:trPr>
          <w:tblHeader/>
        </w:trPr>
        <w:tc>
          <w:tcPr>
            <w:tcW w:w="4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FC7B24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22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231C3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w="174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27A74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Entity in charge</w:t>
            </w:r>
          </w:p>
        </w:tc>
        <w:tc>
          <w:tcPr>
            <w:tcW w:w="108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D7F548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w="235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0C48B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Where / service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24E75C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Performed by</w:t>
            </w:r>
          </w:p>
        </w:tc>
      </w:tr>
      <w:tr xmlns:wp14="http://schemas.microsoft.com/office/word/2010/wordml" w:rsidTr="728DC0B2" w14:paraId="1F6C7E7E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3DD3945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Registration of export contract</w:t>
            </w:r>
          </w:p>
        </w:tc>
      </w:tr>
      <w:tr xmlns:wp14="http://schemas.microsoft.com/office/word/2010/wordml" w:rsidTr="728DC0B2" w14:paraId="5E9A1568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B20A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50154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Register foreign trade contract in UEISFTO</w:t>
            </w:r>
          </w:p>
          <w:p w14:paraId="5F270F7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Identification number of foreign trade contract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8E385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Single portal of interactive state services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67852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9251B2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my.gov.uz — unified state services</w:t>
            </w:r>
          </w:p>
          <w:p w14:paraId="616E8D38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my.gov.uz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366E0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17E30404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A8C072F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Prepare for railway transportation online</w:t>
            </w:r>
          </w:p>
        </w:tc>
      </w:tr>
      <w:tr xmlns:wp14="http://schemas.microsoft.com/office/word/2010/wordml" w:rsidTr="728DC0B2" w14:paraId="3DD2A11F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44751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873500" wp14:textId="77777777">
            <w:r w:rsidRPr="728DC0B2" w:rsidR="728DC0B2">
              <w:rPr>
                <w:rFonts w:ascii="Calibri" w:hAnsi="Calibri" w:eastAsia="Calibri" w:cs="Calibri"/>
                <w:sz w:val="16"/>
                <w:szCs w:val="16"/>
                <w:lang w:val="en-US"/>
              </w:rPr>
              <w:t>Conclude online agreement with Technological Center and contract with Regional railway junction</w:t>
            </w:r>
          </w:p>
          <w:p w14:paraId="2D8CDB1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Agreement with Technological center (single window)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F107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0DF3E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B072E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7B9D9EB0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30D8B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1A1E1E95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CD5E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344F9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cost calculation for railway services</w:t>
            </w:r>
          </w:p>
          <w:p w14:paraId="207E60F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Information on cost amount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17492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D592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79C72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2659D99C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70B06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38C1B72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9935F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DC820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Prepay for railway services (dried fruits)</w:t>
            </w:r>
          </w:p>
          <w:p w14:paraId="25DB8C5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C63C4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1FFBC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BAD2D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138DCBF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E8E42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7C439F7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941E4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BFB96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Generate electronic certificate for railway station</w:t>
            </w:r>
          </w:p>
          <w:p w14:paraId="5CC4143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Electronic certificate for railway station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1CE9F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1E3E5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35A246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05A21EC0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B92CD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66454D8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87E3D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7F72E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approval for loading and unloading</w:t>
            </w:r>
          </w:p>
          <w:p w14:paraId="7E7B78E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Passing examination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E7F293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Tashkent regional railway junction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B9E68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18672D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Inspectors of the Department on freight and commerce Room 402, 4th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0852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1CDF8D59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72EF17D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code notification</w:t>
            </w:r>
          </w:p>
        </w:tc>
      </w:tr>
      <w:tr xmlns:wp14="http://schemas.microsoft.com/office/word/2010/wordml" w:rsidTr="728DC0B2" w14:paraId="6435EFF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697EE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0B6A7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Request for freight transportation by railway</w:t>
            </w:r>
          </w:p>
          <w:p w14:paraId="4B23C93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Transportation request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5F88DE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A82F0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104AF9" wp14:textId="77777777">
            <w:r w:rsidRPr="728DC0B2" w:rsidR="728DC0B2">
              <w:rPr>
                <w:rFonts w:ascii="Calibri" w:hAnsi="Calibri" w:eastAsia="Calibri" w:cs="Calibri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333BE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2C42F8E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B0A20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0ACB1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Contract with freight forwarder</w:t>
            </w:r>
          </w:p>
          <w:p w14:paraId="554EFD39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Agreement on railway transportation services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F51B92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D1E90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E77F0B" wp14:textId="77777777">
            <w:r w:rsidRPr="728DC0B2" w:rsidR="728DC0B2">
              <w:rPr>
                <w:rFonts w:ascii="Calibri" w:hAnsi="Calibri" w:eastAsia="Calibri" w:cs="Calibri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6B0D1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1393F3F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2B730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72C95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code assignment and freight forwarder service</w:t>
            </w:r>
          </w:p>
          <w:p w14:paraId="35FF43F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10228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28324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C44E1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47488D79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E92BF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753C4549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6DE71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C044D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code notification</w:t>
            </w:r>
          </w:p>
          <w:p w14:paraId="2EA83BB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Telegram on payment for the railway tariff by telegraph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B6B2D6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9E648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091286" wp14:textId="77777777">
            <w:r w:rsidRPr="728DC0B2" w:rsidR="728DC0B2">
              <w:rPr>
                <w:rFonts w:ascii="Calibri" w:hAnsi="Calibri" w:eastAsia="Calibri" w:cs="Calibri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45064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415940C1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2C40FCE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Arrange freight transportation by railway</w:t>
            </w:r>
          </w:p>
        </w:tc>
      </w:tr>
      <w:tr xmlns:wp14="http://schemas.microsoft.com/office/word/2010/wordml" w:rsidTr="728DC0B2" w14:paraId="2819DE38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7E36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97E7D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good transportation on specific conditions</w:t>
            </w:r>
          </w:p>
          <w:p w14:paraId="07BFDD2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Acceptance of application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CB10F3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Joint Stock Company "O'zbekiston temir yo'llari"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39B5E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7A4361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Department of carriage conditions "Room 313, 3rd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2900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69E0352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73E58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01633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freight transportation by railway</w:t>
            </w:r>
          </w:p>
          <w:p w14:paraId="2D1724C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Acceptance of application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02B3AD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Joint Stock Company "O'zbekiston temir yo'llari"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904B7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FDBFA7" wp14:textId="77777777">
            <w:r w:rsidRPr="728DC0B2" w:rsidR="728DC0B2">
              <w:rPr>
                <w:rFonts w:ascii="Calibri" w:hAnsi="Calibri" w:eastAsia="Calibri" w:cs="Calibri"/>
                <w:sz w:val="14"/>
                <w:szCs w:val="14"/>
                <w:lang w:val="en-US"/>
              </w:rPr>
              <w:t>Transportation  Unit "Room 128, 1st Floor"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F828F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6C1361CD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F18D2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880A25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approval for freight transportation by railway</w:t>
            </w:r>
          </w:p>
          <w:p w14:paraId="6D22555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Coordination of transportation with other countries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F67392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Joint Stock Company "O'zbekiston temir yo'llari"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E79C9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180633" wp14:textId="77777777">
            <w:r w:rsidRPr="728DC0B2" w:rsidR="728DC0B2">
              <w:rPr>
                <w:rFonts w:ascii="Calibri" w:hAnsi="Calibri" w:eastAsia="Calibri" w:cs="Calibri"/>
                <w:sz w:val="14"/>
                <w:szCs w:val="14"/>
                <w:lang w:val="en-US"/>
              </w:rPr>
              <w:t>Transportation  Unit "Room 128, 1st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EDF04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6D6B4B4A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1E336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35055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order for wagon supply</w:t>
            </w:r>
          </w:p>
          <w:p w14:paraId="36A24C9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Order for wagon supply for loading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9EEFBE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Joint Stock Company "O'zbekiston temir yo'llari"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10C8F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54E23D" wp14:textId="77777777">
            <w:r w:rsidRPr="728DC0B2" w:rsidR="728DC0B2">
              <w:rPr>
                <w:rFonts w:ascii="Calibri" w:hAnsi="Calibri" w:eastAsia="Calibri" w:cs="Calibri"/>
                <w:sz w:val="14"/>
                <w:szCs w:val="14"/>
                <w:lang w:val="en-US"/>
              </w:rPr>
              <w:t>Transportation  Unit "Room 128, 1st Floor"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6FF05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6FE0D6BD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2EA8E6C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internal phytosanitary certificate</w:t>
            </w:r>
          </w:p>
        </w:tc>
      </w:tr>
      <w:tr xmlns:wp14="http://schemas.microsoft.com/office/word/2010/wordml" w:rsidTr="728DC0B2" w14:paraId="50A578D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CFEC6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4685F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</w:t>
            </w:r>
          </w:p>
          <w:p w14:paraId="5FF0280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Offer agreement for internal phytosanitary certificate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42C4D3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Agency of plant quarantine and protection Personal cabinet (Oferta)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47C8F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789A08" wp14:textId="77777777">
            <w:r w:rsidRPr="728DC0B2" w:rsidR="728DC0B2">
              <w:rPr>
                <w:rFonts w:ascii="Calibri" w:hAnsi="Calibri" w:eastAsia="Calibri" w:cs="Calibri"/>
                <w:color w:val="1F6FA8"/>
                <w:sz w:val="14"/>
                <w:szCs w:val="14"/>
                <w:lang w:val="en-US"/>
              </w:rPr>
              <w:t>eFito (phytosanitary)</w:t>
            </w:r>
          </w:p>
          <w:p w14:paraId="2ABD2EBF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efito.uz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B7C72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1DC2725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B5E7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16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737D2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internal phytosanitary certificate</w:t>
            </w:r>
          </w:p>
          <w:p w14:paraId="372D42F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FEE24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D1EA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AE65FD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2DACBC34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73D17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14C9B65B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1B77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59368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internal phytosanitary certificate</w:t>
            </w:r>
          </w:p>
          <w:p w14:paraId="735BECE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Appointment for inspection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87B82F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Assalom Agro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D68AE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F006AD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assalomagro.uz</w:t>
            </w:r>
          </w:p>
          <w:p w14:paraId="36527E7D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assalomagro.uz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27041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49DA17C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9857E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06EB6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phytosanitary inspection</w:t>
            </w:r>
          </w:p>
          <w:p w14:paraId="66E04EA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Sealing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D013C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48A88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EAD4D3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EADA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7F01175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47A63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A5C80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 for fumigation</w:t>
            </w:r>
          </w:p>
          <w:p w14:paraId="7911F248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741A71A0" wp14:textId="77777777">
            <w:r w:rsidRPr="728DC0B2" w:rsidR="728DC0B2">
              <w:rPr>
                <w:rFonts w:ascii="Calibri" w:hAnsi="Calibri" w:eastAsia="Calibri" w:cs="Calibri"/>
                <w:i w:val="1"/>
                <w:iCs w:val="1"/>
                <w:color w:val="6B7280"/>
                <w:sz w:val="12"/>
                <w:szCs w:val="12"/>
                <w:lang w:val="en-US"/>
              </w:rPr>
              <w:t>→ Fumigation offer agreement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339291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Agency of plant quarantine and protection Personal cabinet (Oferta)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35A60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9204F7" wp14:textId="77777777">
            <w:r w:rsidRPr="728DC0B2" w:rsidR="728DC0B2">
              <w:rPr>
                <w:rFonts w:ascii="Calibri" w:hAnsi="Calibri" w:eastAsia="Calibri" w:cs="Calibri"/>
                <w:color w:val="1F6FA8"/>
                <w:sz w:val="14"/>
                <w:szCs w:val="14"/>
                <w:lang w:val="en-US"/>
              </w:rPr>
              <w:t>eFito (phytosanitary)</w:t>
            </w:r>
          </w:p>
          <w:p w14:paraId="75AFBDC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efito.uz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235F0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7830F5D6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07C90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20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A4635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fumigation</w:t>
            </w:r>
          </w:p>
          <w:p w14:paraId="2B795C82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16CE5378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B230E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63D39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797A10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31D375D4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12A73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10C0F24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375A7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6A25C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fumigation</w:t>
            </w:r>
          </w:p>
          <w:p w14:paraId="5BD91E5B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7850821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Certificate of disinfestation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F75AA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Territorial Department of plant quarantine and protection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B0A5F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3251BA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Fumigation (disinfection) division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881AD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052D1ADC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538BB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22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8E377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internal phytosanitary certificate</w:t>
            </w:r>
          </w:p>
          <w:p w14:paraId="5ED2F24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Internal phytosanitary certificate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2455CF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Assalom Agro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2B7F4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BA0040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assalomagro.uz</w:t>
            </w:r>
          </w:p>
          <w:p w14:paraId="4CD438A5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assalomagro.uz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93EB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3E87FD8D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13D9AA1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certificate of origin</w:t>
            </w:r>
          </w:p>
        </w:tc>
      </w:tr>
      <w:tr xmlns:wp14="http://schemas.microsoft.com/office/word/2010/wordml" w:rsidTr="728DC0B2" w14:paraId="6C03A59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E4F76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AE41A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Conclude contract for services</w:t>
            </w:r>
          </w:p>
          <w:p w14:paraId="73EDCABD" wp14:textId="77777777">
            <w:r w:rsidRPr="728DC0B2" w:rsidR="728DC0B2">
              <w:rPr>
                <w:rFonts w:ascii="Calibri" w:hAnsi="Calibri" w:eastAsia="Calibri" w:cs="Calibri"/>
                <w:i w:val="1"/>
                <w:iCs w:val="1"/>
                <w:color w:val="6B7280"/>
                <w:sz w:val="12"/>
                <w:szCs w:val="12"/>
                <w:lang w:val="en-US"/>
              </w:rPr>
              <w:t>→ Contract with Uzbekexpertiza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144334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“Uzbekexpertiza” JSC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D5918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0EF426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Deputy Chief of the Department of examination of preferential goods "Room 36, 3rd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60AFB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5819DCF1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8EB8E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24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49D0F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certificate of origin</w:t>
            </w:r>
          </w:p>
          <w:p w14:paraId="7588A93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848B1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86B73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81DB29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63886B0A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C8C9F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5EEF89B5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FDD70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5E4774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certificate of origin</w:t>
            </w:r>
          </w:p>
          <w:p w14:paraId="42B9429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Assignment of expert on certification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7C5D26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“Uzbekexpertiza” JSC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87B3B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5B9F07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Deputy Chief of the Department of examination of preferential goods "Room 36, 3rd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F3DA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515CE1D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1397B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26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3E284A" wp14:textId="77777777">
            <w:r w:rsidRPr="728DC0B2" w:rsidR="728DC0B2">
              <w:rPr>
                <w:rFonts w:ascii="Calibri" w:hAnsi="Calibri" w:eastAsia="Calibri" w:cs="Calibri"/>
                <w:sz w:val="16"/>
                <w:szCs w:val="16"/>
                <w:lang w:val="en-US"/>
              </w:rPr>
              <w:t>Apply for certificate of origin via Uzbekexpertiza service portal</w:t>
            </w:r>
          </w:p>
          <w:p w14:paraId="4DCFC07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Appointment with an expert on certification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09C9FC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“Uzbekexpertiza” JSC service portal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8ACC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EFB94E" wp14:textId="77777777">
            <w:r w:rsidRPr="728DC0B2" w:rsidR="728DC0B2">
              <w:rPr>
                <w:rFonts w:ascii="Calibri" w:hAnsi="Calibri" w:eastAsia="Calibri" w:cs="Calibri"/>
                <w:color w:val="1F6FA8"/>
                <w:sz w:val="14"/>
                <w:szCs w:val="14"/>
                <w:lang w:val="en-US"/>
              </w:rPr>
              <w:t>Uzbekexpertiza service portal</w:t>
            </w:r>
          </w:p>
          <w:p w14:paraId="01A19CBB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application.expertiza.uz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08F60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47153481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C0AA5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6658B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certificate of origin via Single Window</w:t>
            </w:r>
          </w:p>
          <w:p w14:paraId="5492E4F1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alternative</w:t>
            </w:r>
          </w:p>
          <w:p w14:paraId="535789B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Application registration number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24153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61E66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4AB61D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3685FBC8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EC52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79D66498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393B2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42CD0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Assessment of application</w:t>
            </w:r>
          </w:p>
          <w:p w14:paraId="4AFEF877" wp14:textId="77777777">
            <w:r w:rsidRPr="728DC0B2" w:rsidR="728DC0B2">
              <w:rPr>
                <w:rFonts w:ascii="Calibri" w:hAnsi="Calibri" w:eastAsia="Calibri" w:cs="Calibri"/>
                <w:i w:val="1"/>
                <w:iCs w:val="1"/>
                <w:color w:val="6B7280"/>
                <w:sz w:val="12"/>
                <w:szCs w:val="12"/>
                <w:lang w:val="en-US"/>
              </w:rPr>
              <w:t>→ Appointment for cargo expertise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A59EB6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“Uzbekexpertiza” JSC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49652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073992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Department of Examination of Preferential Goods "3rd floor"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BA84F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20145356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34824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FAC569" wp14:textId="77777777">
            <w:r w:rsidRPr="728DC0B2" w:rsidR="728DC0B2">
              <w:rPr>
                <w:rFonts w:ascii="Calibri" w:hAnsi="Calibri" w:eastAsia="Calibri" w:cs="Calibri"/>
                <w:sz w:val="16"/>
                <w:szCs w:val="16"/>
                <w:lang w:val="en-US"/>
              </w:rPr>
              <w:t>Undergo expertise of goods</w:t>
            </w:r>
          </w:p>
          <w:p w14:paraId="78706F1B" wp14:textId="77777777">
            <w:r w:rsidRPr="728DC0B2" w:rsidR="728DC0B2">
              <w:rPr>
                <w:rFonts w:ascii="Calibri" w:hAnsi="Calibri" w:eastAsia="Calibri" w:cs="Calibri"/>
                <w:i w:val="1"/>
                <w:iCs w:val="1"/>
                <w:color w:val="6B7280"/>
                <w:sz w:val="12"/>
                <w:szCs w:val="12"/>
                <w:lang w:val="en-US"/>
              </w:rPr>
              <w:t>→ Act of expertise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38F01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A6C56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66943B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9E594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5D7D4161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9897C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30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F1E9A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certificate of origin</w:t>
            </w:r>
          </w:p>
          <w:p w14:paraId="5191B9C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Certificate of origin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218C28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“Uzbekexpertiza” JSC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9E8B9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4BCFDB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Department of Examination of Preferential Goods "3rd floor"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DC1E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2EA011F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8B33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14352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expert conclusion</w:t>
            </w:r>
          </w:p>
          <w:p w14:paraId="46C7D8DD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alternative</w:t>
            </w:r>
          </w:p>
          <w:p w14:paraId="057DCF5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Expert conclusion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D3043C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“Uzbekexpertiza” JSC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E97A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54AE9C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Department of Examination of Preferential Goods "3rd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C3A83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41FA7CFF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B36D96A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Complete freight loading</w:t>
            </w:r>
          </w:p>
        </w:tc>
      </w:tr>
      <w:tr xmlns:wp14="http://schemas.microsoft.com/office/word/2010/wordml" w:rsidTr="728DC0B2" w14:paraId="51CA03B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4292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42DA75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allotment of wagons</w:t>
            </w:r>
          </w:p>
          <w:p w14:paraId="70EE82F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Permit for allotment of wagons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41D5A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CD4A2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C03F26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5270E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3990F981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E58F4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33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9A1E95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wagons for loading</w:t>
            </w:r>
          </w:p>
          <w:p w14:paraId="0683539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Signed GU-45 form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9F2EF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14FB7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203A50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Freight acceptance and handover Room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F531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2CBE85E7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A9D8C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FDC88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Loading</w:t>
            </w:r>
          </w:p>
          <w:p w14:paraId="3041E2D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Report of the work done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AA0B1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Place of loading / branch line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D8AE8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A82407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Place of loading / branch line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EB763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1AADEDF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5C51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35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EBAB3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railway bill of lading</w:t>
            </w:r>
          </w:p>
          <w:p w14:paraId="1606654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Export railway bill (SMGS)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A5526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C203A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61482E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FAC09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6AFA3F17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1E060CC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phytosanitary certificate</w:t>
            </w:r>
          </w:p>
        </w:tc>
      </w:tr>
      <w:tr xmlns:wp14="http://schemas.microsoft.com/office/word/2010/wordml" w:rsidTr="728DC0B2" w14:paraId="05B086B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FB958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48632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</w:t>
            </w:r>
          </w:p>
          <w:p w14:paraId="2D66815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Offer agreement for phytosanitary certificate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4A4A2E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Agency of plant quarantine and protection Personal cabinet (Oferta)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09D03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FD067C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Quarantine cabinet</w:t>
            </w:r>
          </w:p>
          <w:p w14:paraId="2ABCA058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cabinet.karantin.uz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B04CB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4D86C40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03FD9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37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3B4CB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phytosanitary certificate</w:t>
            </w:r>
          </w:p>
          <w:p w14:paraId="7FDBF688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5FE7B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4387F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E56EE4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5AE76773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0F121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237E29E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D124D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38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2977F1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phytosanitary certificate</w:t>
            </w:r>
          </w:p>
          <w:p w14:paraId="49F6210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Appointment for phytosanitary control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0EEA4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F138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BCFD5E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6025D02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5DD7A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7CFDF001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A51A7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39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3A682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phytosanitary inspection</w:t>
            </w:r>
          </w:p>
          <w:p w14:paraId="68A55B0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Visual inspection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4BDD7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Border checkpoint for plant quarantine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5C0BB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E6642D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Office of the inspector on the border checkpoint for plant quarantine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C40A8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05D99EE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4A35C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40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D4B57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phytosanitary certificate</w:t>
            </w:r>
          </w:p>
          <w:p w14:paraId="55AD1E2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Phytosanitary certificate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D0DC4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Border checkpoint for plant quarantine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DA57B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54F724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Office of the inspector on the border checkpoint for plant quarantine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FC820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447D3343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ED2D21E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Undergo customs clearance</w:t>
            </w:r>
          </w:p>
        </w:tc>
      </w:tr>
      <w:tr xmlns:wp14="http://schemas.microsoft.com/office/word/2010/wordml" w:rsidTr="728DC0B2" w14:paraId="2A5F8B2D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5D991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986E2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Create export customs declaration</w:t>
            </w:r>
          </w:p>
          <w:p w14:paraId="58A03D4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Electronic form of customs declaration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DD457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D2CB5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474C34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3AE215D3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0ACE0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728DC0B2" w14:paraId="07E3273E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C9D9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42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9051F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customs fee</w:t>
            </w:r>
          </w:p>
          <w:p w14:paraId="787AC94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B4199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7BDD1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473BBA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Trade info portal</w:t>
            </w:r>
          </w:p>
          <w:p w14:paraId="7CCC36B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uztradeinfo.uz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18FA4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741B78D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739EF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C2413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Submit export customs declaration</w:t>
            </w:r>
          </w:p>
          <w:p w14:paraId="22FAF4C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Customs declaration submitted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F4112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B8A7C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submit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33AB55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1D6E797D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F6179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728DC0B2" w14:paraId="4B0A4F8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397A9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44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D1E654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customs inspection in red corridor</w:t>
            </w:r>
          </w:p>
          <w:p w14:paraId="6410C984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2973DCB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Undergo documentary control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EE762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46663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E2D47D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D7C2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1E71FEAE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FBD11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426D5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export customs declaration</w:t>
            </w:r>
          </w:p>
          <w:p w14:paraId="5BD1087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Export customs declaration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35735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05055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524E9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7C1A669B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EF28F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728DC0B2" w14:paraId="1C343CB0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BCF04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46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02B7E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stamps on shipping documents</w:t>
            </w:r>
          </w:p>
          <w:p w14:paraId="01361FE9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Export railway bill stamped by customs inspector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F9296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post of foreign trade activity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6BCCD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65AC1F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Group of customs control and customs clearance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A8074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52DE6FDC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380D659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Dispatch freight</w:t>
            </w:r>
          </w:p>
        </w:tc>
      </w:tr>
      <w:tr xmlns:wp14="http://schemas.microsoft.com/office/word/2010/wordml" w:rsidTr="728DC0B2" w14:paraId="6069825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E52A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BED01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Close memo of handover specialist</w:t>
            </w:r>
          </w:p>
          <w:p w14:paraId="078F612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Signed GU-45 form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D0B86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10783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F77FA4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Freight acceptance and handover Room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10920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728DC0B2" w14:paraId="7F71B595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9F5E7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3D5931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Dispatch freight</w:t>
            </w:r>
          </w:p>
          <w:p w14:paraId="0808A513" wp14:textId="77777777">
            <w:r w:rsidRPr="728DC0B2" w:rsidR="728DC0B2">
              <w:rPr>
                <w:rFonts w:ascii="Calibri" w:hAnsi="Calibri" w:eastAsia="Calibri" w:cs="Calibri"/>
                <w:i w:val="1"/>
                <w:iCs w:val="1"/>
                <w:color w:val="6B7280"/>
                <w:sz w:val="12"/>
                <w:szCs w:val="12"/>
                <w:lang w:val="en-US"/>
              </w:rPr>
              <w:t>→ Duplicate of railway bill with datestamp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88D8B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4806E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960F61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CB837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</w:tbl>
    <w:p xmlns:wp14="http://schemas.microsoft.com/office/word/2010/wordml" w14:paraId="0D0B940D" wp14:textId="77777777">
      <w:r>
        <w:br w:type="page"/>
      </w:r>
    </w:p>
    <w:p xmlns:wp14="http://schemas.microsoft.com/office/word/2010/wordml" w14:paraId="05CA53F9" wp14:textId="77777777">
      <w:pPr>
        <w:pStyle w:val="Heading1"/>
        <w:spacing w:before="240" w:after="120"/>
      </w:pPr>
      <w:r>
        <w:t xml:space="preserve">5.  Inputs required per step</w:t>
      </w:r>
    </w:p>
    <w:p xmlns:wp14="http://schemas.microsoft.com/office/word/2010/wordml" w14:paraId="3B3B04FE" wp14:textId="77777777">
      <w:pPr>
        <w:spacing w:after="12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Type 1 = the trader supplies it from outside the procedure. Type 2 = produced by an earlier step, so it is a dependency the agent can track.</w:t>
      </w:r>
    </w:p>
    <w:p xmlns:wp14="http://schemas.microsoft.com/office/word/2010/wordml" w14:paraId="11077C6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1. Register foreign trade contract in UEISFTO</w:t>
      </w:r>
    </w:p>
    <w:p xmlns:wp14="http://schemas.microsoft.com/office/word/2010/wordml" w14:paraId="35DDA6C8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42275F6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Electronic copy of foreign trade contract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8FB6121" wp14:textId="77777777">
      <w:pPr>
        <w:spacing w:before="90" w:after="35"/>
      </w:pPr>
      <w:r w:rsidRPr="728DC0B2" w:rsidR="728DC0B2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2. Conclude online agreement with Technological Center and contract with Regional railway junction</w:t>
      </w:r>
    </w:p>
    <w:p xmlns:wp14="http://schemas.microsoft.com/office/word/2010/wordml" w14:paraId="69E23766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33D2A51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456D21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3. Obtain cost calculation for railway services</w:t>
      </w:r>
    </w:p>
    <w:p xmlns:wp14="http://schemas.microsoft.com/office/word/2010/wordml" w14:paraId="296597D9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0624F56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A38AE1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4. Prepay for railway services (dried fruits)</w:t>
      </w:r>
    </w:p>
    <w:p xmlns:wp14="http://schemas.microsoft.com/office/word/2010/wordml" w14:paraId="2027DACA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Invoice for payment for railway services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206EC40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Agreement with Technological center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8111C89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D29C46E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BB4C83B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0D27C6B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869001E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5. Generate electronic certificate for railway station</w:t>
      </w:r>
    </w:p>
    <w:p xmlns:wp14="http://schemas.microsoft.com/office/word/2010/wordml" w14:paraId="781DC9A0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09301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6. Obtain approval for loading and unloading</w:t>
      </w:r>
    </w:p>
    <w:p xmlns:wp14="http://schemas.microsoft.com/office/word/2010/wordml" w14:paraId="75999CB4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B0EBA04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F433A78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F8FEB62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7. Request for freight transportation by railway</w:t>
      </w:r>
    </w:p>
    <w:p xmlns:wp14="http://schemas.microsoft.com/office/word/2010/wordml" w14:paraId="0790D896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Foreign economic activity contract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9CB52A4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Supply contract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8B365AA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8. Contract with freight forwarder</w:t>
      </w:r>
    </w:p>
    <w:p xmlns:wp14="http://schemas.microsoft.com/office/word/2010/wordml" w14:paraId="70ECA3DE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A692B8B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A97ED5A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Tax Identification Number of the organization or individual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6C8424D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Personal identification number of an individual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0DDF599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Bank details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C48D07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9. Pay for code assignment and freight forwarder service</w:t>
      </w:r>
    </w:p>
    <w:p xmlns:wp14="http://schemas.microsoft.com/office/word/2010/wordml" w14:paraId="220BA4A4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Invoice for payment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9A630C8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Agreement on railway transportation services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997E4E1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18C2EBD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9A48284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EEF4562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429A516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A91782A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10. Obtain code notification</w:t>
      </w:r>
    </w:p>
    <w:p xmlns:wp14="http://schemas.microsoft.com/office/word/2010/wordml" w14:paraId="7112B3B2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Receipt of payment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DBE5FF6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Agreement on railway transportation services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1C3021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11. Apply for good transportation on specific conditions</w:t>
      </w:r>
    </w:p>
    <w:p xmlns:wp14="http://schemas.microsoft.com/office/word/2010/wordml" w14:paraId="29E86813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Application for good transportation on specific conditions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3D15B0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12. Apply for freight transportation by railway</w:t>
      </w:r>
    </w:p>
    <w:p xmlns:wp14="http://schemas.microsoft.com/office/word/2010/wordml" w14:paraId="40CC11A9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For submitting application by emails mpo@uzrailway.uz, mpo1@uzrailway.uz, mpo2@uzrailway.uz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88A97F5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Application for cargo transportation GU-12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C802B7F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Application for obtaining approval of cargo transportation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9A1E7B4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Islamic Republic of Iran approval letter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F9CBFF7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For submitting application physically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96CEB8E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Application for cargo transportation GU-12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BA3E75C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Application for obtaining approval of cargo transportation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C5DEB7F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Islamic Republic of Iran approval letter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694BBAE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13. Obtain approval for freight transportation by railway</w:t>
      </w:r>
    </w:p>
    <w:p xmlns:wp14="http://schemas.microsoft.com/office/word/2010/wordml" w14:paraId="0E482C46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Availability by phone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7A4F062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14. Obtain order for wagon supply</w:t>
      </w:r>
    </w:p>
    <w:p xmlns:wp14="http://schemas.microsoft.com/office/word/2010/wordml" w14:paraId="4BF024AF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For submitting application by emails mpo@uzrailway.uz, mpo1@uzrailway.uz, mpo2@uzrailway.uz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577BC60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Application on letterhead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7F8CF0B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Application on letterhead (own wagons)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18A4C36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Code notification from the forwarder that concluded the contract with JSC "Uzbekistan railways"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A08747C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For submitting application physically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EF1C599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Power of attorney for Transportation Unit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D3F8FB3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3A7906D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Application on letterhead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211766D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Application on letterhead (own wagons)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6EC15DA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Code notification from the forwarder that concluded the contract with JSC "Uzbekistan railways"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50ABB6B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15. Obtain offer agreement</w:t>
      </w:r>
    </w:p>
    <w:p xmlns:wp14="http://schemas.microsoft.com/office/word/2010/wordml" w14:paraId="64D57DB8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Internet access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903DB53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Data required to complete offer agreement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28806C9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Tax Identification Number of the organization or individual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D57441D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Name of the organization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8B9FB91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Full name of an organization’s manager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03FE9A4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9C39A95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Agency region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8AB0F12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Payment sum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FC0285B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16. Pay for internal phytosanitary certificate</w:t>
      </w:r>
    </w:p>
    <w:p xmlns:wp14="http://schemas.microsoft.com/office/word/2010/wordml" w14:paraId="722814A6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Offer agreement for internal phytosanitary certificate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8E714FA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FCAD1D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A688ECA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DA1FFC1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168FD52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0815D3B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17. Apply for internal phytosanitary certificate</w:t>
      </w:r>
    </w:p>
    <w:p xmlns:wp14="http://schemas.microsoft.com/office/word/2010/wordml" w14:paraId="23C91007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To access the platform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FD3F7A6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64250C1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B508AEB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Email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701CB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18. Undergo phytosanitary inspection</w:t>
      </w:r>
    </w:p>
    <w:p xmlns:wp14="http://schemas.microsoft.com/office/word/2010/wordml" w14:paraId="23A42E2C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F41B8A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19. Obtain offer agreement for fumigation</w:t>
      </w:r>
    </w:p>
    <w:p xmlns:wp14="http://schemas.microsoft.com/office/word/2010/wordml" w14:paraId="651E1802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Internet access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E678697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Data required to complete offer agreement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B846684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Tax Identification Number of the organization or individual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D3C792D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Name of the organization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B578A19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Full name of an organization’s manager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9366E63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Type of organization (business entity, budgetary)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6918514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AA570A7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Agency region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03732D2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Cost on the contract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C80E6E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20. Pay for fumigation</w:t>
      </w:r>
    </w:p>
    <w:p xmlns:wp14="http://schemas.microsoft.com/office/word/2010/wordml" w14:paraId="5F40741E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Fumigation offer agreement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F9CCFD8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A7F5310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0F57459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14C66CA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4EFACC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602FDCB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21. Undergo fumigation</w:t>
      </w:r>
    </w:p>
    <w:p xmlns:wp14="http://schemas.microsoft.com/office/word/2010/wordml" w14:paraId="33FB5119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77ED35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22. Obtain internal phytosanitary certificate</w:t>
      </w:r>
    </w:p>
    <w:p xmlns:wp14="http://schemas.microsoft.com/office/word/2010/wordml" w14:paraId="0B9086E1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776B355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506806D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Email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E2833C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23. Conclude contract for services</w:t>
      </w:r>
    </w:p>
    <w:p xmlns:wp14="http://schemas.microsoft.com/office/word/2010/wordml" w14:paraId="3A536D08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B5EADE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8405C0C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D5DDBC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24. Pay for certificate of origin</w:t>
      </w:r>
    </w:p>
    <w:p xmlns:wp14="http://schemas.microsoft.com/office/word/2010/wordml" w14:paraId="0A7259A2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Invoice for prepayment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93DACF4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35302E8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47BD74C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D871A69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E6E649A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38BF28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25. Apply for certificate of origin</w:t>
      </w:r>
    </w:p>
    <w:p xmlns:wp14="http://schemas.microsoft.com/office/word/2010/wordml" w14:paraId="754F2B6F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Application for obtaining of Certificate of origin for exported goods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C30CA78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Application for obtaining of Certificate of origin for exported goods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716E4D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BAB7198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Any document confirming the exporter's right to use a land plot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4C50707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Any document confirming purchase of agricultural products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B13151F" wp14:textId="77777777">
      <w:pPr>
        <w:spacing w:before="90" w:after="35"/>
      </w:pPr>
      <w:r w:rsidRPr="728DC0B2" w:rsidR="728DC0B2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26. Apply for certificate of origin via Uzbekexpertiza service portal</w:t>
      </w:r>
    </w:p>
    <w:p xmlns:wp14="http://schemas.microsoft.com/office/word/2010/wordml" w14:paraId="0C54F9C6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82D889E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30475ED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Online application for certificate of origin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682AA3E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EBFF7AB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Any document confirming the exporter's right to use a land plot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ABACDDA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Any document confirming purchase of agricultural products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859AF1C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27. Apply for certificate of origin via Single Window</w:t>
      </w:r>
    </w:p>
    <w:p xmlns:wp14="http://schemas.microsoft.com/office/word/2010/wordml" w14:paraId="52946B6A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1FB1AA1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Online application for certificate of origin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81648EB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14A630A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Any document confirming the exporter's right to use a land plot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7E68132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Any document confirming purchase of agricultural products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FB52D6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28. Assessment of application</w:t>
      </w:r>
    </w:p>
    <w:p xmlns:wp14="http://schemas.microsoft.com/office/word/2010/wordml" w14:paraId="2D314320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06C7734" wp14:textId="77777777">
      <w:pPr>
        <w:spacing w:before="90" w:after="35"/>
      </w:pPr>
      <w:r w:rsidRPr="728DC0B2" w:rsidR="728DC0B2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29. Undergo expertise of goods</w:t>
      </w:r>
    </w:p>
    <w:p xmlns:wp14="http://schemas.microsoft.com/office/word/2010/wordml" w14:paraId="750C1BF2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A35BD09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30. Obtain certificate of origin</w:t>
      </w:r>
    </w:p>
    <w:p xmlns:wp14="http://schemas.microsoft.com/office/word/2010/wordml" w14:paraId="204F778D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E565B39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31. Obtain expert conclusion</w:t>
      </w:r>
    </w:p>
    <w:p xmlns:wp14="http://schemas.microsoft.com/office/word/2010/wordml" w14:paraId="12612437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6CF289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32. Apply for allotment of wagons</w:t>
      </w:r>
    </w:p>
    <w:p xmlns:wp14="http://schemas.microsoft.com/office/word/2010/wordml" w14:paraId="6C8528E3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40735CD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Application on letterhead for allotment of wagons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71C9A65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Order for wagon supply for loading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B066381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Certificate on availability of funds at client's account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A453A8F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093D5B3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Power of attorney for railway station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31C92E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Certificate on passing examination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77FFE4C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33. Obtain wagons for loading</w:t>
      </w:r>
    </w:p>
    <w:p xmlns:wp14="http://schemas.microsoft.com/office/word/2010/wordml" w14:paraId="2C16E67B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9D5E8B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34. Loading</w:t>
      </w:r>
    </w:p>
    <w:p xmlns:wp14="http://schemas.microsoft.com/office/word/2010/wordml" w14:paraId="197180D6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739D19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28EF8E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35. Obtain railway bill of lading</w:t>
      </w:r>
    </w:p>
    <w:p xmlns:wp14="http://schemas.microsoft.com/office/word/2010/wordml" w14:paraId="1C30B905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CAACB5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36. Obtain offer agreement</w:t>
      </w:r>
    </w:p>
    <w:p xmlns:wp14="http://schemas.microsoft.com/office/word/2010/wordml" w14:paraId="052F0364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60018AF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Data required to complete offer agreement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652C0C7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Tax Identification Number of the organization or individual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F388C80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Name of the organization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68033FB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Full name of an organization’s manager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F369492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Type of organization (business entity, budgetary)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2CD4232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E75D936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Agency region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9FA2548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Payment sum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A62295A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Quantity of transport units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BF3343C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37. Pay for phytosanitary certificate</w:t>
      </w:r>
    </w:p>
    <w:p xmlns:wp14="http://schemas.microsoft.com/office/word/2010/wordml" w14:paraId="3F60CEB2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Offer agreement for phytosanitary certificate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8EF9FC3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7B1BFF1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8805B86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003E3F8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91513CE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ECC560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38. Apply for phytosanitary certificate</w:t>
      </w:r>
    </w:p>
    <w:p xmlns:wp14="http://schemas.microsoft.com/office/word/2010/wordml" w14:paraId="15DEE786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D94B9E3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Online application for phytosanitary certificate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8E8E18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39. Undergo phytosanitary inspection</w:t>
      </w:r>
    </w:p>
    <w:p xmlns:wp14="http://schemas.microsoft.com/office/word/2010/wordml" w14:paraId="6FC5B406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7781695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40. Obtain phytosanitary certificate</w:t>
      </w:r>
    </w:p>
    <w:p xmlns:wp14="http://schemas.microsoft.com/office/word/2010/wordml" w14:paraId="1B2D2ACD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738201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41. Create export customs declaration</w:t>
      </w:r>
    </w:p>
    <w:p xmlns:wp14="http://schemas.microsoft.com/office/word/2010/wordml" w14:paraId="7A0F2A6A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251DF78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Identification number of foreign trade contract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80FB09F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BE42460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Export railway bill (SMGS)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4E68A3A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Documents that are not obligatory to submit for export declaration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AA886FF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Phytosanitary certificate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3569777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Certificate of origin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CFD1AA4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Certificate of origin form A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5BB5AA1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Certificate of origin General form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3A78440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42. Pay for customs fee</w:t>
      </w:r>
    </w:p>
    <w:p xmlns:wp14="http://schemas.microsoft.com/office/word/2010/wordml" w14:paraId="34CCCBA0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Bank details of territorial customs departments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57302A0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757FCFB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1C390A7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5CD1D48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40D70EB" wp14:textId="77777777">
      <w:pPr>
        <w:spacing w:before="90" w:after="35"/>
      </w:pPr>
      <w:r w:rsidRPr="728DC0B2" w:rsidR="728DC0B2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43. Submit export customs declaration</w:t>
      </w:r>
    </w:p>
    <w:p xmlns:wp14="http://schemas.microsoft.com/office/word/2010/wordml" w14:paraId="7CEFB8CD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177BC98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Electronic form of customs declaration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A25B80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44. Undergo customs inspection in red corridor</w:t>
      </w:r>
    </w:p>
    <w:p xmlns:wp14="http://schemas.microsoft.com/office/word/2010/wordml" w14:paraId="339FFD77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Export customs declaration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ED80A96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Export railway bill (SMGS)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5ED5EEF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2937EF5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091CF94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4DDB929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0D7FAD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45. Obtain export customs declaration</w:t>
      </w:r>
    </w:p>
    <w:p xmlns:wp14="http://schemas.microsoft.com/office/word/2010/wordml" w14:paraId="0FBC438B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AC9998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46. Obtain stamps on shipping documents</w:t>
      </w:r>
    </w:p>
    <w:p xmlns:wp14="http://schemas.microsoft.com/office/word/2010/wordml" w14:paraId="19587784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888F181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Export railway bill (SMGS)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D95D31A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0FD4924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Export customs declaration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ABBB6A5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47. Close memo of handover specialist</w:t>
      </w:r>
    </w:p>
    <w:p xmlns:wp14="http://schemas.microsoft.com/office/word/2010/wordml" w14:paraId="40567108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8A5D62E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Application for wagon handover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21D20C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48. Dispatch freight</w:t>
      </w:r>
    </w:p>
    <w:p xmlns:wp14="http://schemas.microsoft.com/office/word/2010/wordml" w14:paraId="549DE164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Export railway bill (SMGS)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5318392" wp14:textId="77777777">
      <w:pPr>
        <w:pStyle w:val="ListParagraph"/>
        <w:numPr>
          <w:ilvl w:val="0"/>
          <w:numId w:val="1"/>
        </w:numPr>
        <w:spacing w:after="15"/>
        <w:rPr/>
      </w:pPr>
      <w:r w:rsidRPr="728DC0B2" w:rsidR="728DC0B2">
        <w:rPr>
          <w:rFonts w:ascii="Calibri" w:hAnsi="Calibri" w:eastAsia="Calibri" w:cs="Calibri"/>
          <w:sz w:val="17"/>
          <w:szCs w:val="17"/>
          <w:lang w:val="en-US"/>
        </w:rPr>
        <w:t>Package of documents</w:t>
      </w:r>
      <w:r w:rsidRPr="728DC0B2" w:rsidR="728DC0B2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00A35C9F" wp14:textId="77777777">
      <w:pPr>
        <w:pStyle w:val="Heading1"/>
        <w:spacing w:before="240" w:after="120"/>
      </w:pPr>
      <w:r>
        <w:t xml:space="preserve">6.  Online service redirects</w:t>
      </w:r>
    </w:p>
    <w:p xmlns:wp14="http://schemas.microsoft.com/office/word/2010/wordml" w14:paraId="17838D17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Every online step in this procedure sends the trader to an external government service. These are the exact destinations — the redirect targets an agent (or a person) would need to reach.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600"/>
        <w:gridCol w:w="1330"/>
        <w:gridCol w:w="5000"/>
      </w:tblGrid>
      <w:tr xmlns:wp14="http://schemas.microsoft.com/office/word/2010/wordml" w:rsidTr="728DC0B2" w14:paraId="0FC864B8" wp14:textId="77777777">
        <w:trPr>
          <w:tblHeader/>
        </w:trPr>
        <w:tc>
          <w:tcPr>
            <w:tcW w:w="4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AE0C79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26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45F38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w="13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E446E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w="50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CFCB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Service URL</w:t>
            </w:r>
          </w:p>
        </w:tc>
      </w:tr>
      <w:tr xmlns:wp14="http://schemas.microsoft.com/office/word/2010/wordml" w:rsidTr="728DC0B2" w14:paraId="440FF17B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9FAAB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0E5C4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Register foreign trade contract in UEISFTO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4115D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6F5522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my.gov.uz — unified state services</w:t>
            </w:r>
          </w:p>
          <w:p w14:paraId="386DF11A" wp14:textId="77777777">
            <w:hyperlink w:history="1" r:id="rIdywecztwqwghsziw5ce_z5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https://my.gov.uz/ru/service/96</w:t>
              </w:r>
            </w:hyperlink>
          </w:p>
        </w:tc>
      </w:tr>
      <w:tr xmlns:wp14="http://schemas.microsoft.com/office/word/2010/wordml" w:rsidTr="728DC0B2" w14:paraId="21B9B77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E884C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10C02E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Conclude online agreement with Technological Center and contract with Regional railway junction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21E82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3EB8FF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3DA040BE" wp14:textId="77777777">
            <w:hyperlink w:history="1" r:id="rIdldkgyhf8mnqggggai0o-m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https://e-nakl.railway.uz/ru/Login</w:t>
              </w:r>
            </w:hyperlink>
          </w:p>
        </w:tc>
      </w:tr>
      <w:tr xmlns:wp14="http://schemas.microsoft.com/office/word/2010/wordml" w:rsidTr="728DC0B2" w14:paraId="2DE1CEB7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77815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05B21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cost calculation for railway services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99E0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29A61E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43C931C8" wp14:textId="77777777">
            <w:hyperlink w:history="1" r:id="rIdr2_-ipqmbloiipbluks00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https://e-nakl.railway.uz/ru/Home/Calculate</w:t>
              </w:r>
            </w:hyperlink>
          </w:p>
        </w:tc>
      </w:tr>
      <w:tr xmlns:wp14="http://schemas.microsoft.com/office/word/2010/wordml" w:rsidTr="728DC0B2" w14:paraId="4C4F4039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964D7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FA91F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Prepay for railway services (dried fruits)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5A254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95734E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738D6407" wp14:textId="77777777">
            <w:hyperlink w:history="1" r:id="rId0iu6zo4vhceljnssktgn6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728DC0B2" w14:paraId="4332B86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240AA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30BEE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Generate electronic certificate for railway station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5BE27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29F9EC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05D4951A" wp14:textId="77777777">
            <w:hyperlink w:history="1" r:id="rIddzf3gyp9zhy2rlzm41f7j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https://e-nakl.railway.uz/ru/Customers/CreateSpravka</w:t>
              </w:r>
            </w:hyperlink>
          </w:p>
        </w:tc>
      </w:tr>
      <w:tr xmlns:wp14="http://schemas.microsoft.com/office/word/2010/wordml" w:rsidTr="728DC0B2" w14:paraId="087222B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9009E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ADE4D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code assignment and freight forwarder service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FE34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6BB165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55B0569D" wp14:textId="77777777">
            <w:hyperlink w:history="1" r:id="rIdzkp03pvaof5pziofqor8b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728DC0B2" w14:paraId="7C7177D6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3D4B9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15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B5129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C834F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CB83C8" wp14:textId="77777777">
            <w:r w:rsidRPr="728DC0B2" w:rsidR="728DC0B2">
              <w:rPr>
                <w:rFonts w:ascii="Calibri" w:hAnsi="Calibri" w:eastAsia="Calibri" w:cs="Calibri"/>
                <w:b w:val="1"/>
                <w:bCs w:val="1"/>
                <w:sz w:val="14"/>
                <w:szCs w:val="14"/>
                <w:lang w:val="en-US"/>
              </w:rPr>
              <w:t>eFito (phytosanitary)</w:t>
            </w:r>
          </w:p>
          <w:p w14:paraId="7979CB67" wp14:textId="77777777">
            <w:hyperlink w:history="1" r:id="rIdzbipr4_9ve3qcfwvuynk7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https://efito.uz/invoice/</w:t>
              </w:r>
            </w:hyperlink>
          </w:p>
        </w:tc>
      </w:tr>
      <w:tr xmlns:wp14="http://schemas.microsoft.com/office/word/2010/wordml" w:rsidTr="728DC0B2" w14:paraId="2B6DA7E8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2BF1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16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467E4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internal phytosanitary certificate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7A7D4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253AFB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0905C516" wp14:textId="77777777">
            <w:hyperlink w:history="1" r:id="rIdbhn_sy3mb593e9kueg_ah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728DC0B2" w14:paraId="39D2955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A9612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17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385E4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internal phytosanitary certificate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29BC7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072932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assalomagro.uz</w:t>
            </w:r>
          </w:p>
          <w:p w14:paraId="0FC21026" wp14:textId="77777777">
            <w:hyperlink w:history="1" r:id="rIdbcwgbo7kswzc8q5vighfx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https://assalomagro.uz/en</w:t>
              </w:r>
            </w:hyperlink>
          </w:p>
        </w:tc>
      </w:tr>
      <w:tr xmlns:wp14="http://schemas.microsoft.com/office/word/2010/wordml" w:rsidTr="728DC0B2" w14:paraId="0FB408B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14D38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19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FC011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 for fumigation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30700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1F1F81" wp14:textId="77777777">
            <w:r w:rsidRPr="728DC0B2" w:rsidR="728DC0B2">
              <w:rPr>
                <w:rFonts w:ascii="Calibri" w:hAnsi="Calibri" w:eastAsia="Calibri" w:cs="Calibri"/>
                <w:b w:val="1"/>
                <w:bCs w:val="1"/>
                <w:sz w:val="14"/>
                <w:szCs w:val="14"/>
                <w:lang w:val="en-US"/>
              </w:rPr>
              <w:t>eFito (phytosanitary)</w:t>
            </w:r>
          </w:p>
          <w:p w14:paraId="472602E1" wp14:textId="77777777">
            <w:hyperlink w:history="1" r:id="rId07puzprdoe_uihh8gjr-7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https://efito.uz/invoice/</w:t>
              </w:r>
            </w:hyperlink>
          </w:p>
        </w:tc>
      </w:tr>
      <w:tr xmlns:wp14="http://schemas.microsoft.com/office/word/2010/wordml" w:rsidTr="728DC0B2" w14:paraId="4CA44D6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A4FFC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20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78151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fumigation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ACFA1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BEB5B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00655C82" wp14:textId="77777777">
            <w:hyperlink w:history="1" r:id="rIdmm-g7zou1v5twqujhm1fr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728DC0B2" w14:paraId="02393AC3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28750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22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8B959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internal phytosanitary certificate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3D1DA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779AF7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assalomagro.uz</w:t>
            </w:r>
          </w:p>
          <w:p w14:paraId="545CF14B" wp14:textId="77777777">
            <w:hyperlink w:history="1" r:id="rId3kw1gob3t7j7jxrao65yp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https://assalomagro.uz/en</w:t>
              </w:r>
            </w:hyperlink>
          </w:p>
        </w:tc>
      </w:tr>
      <w:tr xmlns:wp14="http://schemas.microsoft.com/office/word/2010/wordml" w:rsidTr="728DC0B2" w14:paraId="60170CDB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A4FC6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24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CECB8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certificate of origin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AB113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B6831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6524617C" wp14:textId="77777777">
            <w:hyperlink w:history="1" r:id="rIdsuqzh0ynmt4wrvga7a-yr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728DC0B2" w14:paraId="4789041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8797A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26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6C7913" wp14:textId="77777777">
            <w:pPr>
              <w:jc w:val="left"/>
            </w:pPr>
            <w:r w:rsidRPr="728DC0B2" w:rsidR="728DC0B2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Apply for certificate of origin via Uzbekexpertiza service portal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992F3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3FD123" wp14:textId="77777777">
            <w:r w:rsidRPr="728DC0B2" w:rsidR="728DC0B2">
              <w:rPr>
                <w:rFonts w:ascii="Calibri" w:hAnsi="Calibri" w:eastAsia="Calibri" w:cs="Calibri"/>
                <w:b w:val="1"/>
                <w:bCs w:val="1"/>
                <w:sz w:val="14"/>
                <w:szCs w:val="14"/>
                <w:lang w:val="en-US"/>
              </w:rPr>
              <w:t>Uzbekexpertiza service portal</w:t>
            </w:r>
          </w:p>
          <w:p w14:paraId="77509E69" wp14:textId="77777777">
            <w:hyperlink w:history="1" r:id="rId-qd8o_p1cwirtwqt_7txl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http://application.expertiza.uz/expertiza/#/</w:t>
              </w:r>
            </w:hyperlink>
          </w:p>
        </w:tc>
      </w:tr>
      <w:tr xmlns:wp14="http://schemas.microsoft.com/office/word/2010/wordml" w:rsidTr="728DC0B2" w14:paraId="7AC2FBD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F780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27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07E01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certificate of origin via Single Window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E342A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34DE11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41991DBA" wp14:textId="77777777">
            <w:hyperlink w:history="1" r:id="rIds8lqtp643i53moqa7qgsd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728DC0B2" w14:paraId="0FC572D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63537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36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43B2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35706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DE5FA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Quarantine cabinet</w:t>
            </w:r>
          </w:p>
          <w:p w14:paraId="7C7B2FFE" wp14:textId="77777777">
            <w:hyperlink w:history="1" r:id="rIdvcckqd1ivshgekfnrj1ty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https://cabinet.karantin.uz/</w:t>
              </w:r>
            </w:hyperlink>
          </w:p>
        </w:tc>
      </w:tr>
      <w:tr xmlns:wp14="http://schemas.microsoft.com/office/word/2010/wordml" w:rsidTr="728DC0B2" w14:paraId="759340A2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39203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37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E6640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phytosanitary certificate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5DCB7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79B540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333E2955" wp14:textId="77777777">
            <w:hyperlink w:history="1" r:id="rIda_bvcxfjttlcs0ar9hrpu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728DC0B2" w14:paraId="60BDC118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A369E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38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A2465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phytosanitary certificate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9F522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38C4E2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19B78169" wp14:textId="77777777">
            <w:hyperlink w:history="1" r:id="rId5xl1whtcduga6u9ktrjry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728DC0B2" w14:paraId="30B6D62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FC31A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F5364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Create export customs declaration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0C5E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AA5018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4065A5BB" wp14:textId="77777777">
            <w:hyperlink w:history="1" r:id="rIdi3eu7_kykr3fflkz_uuln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:rsidTr="728DC0B2" w14:paraId="718F9A6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8E143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42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D58E1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customs fee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AE9DC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AC169B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Trade info portal</w:t>
            </w:r>
          </w:p>
          <w:p w14:paraId="31DF7E2B" wp14:textId="77777777">
            <w:hyperlink w:history="1" r:id="rId2rwa6fvypozlnzt0acprg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https://uztradeinfo.uz/menu/22</w:t>
              </w:r>
            </w:hyperlink>
          </w:p>
        </w:tc>
      </w:tr>
      <w:tr xmlns:wp14="http://schemas.microsoft.com/office/word/2010/wordml" w:rsidTr="728DC0B2" w14:paraId="5C53CCB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C804A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43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6AE86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Submit export customs declaration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99442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submit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65B0DF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580981ED" wp14:textId="77777777">
            <w:hyperlink w:history="1" r:id="rIdpddirc-kzxugu8opwzgem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:rsidTr="728DC0B2" w14:paraId="7021CD76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ED4AF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45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BB868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export customs declaration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74382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5BEF2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1ACE9E37" wp14:textId="77777777">
            <w:hyperlink w:history="1" r:id="rIdaz8jk402ufbzczvwsmkmh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</w:tbl>
    <w:p xmlns:wp14="http://schemas.microsoft.com/office/word/2010/wordml" w14:paraId="4C0F551D" wp14:textId="77777777">
      <w:pPr>
        <w:spacing w:before="120"/>
      </w:pPr>
      <w:r w:rsidRPr="728DC0B2" w:rsidR="728DC0B2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Distinct services in this procedure: </w:t>
      </w:r>
      <w:r w:rsidRPr="728DC0B2" w:rsidR="728DC0B2">
        <w:rPr>
          <w:rFonts w:ascii="Calibri" w:hAnsi="Calibri" w:eastAsia="Calibri" w:cs="Calibri"/>
          <w:sz w:val="20"/>
          <w:szCs w:val="20"/>
          <w:lang w:val="en-US"/>
        </w:rPr>
        <w:t>my.gov.uz — unified state services (1); Railway electronic waybill (3); Payment methods information page (6); eFito (phytosanitary) (2); assalomagro.uz (2); Uzbekexpertiza service portal (1); Single Window (2); Quarantine cabinet (1); Customs e-declaration cabinet (SCC) (3); Trade info portal (1)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4A6A1F12" wp14:textId="77777777">
      <w:pPr>
        <w:pStyle w:val="Heading1"/>
        <w:spacing w:before="240" w:after="120"/>
      </w:pPr>
      <w:r>
        <w:t xml:space="preserve">7.  Document samples</w:t>
      </w:r>
    </w:p>
    <w:p xmlns:wp14="http://schemas.microsoft.com/office/word/2010/wordml" w14:paraId="6BD99DF8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Specimen images of the documents this procedure requires, published by the platform. Duplicates across steps are shown once. </w:t>
      </w: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51 distinct documents.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5D68738F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EAFD9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92A8EDC" wp14:editId="7777777">
                  <wp:extent cx="1257300" cy="561975"/>
                  <wp:effectExtent l="0" t="0" r="0" b="0"/>
                  <wp:docPr id="16230011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B3DC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Electronic copy of foreign trade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94D5A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7D97FBC" wp14:editId="7777777">
                  <wp:extent cx="1257300" cy="1714500"/>
                  <wp:effectExtent l="0" t="0" r="0" b="0"/>
                  <wp:docPr id="201186240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6DE9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One ID account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EEC66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D629293" wp14:editId="7777777">
                  <wp:extent cx="1257300" cy="923925"/>
                  <wp:effectExtent l="0" t="0" r="0" b="0"/>
                  <wp:docPr id="4161967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BBAB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payment for railway services</w:t>
            </w:r>
          </w:p>
        </w:tc>
      </w:tr>
      <w:tr xmlns:wp14="http://schemas.microsoft.com/office/word/2010/wordml" w14:paraId="23B10C29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56B9A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B9F08CD" wp14:editId="7777777">
                  <wp:extent cx="1257300" cy="1714500"/>
                  <wp:effectExtent l="0" t="0" r="0" b="0"/>
                  <wp:docPr id="49553759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E9C8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banking account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FB081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11694DB" wp14:editId="7777777">
                  <wp:extent cx="1257300" cy="1714500"/>
                  <wp:effectExtent l="0" t="0" r="0" b="0"/>
                  <wp:docPr id="12309602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9418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Passport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9F31C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73489EB" wp14:editId="7777777">
                  <wp:extent cx="1257300" cy="1714500"/>
                  <wp:effectExtent l="0" t="0" r="0" b="0"/>
                  <wp:docPr id="11219165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12EB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Power of attorney</w:t>
            </w:r>
          </w:p>
        </w:tc>
      </w:tr>
      <w:tr xmlns:wp14="http://schemas.microsoft.com/office/word/2010/wordml" w14:paraId="50931455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12826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265FFC4" wp14:editId="7777777">
                  <wp:extent cx="1257300" cy="1781175"/>
                  <wp:effectExtent l="0" t="0" r="0" b="0"/>
                  <wp:docPr id="198970458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A7D3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Foreign economic activity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486C0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6FEC2C1" wp14:editId="7777777">
                  <wp:extent cx="1257300" cy="1781175"/>
                  <wp:effectExtent l="0" t="0" r="0" b="0"/>
                  <wp:docPr id="65578634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D225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Supply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01652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D8AFAEF" wp14:editId="7777777">
                  <wp:extent cx="1257300" cy="1714500"/>
                  <wp:effectExtent l="0" t="0" r="0" b="0"/>
                  <wp:docPr id="10828185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E03D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Tax Identification Number of the organization or individual</w:t>
            </w:r>
          </w:p>
        </w:tc>
      </w:tr>
      <w:tr xmlns:wp14="http://schemas.microsoft.com/office/word/2010/wordml" w14:paraId="7961E3DE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99056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71C5AF1" wp14:editId="7777777">
                  <wp:extent cx="1257300" cy="1714500"/>
                  <wp:effectExtent l="0" t="0" r="0" b="0"/>
                  <wp:docPr id="4436200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4A2A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Personal identification number of an individual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99C43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7A619EE" wp14:editId="7777777">
                  <wp:extent cx="1257300" cy="1781175"/>
                  <wp:effectExtent l="0" t="0" r="0" b="0"/>
                  <wp:docPr id="26521419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6713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Bank details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DBEF0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7E4C9BA" wp14:editId="7777777">
                  <wp:extent cx="1257300" cy="1781175"/>
                  <wp:effectExtent l="0" t="0" r="0" b="0"/>
                  <wp:docPr id="6307088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4576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payment</w:t>
            </w:r>
          </w:p>
        </w:tc>
      </w:tr>
      <w:tr xmlns:wp14="http://schemas.microsoft.com/office/word/2010/wordml" w14:paraId="518E3D84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61D77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956AE64" wp14:editId="7777777">
                  <wp:extent cx="1257300" cy="1781175"/>
                  <wp:effectExtent l="0" t="0" r="0" b="0"/>
                  <wp:docPr id="129734824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AE2D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Agreement on railway transportation services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F2D8B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8EBDAA5" wp14:editId="7777777">
                  <wp:extent cx="1257300" cy="1714500"/>
                  <wp:effectExtent l="0" t="0" r="0" b="0"/>
                  <wp:docPr id="127774017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8A63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Receipt of payment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B7827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A619795" wp14:editId="7777777">
                  <wp:extent cx="1257300" cy="923925"/>
                  <wp:effectExtent l="0" t="0" r="0" b="0"/>
                  <wp:docPr id="199238310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94BE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for cargo transportation GU-12</w:t>
            </w:r>
          </w:p>
        </w:tc>
      </w:tr>
      <w:tr xmlns:wp14="http://schemas.microsoft.com/office/word/2010/wordml" w14:paraId="32E3C47E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C3994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4E7A3C4" wp14:editId="7777777">
                  <wp:extent cx="1257300" cy="1628775"/>
                  <wp:effectExtent l="0" t="0" r="0" b="0"/>
                  <wp:docPr id="38392289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0E94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for obtaining approval of cargo transportation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62CB0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B50D161" wp14:editId="7777777">
                  <wp:extent cx="1257300" cy="1714500"/>
                  <wp:effectExtent l="0" t="0" r="0" b="0"/>
                  <wp:docPr id="10291062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35AF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Islamic Republic of Iran approval letter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CE0A4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63D642E" wp14:editId="7777777">
                  <wp:extent cx="1257300" cy="1714500"/>
                  <wp:effectExtent l="0" t="0" r="0" b="0"/>
                  <wp:docPr id="14026586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2E66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Availability by phone</w:t>
            </w:r>
          </w:p>
        </w:tc>
      </w:tr>
      <w:tr xmlns:wp14="http://schemas.microsoft.com/office/word/2010/wordml" w14:paraId="10BA0521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EBF3C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FC5FCB7" wp14:editId="7777777">
                  <wp:extent cx="1257300" cy="1714500"/>
                  <wp:effectExtent l="0" t="0" r="0" b="0"/>
                  <wp:docPr id="75761089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4E9B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on letterhead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98A12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36348BA" wp14:editId="7777777">
                  <wp:extent cx="1257300" cy="1714500"/>
                  <wp:effectExtent l="0" t="0" r="0" b="0"/>
                  <wp:docPr id="22071039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D7C2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on letterhead (own wagons)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46DB8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A3B8CC1" wp14:editId="7777777">
                  <wp:extent cx="1257300" cy="1438275"/>
                  <wp:effectExtent l="0" t="0" r="0" b="0"/>
                  <wp:docPr id="20302988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0A0D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Code notification from the forwarder that concluded the contract with JSC "Uzbekistan railways"</w:t>
            </w:r>
          </w:p>
        </w:tc>
      </w:tr>
      <w:tr xmlns:wp14="http://schemas.microsoft.com/office/word/2010/wordml" w14:paraId="436C17F7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97CC1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75733B6" wp14:editId="7777777">
                  <wp:extent cx="1257300" cy="1714500"/>
                  <wp:effectExtent l="0" t="0" r="0" b="0"/>
                  <wp:docPr id="103875767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BB76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Internet access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0FFD3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5702A63" wp14:editId="7777777">
                  <wp:extent cx="1257300" cy="1714500"/>
                  <wp:effectExtent l="0" t="0" r="0" b="0"/>
                  <wp:docPr id="212361610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B4DF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Name of the organization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69937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DD8CECB" wp14:editId="7777777">
                  <wp:extent cx="1257300" cy="1714500"/>
                  <wp:effectExtent l="0" t="0" r="0" b="0"/>
                  <wp:docPr id="54935659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D312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Full name of an organization’s manager</w:t>
            </w:r>
          </w:p>
        </w:tc>
      </w:tr>
      <w:tr xmlns:wp14="http://schemas.microsoft.com/office/word/2010/wordml" w14:paraId="7ECA1A0B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E9F23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198924E" wp14:editId="7777777">
                  <wp:extent cx="1257300" cy="1714500"/>
                  <wp:effectExtent l="0" t="0" r="0" b="0"/>
                  <wp:docPr id="205716669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D5A5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Contact phone number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72F64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68B0558" wp14:editId="7777777">
                  <wp:extent cx="1257300" cy="1714500"/>
                  <wp:effectExtent l="0" t="0" r="0" b="0"/>
                  <wp:docPr id="26735894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5E49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Agency region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CE6F9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DE6B4A5" wp14:editId="7777777">
                  <wp:extent cx="1257300" cy="1714500"/>
                  <wp:effectExtent l="0" t="0" r="0" b="0"/>
                  <wp:docPr id="13069741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7CF7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Payment sum</w:t>
            </w:r>
          </w:p>
        </w:tc>
      </w:tr>
      <w:tr xmlns:wp14="http://schemas.microsoft.com/office/word/2010/wordml" w14:paraId="45F2388B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CDCEA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5DF3548" wp14:editId="7777777">
                  <wp:extent cx="1257300" cy="1714500"/>
                  <wp:effectExtent l="0" t="0" r="0" b="0"/>
                  <wp:docPr id="13162210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A40F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Email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B9E25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927B4B7" wp14:editId="7777777">
                  <wp:extent cx="1257300" cy="1714500"/>
                  <wp:effectExtent l="0" t="0" r="0" b="0"/>
                  <wp:docPr id="11282261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2837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Type of organization (business entity, budgetary)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DE523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506FDC0" wp14:editId="7777777">
                  <wp:extent cx="1257300" cy="1714500"/>
                  <wp:effectExtent l="0" t="0" r="0" b="0"/>
                  <wp:docPr id="21666089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8F68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Cost on the contract</w:t>
            </w:r>
          </w:p>
        </w:tc>
      </w:tr>
      <w:tr xmlns:wp14="http://schemas.microsoft.com/office/word/2010/wordml" w14:paraId="2EFF5AC2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E5622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583FC03" wp14:editId="7777777">
                  <wp:extent cx="1257300" cy="1714500"/>
                  <wp:effectExtent l="0" t="0" r="0" b="0"/>
                  <wp:docPr id="18442756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38C5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prepayment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547A0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6E45DC3" wp14:editId="7777777">
                  <wp:extent cx="1257300" cy="1714500"/>
                  <wp:effectExtent l="0" t="0" r="0" b="0"/>
                  <wp:docPr id="134125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83C0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Commercial invoice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43CB0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2555344" wp14:editId="7777777">
                  <wp:extent cx="1257300" cy="1714500"/>
                  <wp:effectExtent l="0" t="0" r="0" b="0"/>
                  <wp:docPr id="150076550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29C8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Any document confirming the exporter's right to use a land plot</w:t>
            </w:r>
          </w:p>
        </w:tc>
      </w:tr>
      <w:tr xmlns:wp14="http://schemas.microsoft.com/office/word/2010/wordml" w14:paraId="655D99E9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45931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37661F7" wp14:editId="7777777">
                  <wp:extent cx="1257300" cy="1714500"/>
                  <wp:effectExtent l="0" t="0" r="0" b="0"/>
                  <wp:docPr id="72221769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A594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Any document confirming purchase of agricultural products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37F28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3CEEF2D" wp14:editId="7777777">
                  <wp:extent cx="1257300" cy="1714500"/>
                  <wp:effectExtent l="0" t="0" r="0" b="0"/>
                  <wp:docPr id="114222654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1D62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application for certificate of origin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FB9E2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AB2D0A1" wp14:editId="7777777">
                  <wp:extent cx="1257300" cy="1714500"/>
                  <wp:effectExtent l="0" t="0" r="0" b="0"/>
                  <wp:docPr id="149744839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DF2E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on letterhead for allotment of wagons</w:t>
            </w:r>
          </w:p>
        </w:tc>
      </w:tr>
      <w:tr xmlns:wp14="http://schemas.microsoft.com/office/word/2010/wordml" w14:paraId="5F54A9A3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DF9E5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63100D6" wp14:editId="7777777">
                  <wp:extent cx="1257300" cy="1714500"/>
                  <wp:effectExtent l="0" t="0" r="0" b="0"/>
                  <wp:docPr id="20169989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B4B3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Order for wagon supply for loading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E871B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607CE91" wp14:editId="7777777">
                  <wp:extent cx="1257300" cy="923925"/>
                  <wp:effectExtent l="0" t="0" r="0" b="0"/>
                  <wp:docPr id="178264495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A467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on availability of funds at client's account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4A5D2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B9CBC88" wp14:editId="7777777">
                  <wp:extent cx="1257300" cy="1714500"/>
                  <wp:effectExtent l="0" t="0" r="0" b="0"/>
                  <wp:docPr id="21005746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5D35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on passing examination</w:t>
            </w:r>
          </w:p>
        </w:tc>
      </w:tr>
      <w:tr xmlns:wp14="http://schemas.microsoft.com/office/word/2010/wordml" w14:paraId="48F372E1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8610E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4FC28E4" wp14:editId="7777777">
                  <wp:extent cx="1257300" cy="1714500"/>
                  <wp:effectExtent l="0" t="0" r="0" b="0"/>
                  <wp:docPr id="10826870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A203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Quantity of transport units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7805D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E5E88CC" wp14:editId="7777777">
                  <wp:extent cx="1257300" cy="1714500"/>
                  <wp:effectExtent l="0" t="0" r="0" b="0"/>
                  <wp:docPr id="213483877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792B3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Offer agreement for phytosanitary certificate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3F29E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0C96B49" wp14:editId="7777777">
                  <wp:extent cx="1257300" cy="1714500"/>
                  <wp:effectExtent l="0" t="0" r="0" b="0"/>
                  <wp:docPr id="178852196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AA90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application for phytosanitary certificate</w:t>
            </w:r>
          </w:p>
        </w:tc>
      </w:tr>
      <w:tr xmlns:wp14="http://schemas.microsoft.com/office/word/2010/wordml" w14:paraId="701ABFBD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7B4B8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BACCCDE" wp14:editId="7777777">
                  <wp:extent cx="1257300" cy="1714500"/>
                  <wp:effectExtent l="0" t="0" r="0" b="0"/>
                  <wp:docPr id="159882609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C5DE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Identification number of foreign trade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0FF5F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DE1963B" wp14:editId="7777777">
                  <wp:extent cx="1257300" cy="1781175"/>
                  <wp:effectExtent l="0" t="0" r="0" b="0"/>
                  <wp:docPr id="150335697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0577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Export railway bill (SMGS)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30AD6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A996EDC" wp14:editId="7777777">
                  <wp:extent cx="1257300" cy="1714500"/>
                  <wp:effectExtent l="0" t="0" r="0" b="0"/>
                  <wp:docPr id="147198076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6156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Phytosanitary certificate</w:t>
            </w:r>
          </w:p>
        </w:tc>
      </w:tr>
      <w:tr xmlns:wp14="http://schemas.microsoft.com/office/word/2010/wordml" w14:paraId="0B37CBC9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82907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B578A96" wp14:editId="7777777">
                  <wp:extent cx="1257300" cy="1714500"/>
                  <wp:effectExtent l="0" t="0" r="0" b="0"/>
                  <wp:docPr id="156886747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BAB5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origin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A226A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7C187B3" wp14:editId="7777777">
                  <wp:extent cx="1257300" cy="1714500"/>
                  <wp:effectExtent l="0" t="0" r="0" b="0"/>
                  <wp:docPr id="173927617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56E0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origin form A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AD93B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66FB7FA" wp14:editId="7777777">
                  <wp:extent cx="1257300" cy="1714500"/>
                  <wp:effectExtent l="0" t="0" r="0" b="0"/>
                  <wp:docPr id="12808607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AAF9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origin General form</w:t>
            </w:r>
          </w:p>
        </w:tc>
      </w:tr>
      <w:tr xmlns:wp14="http://schemas.microsoft.com/office/word/2010/wordml" w14:paraId="521B950E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E4B5B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C5E01D7" wp14:editId="7777777">
                  <wp:extent cx="1257300" cy="1714500"/>
                  <wp:effectExtent l="0" t="0" r="0" b="0"/>
                  <wp:docPr id="48757286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E917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Electronic form of customs declaration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204FF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070CDD6" wp14:editId="7777777">
                  <wp:extent cx="1257300" cy="1724025"/>
                  <wp:effectExtent l="0" t="0" r="0" b="0"/>
                  <wp:docPr id="20037100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2BB0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Export customs declaration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BF0D7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C7C3662" wp14:editId="7777777">
                  <wp:extent cx="1257300" cy="933450"/>
                  <wp:effectExtent l="0" t="0" r="0" b="0"/>
                  <wp:docPr id="75141129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A9E2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Package of documents</w:t>
            </w:r>
          </w:p>
        </w:tc>
      </w:tr>
    </w:tbl>
    <w:p xmlns:wp14="http://schemas.microsoft.com/office/word/2010/wordml" w14:paraId="6B62F1B3" wp14:textId="77777777">
      <w:r>
        <w:br w:type="page"/>
      </w:r>
    </w:p>
    <w:p xmlns:wp14="http://schemas.microsoft.com/office/word/2010/wordml" w14:paraId="3CDCDD9F" wp14:textId="77777777">
      <w:pPr>
        <w:pStyle w:val="Heading1"/>
        <w:spacing w:before="240" w:after="120"/>
      </w:pPr>
      <w:r>
        <w:t xml:space="preserve">8.  Step reference screenshots</w:t>
      </w:r>
    </w:p>
    <w:p xmlns:wp14="http://schemas.microsoft.com/office/word/2010/wordml" w14:paraId="66D78C7E" wp14:textId="77777777">
      <w:pPr>
        <w:spacing w:after="120"/>
      </w:pPr>
      <w:r w:rsidRPr="728DC0B2" w:rsidR="728DC0B2">
        <w:rPr>
          <w:rFonts w:ascii="Calibri" w:hAnsi="Calibri" w:eastAsia="Calibri" w:cs="Calibri"/>
          <w:sz w:val="20"/>
          <w:szCs w:val="20"/>
          <w:lang w:val="en-US"/>
        </w:rPr>
        <w:t xml:space="preserve">The platform's own screen for each step, reproduced as published. These are screenshots of the eRegulations record (in Uzbek), showing contact details, expected result, requirements and price — not screenshots of the destination government service. </w:t>
      </w:r>
      <w:r w:rsidRPr="728DC0B2" w:rsidR="728DC0B2">
        <w:rPr>
          <w:rFonts w:ascii="Calibri" w:hAnsi="Calibri" w:eastAsia="Calibri" w:cs="Calibri"/>
          <w:i w:val="1"/>
          <w:iCs w:val="1"/>
          <w:color w:val="6B7280"/>
          <w:sz w:val="20"/>
          <w:szCs w:val="20"/>
          <w:lang w:val="en-US"/>
        </w:rPr>
        <w:t>They serve as visual provenance for the tables above.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728DC0B2" w14:paraId="1ACAB0BD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F2C34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2F33D6F" wp14:editId="7777777">
                  <wp:extent cx="1952625" cy="1381125"/>
                  <wp:effectExtent l="0" t="0" r="0" b="0"/>
                  <wp:docPr id="48161553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8ED5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 — Register foreign trade contract in UEISFTO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0A4E5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677E9D7" wp14:editId="7777777">
                  <wp:extent cx="1952625" cy="1381125"/>
                  <wp:effectExtent l="0" t="0" r="0" b="0"/>
                  <wp:docPr id="90598830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1B6AE" wp14:textId="77777777">
            <w:pPr>
              <w:spacing w:after="60"/>
              <w:jc w:val="center"/>
            </w:pPr>
            <w:r w:rsidRPr="728DC0B2" w:rsidR="728DC0B2">
              <w:rPr>
                <w:rFonts w:ascii="Calibri" w:hAnsi="Calibri" w:eastAsia="Calibri" w:cs="Calibri"/>
                <w:color w:val="6B7280"/>
                <w:sz w:val="14"/>
                <w:szCs w:val="14"/>
                <w:lang w:val="en-US"/>
              </w:rPr>
              <w:t>Step 2 — Conclude online agreement with Technological Center and contract with Regional railway junction</w:t>
            </w:r>
          </w:p>
        </w:tc>
      </w:tr>
      <w:tr xmlns:wp14="http://schemas.microsoft.com/office/word/2010/wordml" w:rsidTr="728DC0B2" w14:paraId="22C45AFA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21983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B1A0667" wp14:editId="7777777">
                  <wp:extent cx="1952625" cy="1381125"/>
                  <wp:effectExtent l="0" t="0" r="0" b="0"/>
                  <wp:docPr id="201862164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F3EB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 — Obtain cost calculation for railway services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6FEF7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49E7572" wp14:editId="7777777">
                  <wp:extent cx="1952625" cy="923925"/>
                  <wp:effectExtent l="0" t="0" r="0" b="0"/>
                  <wp:docPr id="54508310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7E9A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 — Prepay for railway services (dried fruits)</w:t>
            </w:r>
          </w:p>
        </w:tc>
      </w:tr>
      <w:tr xmlns:wp14="http://schemas.microsoft.com/office/word/2010/wordml" w:rsidTr="728DC0B2" w14:paraId="5F8C51C3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94DBD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E6E091B" wp14:editId="7777777">
                  <wp:extent cx="1952625" cy="1381125"/>
                  <wp:effectExtent l="0" t="0" r="0" b="0"/>
                  <wp:docPr id="90994637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EF31E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5 — Generate electronic certificate for railway station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9D0D3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804B3FF" wp14:editId="7777777">
                  <wp:extent cx="1952625" cy="1381125"/>
                  <wp:effectExtent l="0" t="0" r="0" b="0"/>
                  <wp:docPr id="10415476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70FA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6 — Obtain approval for loading and unloading</w:t>
            </w:r>
          </w:p>
        </w:tc>
      </w:tr>
      <w:tr xmlns:wp14="http://schemas.microsoft.com/office/word/2010/wordml" w:rsidTr="728DC0B2" w14:paraId="7F89A74A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CD245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5E8D722" wp14:editId="7777777">
                  <wp:extent cx="1952625" cy="1381125"/>
                  <wp:effectExtent l="0" t="0" r="0" b="0"/>
                  <wp:docPr id="186535875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9919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11 — Apply for good transportation on specific conditions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31BE6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041EE76" wp14:editId="7777777">
                  <wp:extent cx="1952625" cy="1381125"/>
                  <wp:effectExtent l="0" t="0" r="0" b="0"/>
                  <wp:docPr id="97545650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7030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12 — Apply for freight transportation by railway</w:t>
            </w:r>
          </w:p>
        </w:tc>
      </w:tr>
      <w:tr xmlns:wp14="http://schemas.microsoft.com/office/word/2010/wordml" w:rsidTr="728DC0B2" w14:paraId="558E1785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FEB5B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160566A" wp14:editId="7777777">
                  <wp:extent cx="1952625" cy="1381125"/>
                  <wp:effectExtent l="0" t="0" r="0" b="0"/>
                  <wp:docPr id="91182905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759B6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13 — Obtain approval for freight transportation by railway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D7AA6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F5ADE0A" wp14:editId="7777777">
                  <wp:extent cx="1952625" cy="1381125"/>
                  <wp:effectExtent l="0" t="0" r="0" b="0"/>
                  <wp:docPr id="211262228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C590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14 — Obtain order for wagon supply</w:t>
            </w:r>
          </w:p>
        </w:tc>
      </w:tr>
      <w:tr xmlns:wp14="http://schemas.microsoft.com/office/word/2010/wordml" w:rsidTr="728DC0B2" w14:paraId="480CD4A6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96D06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F05DFFA" wp14:editId="7777777">
                  <wp:extent cx="1952625" cy="1514475"/>
                  <wp:effectExtent l="0" t="0" r="0" b="0"/>
                  <wp:docPr id="12316693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5C3E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15 — Obtain offer agreement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FF1C9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72CACD6" wp14:editId="7777777">
                  <wp:extent cx="1952625" cy="1514475"/>
                  <wp:effectExtent l="0" t="0" r="0" b="0"/>
                  <wp:docPr id="14069989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EF3D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16 — Pay for internal phytosanitary certificate</w:t>
            </w:r>
          </w:p>
        </w:tc>
      </w:tr>
      <w:tr xmlns:wp14="http://schemas.microsoft.com/office/word/2010/wordml" w:rsidTr="728DC0B2" w14:paraId="1B04BA1A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072C0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577C8F6" wp14:editId="7777777">
                  <wp:extent cx="1952625" cy="1514475"/>
                  <wp:effectExtent l="0" t="0" r="0" b="0"/>
                  <wp:docPr id="2352049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CBB13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17 — Apply for internal phytosanitary certificate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A2191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7111591" wp14:editId="7777777">
                  <wp:extent cx="1952625" cy="1514475"/>
                  <wp:effectExtent l="0" t="0" r="0" b="0"/>
                  <wp:docPr id="20892556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D6B7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18 — Undergo phytosanitary inspection</w:t>
            </w:r>
          </w:p>
        </w:tc>
      </w:tr>
      <w:tr xmlns:wp14="http://schemas.microsoft.com/office/word/2010/wordml" w:rsidTr="728DC0B2" w14:paraId="28916393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D18F9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BC0F404" wp14:editId="7777777">
                  <wp:extent cx="1952625" cy="1381125"/>
                  <wp:effectExtent l="0" t="0" r="0" b="0"/>
                  <wp:docPr id="176735905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D888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19 — Obtain offer agreement for fumigation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8601F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7999A59" wp14:editId="7777777">
                  <wp:extent cx="1952625" cy="1381125"/>
                  <wp:effectExtent l="0" t="0" r="0" b="0"/>
                  <wp:docPr id="8199868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8CF1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20 — Pay for fumigation</w:t>
            </w:r>
          </w:p>
        </w:tc>
      </w:tr>
      <w:tr xmlns:wp14="http://schemas.microsoft.com/office/word/2010/wordml" w:rsidTr="728DC0B2" w14:paraId="17D1245F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3CABC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9CCB9C1" wp14:editId="7777777">
                  <wp:extent cx="1952625" cy="1381125"/>
                  <wp:effectExtent l="0" t="0" r="0" b="0"/>
                  <wp:docPr id="3743837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CF88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21 — Undergo fumigation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08B5D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138DDE9" wp14:editId="7777777">
                  <wp:extent cx="1952625" cy="1514475"/>
                  <wp:effectExtent l="0" t="0" r="0" b="0"/>
                  <wp:docPr id="171230198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1CEA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22 — Obtain internal phytosanitary certificate</w:t>
            </w:r>
          </w:p>
        </w:tc>
      </w:tr>
      <w:tr xmlns:wp14="http://schemas.microsoft.com/office/word/2010/wordml" w:rsidTr="728DC0B2" w14:paraId="3B4B63EA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DEB4A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93AF94A" wp14:editId="7777777">
                  <wp:extent cx="1952625" cy="1381125"/>
                  <wp:effectExtent l="0" t="0" r="0" b="0"/>
                  <wp:docPr id="13693282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A708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23 — Conclude contract for services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D9C6F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82109F7" wp14:editId="7777777">
                  <wp:extent cx="1952625" cy="1381125"/>
                  <wp:effectExtent l="0" t="0" r="0" b="0"/>
                  <wp:docPr id="3366521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D934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24 — Pay for certificate of origin</w:t>
            </w:r>
          </w:p>
        </w:tc>
      </w:tr>
      <w:tr xmlns:wp14="http://schemas.microsoft.com/office/word/2010/wordml" w:rsidTr="728DC0B2" w14:paraId="185DA952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1F511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F45623B" wp14:editId="7777777">
                  <wp:extent cx="1952625" cy="1381125"/>
                  <wp:effectExtent l="0" t="0" r="0" b="0"/>
                  <wp:docPr id="27372776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2256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25 — Apply for certificate of origin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F9C3D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3998523" wp14:editId="7777777">
                  <wp:extent cx="1952625" cy="1381125"/>
                  <wp:effectExtent l="0" t="0" r="0" b="0"/>
                  <wp:docPr id="139141144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456C3" wp14:textId="77777777">
            <w:pPr>
              <w:spacing w:after="60"/>
              <w:jc w:val="center"/>
            </w:pPr>
            <w:r w:rsidRPr="728DC0B2" w:rsidR="728DC0B2">
              <w:rPr>
                <w:rFonts w:ascii="Calibri" w:hAnsi="Calibri" w:eastAsia="Calibri" w:cs="Calibri"/>
                <w:color w:val="6B7280"/>
                <w:sz w:val="14"/>
                <w:szCs w:val="14"/>
                <w:lang w:val="en-US"/>
              </w:rPr>
              <w:t>Step 26 — Apply for certificate of origin via Uzbekexpertiza service portal</w:t>
            </w:r>
          </w:p>
        </w:tc>
      </w:tr>
      <w:tr xmlns:wp14="http://schemas.microsoft.com/office/word/2010/wordml" w:rsidTr="728DC0B2" w14:paraId="7477F8F5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23141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8BA01A9" wp14:editId="7777777">
                  <wp:extent cx="1952625" cy="1381125"/>
                  <wp:effectExtent l="0" t="0" r="0" b="0"/>
                  <wp:docPr id="172632360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1185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27 — Apply for certificate of origin via Single Window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3B140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7B644E8" wp14:editId="7777777">
                  <wp:extent cx="1952625" cy="1381125"/>
                  <wp:effectExtent l="0" t="0" r="0" b="0"/>
                  <wp:docPr id="5486974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68E0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28 — Assessment of application</w:t>
            </w:r>
          </w:p>
        </w:tc>
      </w:tr>
      <w:tr xmlns:wp14="http://schemas.microsoft.com/office/word/2010/wordml" w:rsidTr="728DC0B2" w14:paraId="438B1E3A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2C75D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B98910A" wp14:editId="7777777">
                  <wp:extent cx="1952625" cy="1381125"/>
                  <wp:effectExtent l="0" t="0" r="0" b="0"/>
                  <wp:docPr id="166558558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EA4C8" wp14:textId="77777777">
            <w:pPr>
              <w:spacing w:after="60"/>
              <w:jc w:val="center"/>
            </w:pPr>
            <w:r w:rsidRPr="728DC0B2" w:rsidR="728DC0B2">
              <w:rPr>
                <w:rFonts w:ascii="Calibri" w:hAnsi="Calibri" w:eastAsia="Calibri" w:cs="Calibri"/>
                <w:color w:val="6B7280"/>
                <w:sz w:val="14"/>
                <w:szCs w:val="14"/>
                <w:lang w:val="en-US"/>
              </w:rPr>
              <w:t>Step 29 — Undergo expertise of goods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4355A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35F68BB" wp14:editId="7777777">
                  <wp:extent cx="1952625" cy="1381125"/>
                  <wp:effectExtent l="0" t="0" r="0" b="0"/>
                  <wp:docPr id="143862340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103D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30 — Obtain certificate of origin</w:t>
            </w:r>
          </w:p>
        </w:tc>
      </w:tr>
      <w:tr xmlns:wp14="http://schemas.microsoft.com/office/word/2010/wordml" w:rsidTr="728DC0B2" w14:paraId="619509AD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96511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58F22AD" wp14:editId="7777777">
                  <wp:extent cx="1952625" cy="1381125"/>
                  <wp:effectExtent l="0" t="0" r="0" b="0"/>
                  <wp:docPr id="71476610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BF33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31 — Obtain expert conclusion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F4E37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867AAC2" wp14:editId="7777777">
                  <wp:extent cx="1952625" cy="1381125"/>
                  <wp:effectExtent l="0" t="0" r="0" b="0"/>
                  <wp:docPr id="52685970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734A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32 — Apply for allotment of wagons</w:t>
            </w:r>
          </w:p>
        </w:tc>
      </w:tr>
      <w:tr xmlns:wp14="http://schemas.microsoft.com/office/word/2010/wordml" w:rsidTr="728DC0B2" w14:paraId="4AC51B15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FB30F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B690E87" wp14:editId="7777777">
                  <wp:extent cx="1952625" cy="1381125"/>
                  <wp:effectExtent l="0" t="0" r="0" b="0"/>
                  <wp:docPr id="56230798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C9E92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33 — Obtain wagons for loading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A6542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635743F" wp14:editId="7777777">
                  <wp:extent cx="1952625" cy="1381125"/>
                  <wp:effectExtent l="0" t="0" r="0" b="0"/>
                  <wp:docPr id="189076776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B814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35 — Obtain railway bill of lading</w:t>
            </w:r>
          </w:p>
        </w:tc>
      </w:tr>
      <w:tr xmlns:wp14="http://schemas.microsoft.com/office/word/2010/wordml" w:rsidTr="728DC0B2" w14:paraId="229961EF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41E39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6382379" wp14:editId="7777777">
                  <wp:extent cx="1952625" cy="1381125"/>
                  <wp:effectExtent l="0" t="0" r="0" b="0"/>
                  <wp:docPr id="94927055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EA2A9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36 — Obtain offer agreement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2B00A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479F7CE" wp14:editId="7777777">
                  <wp:extent cx="1952625" cy="1381125"/>
                  <wp:effectExtent l="0" t="0" r="0" b="0"/>
                  <wp:docPr id="4606836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CCCC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37 — Pay for phytosanitary certificate</w:t>
            </w:r>
          </w:p>
        </w:tc>
      </w:tr>
      <w:tr xmlns:wp14="http://schemas.microsoft.com/office/word/2010/wordml" w:rsidTr="728DC0B2" w14:paraId="19CD2F2B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C6D79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A152B4D" wp14:editId="7777777">
                  <wp:extent cx="1952625" cy="1381125"/>
                  <wp:effectExtent l="0" t="0" r="0" b="0"/>
                  <wp:docPr id="123372084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1482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38 — Apply for phytosanitary certificate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1831B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3C932C5" wp14:editId="7777777">
                  <wp:extent cx="1952625" cy="1381125"/>
                  <wp:effectExtent l="0" t="0" r="0" b="0"/>
                  <wp:docPr id="57647176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3F0D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39 — Undergo phytosanitary inspection</w:t>
            </w:r>
          </w:p>
        </w:tc>
      </w:tr>
      <w:tr xmlns:wp14="http://schemas.microsoft.com/office/word/2010/wordml" w:rsidTr="728DC0B2" w14:paraId="2430384B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E11D2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3968FB8" wp14:editId="7777777">
                  <wp:extent cx="1952625" cy="1381125"/>
                  <wp:effectExtent l="0" t="0" r="0" b="0"/>
                  <wp:docPr id="186837674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B489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40 — Obtain phytosanitary certificate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126E5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2212423" wp14:editId="7777777">
                  <wp:extent cx="1952625" cy="1381125"/>
                  <wp:effectExtent l="0" t="0" r="0" b="0"/>
                  <wp:docPr id="125773199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376A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42 — Pay for customs fee</w:t>
            </w:r>
          </w:p>
        </w:tc>
      </w:tr>
      <w:tr xmlns:wp14="http://schemas.microsoft.com/office/word/2010/wordml" w:rsidTr="728DC0B2" w14:paraId="2F0231D0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E403A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2999E12" wp14:editId="7777777">
                  <wp:extent cx="1952625" cy="1381125"/>
                  <wp:effectExtent l="0" t="0" r="0" b="0"/>
                  <wp:docPr id="2427296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FCBD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43 — Submit export customs declaration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431CD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7309F2B" wp14:editId="7777777">
                  <wp:extent cx="1952625" cy="1381125"/>
                  <wp:effectExtent l="0" t="0" r="0" b="0"/>
                  <wp:docPr id="19982068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8F47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45 — Obtain export customs declaration</w:t>
            </w:r>
          </w:p>
        </w:tc>
      </w:tr>
      <w:tr xmlns:wp14="http://schemas.microsoft.com/office/word/2010/wordml" w:rsidTr="728DC0B2" w14:paraId="5C5622BF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E398E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126BC1C" wp14:editId="7777777">
                  <wp:extent cx="1952625" cy="1381125"/>
                  <wp:effectExtent l="0" t="0" r="0" b="0"/>
                  <wp:docPr id="2187993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FE47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46 — Obtain stamps on shipping documents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287F2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8F810FB" wp14:editId="7777777">
                  <wp:extent cx="1952625" cy="1381125"/>
                  <wp:effectExtent l="0" t="0" r="0" b="0"/>
                  <wp:docPr id="154036879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DAC9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47 — Close memo of handover specialist</w:t>
            </w:r>
          </w:p>
        </w:tc>
      </w:tr>
      <w:tr xmlns:wp14="http://schemas.microsoft.com/office/word/2010/wordml" w:rsidTr="728DC0B2" w14:paraId="2B750DB4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E93A6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13CA330" wp14:editId="7777777">
                  <wp:extent cx="1952625" cy="1381125"/>
                  <wp:effectExtent l="0" t="0" r="0" b="0"/>
                  <wp:docPr id="187135965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D2CE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48 — Dispatch freight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/>
          </w:tcPr>
          <w:p w14:paraId="384BA73E" wp14:textId="77777777"/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42a2cc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6F33F0E"/>
  <w15:docId w15:val="{6EAAA969-8BDF-4E19-830C-FDEF369824D2}"/>
  <w:rsids>
    <w:rsidRoot w:val="728DC0B2"/>
    <w:rsid w:val="728DC0B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</w:pPr>
    <w:rPr>
      <w:rFonts w:ascii="Calibri" w:hAnsi="Calibri" w:eastAsia="Calibri" w:cs="Calibri"/>
      <w:b/>
      <w:bCs/>
      <w:color w:val="023145"/>
      <w:sz w:val="26"/>
      <w:szCs w:val="26"/>
    </w:rPr>
  </w:style>
  <w:style w:type="paragraph" w:styleId="Heading2">
    <w:name w:val="heading 20"/>
    <w:basedOn w:val="Normal"/>
    <w:next w:val="Normal"/>
    <w:qFormat/>
    <w:pPr>
      <w:spacing w:before="180" w:after="80"/>
    </w:pPr>
    <w:rPr>
      <w:rFonts w:ascii="Calibri" w:hAnsi="Calibri" w:eastAsia="Calibri" w:cs="Calibri"/>
      <w:b/>
      <w:bCs/>
      <w:color w:val="009CDF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yperlink" Target="https://uztradeinfo.uz/procedure/306?l=en" TargetMode="External" Id="rIdoz3ruj3betkojbmmks32t" /><Relationship Type="http://schemas.openxmlformats.org/officeDocument/2006/relationships/hyperlink" Target="https://my.gov.uz/ru/service/96" TargetMode="External" Id="rIdywecztwqwghsziw5ce_z5" /><Relationship Type="http://schemas.openxmlformats.org/officeDocument/2006/relationships/hyperlink" Target="https://e-nakl.railway.uz/ru/Login" TargetMode="External" Id="rIdldkgyhf8mnqggggai0o-m" /><Relationship Type="http://schemas.openxmlformats.org/officeDocument/2006/relationships/hyperlink" Target="https://e-nakl.railway.uz/ru/Home/Calculate" TargetMode="External" Id="rIdr2_-ipqmbloiipbluks00" /><Relationship Type="http://schemas.openxmlformats.org/officeDocument/2006/relationships/hyperlink" Target="https://uzbekistan.tradeportal.org/menu/22" TargetMode="External" Id="rId0iu6zo4vhceljnssktgn6" /><Relationship Type="http://schemas.openxmlformats.org/officeDocument/2006/relationships/hyperlink" Target="https://e-nakl.railway.uz/ru/Customers/CreateSpravka" TargetMode="External" Id="rIddzf3gyp9zhy2rlzm41f7j" /><Relationship Type="http://schemas.openxmlformats.org/officeDocument/2006/relationships/hyperlink" Target="https://uzbekistan.tradeportal.org/menu/22" TargetMode="External" Id="rIdzkp03pvaof5pziofqor8b" /><Relationship Type="http://schemas.openxmlformats.org/officeDocument/2006/relationships/hyperlink" Target="https://efito.uz/invoice/" TargetMode="External" Id="rIdzbipr4_9ve3qcfwvuynk7" /><Relationship Type="http://schemas.openxmlformats.org/officeDocument/2006/relationships/hyperlink" Target="https://uzbekistan.tradeportal.org/menu/22" TargetMode="External" Id="rIdbhn_sy3mb593e9kueg_ah" /><Relationship Type="http://schemas.openxmlformats.org/officeDocument/2006/relationships/hyperlink" Target="https://assalomagro.uz/en" TargetMode="External" Id="rIdbcwgbo7kswzc8q5vighfx" /><Relationship Type="http://schemas.openxmlformats.org/officeDocument/2006/relationships/hyperlink" Target="https://efito.uz/invoice/" TargetMode="External" Id="rId07puzprdoe_uihh8gjr-7" /><Relationship Type="http://schemas.openxmlformats.org/officeDocument/2006/relationships/hyperlink" Target="https://uzbekistan.tradeportal.org/menu/22" TargetMode="External" Id="rIdmm-g7zou1v5twqujhm1fr" /><Relationship Type="http://schemas.openxmlformats.org/officeDocument/2006/relationships/hyperlink" Target="https://assalomagro.uz/en" TargetMode="External" Id="rId3kw1gob3t7j7jxrao65yp" /><Relationship Type="http://schemas.openxmlformats.org/officeDocument/2006/relationships/hyperlink" Target="https://uzbekistan.tradeportal.org/menu/22" TargetMode="External" Id="rIdsuqzh0ynmt4wrvga7a-yr" /><Relationship Type="http://schemas.openxmlformats.org/officeDocument/2006/relationships/hyperlink" Target="http://application.expertiza.uz/expertiza/#/" TargetMode="External" Id="rId-qd8o_p1cwirtwqt_7txl" /><Relationship Type="http://schemas.openxmlformats.org/officeDocument/2006/relationships/hyperlink" Target="http://singlewindow.uz/" TargetMode="External" Id="rIds8lqtp643i53moqa7qgsd" /><Relationship Type="http://schemas.openxmlformats.org/officeDocument/2006/relationships/hyperlink" Target="https://cabinet.karantin.uz/" TargetMode="External" Id="rIdvcckqd1ivshgekfnrj1ty" /><Relationship Type="http://schemas.openxmlformats.org/officeDocument/2006/relationships/hyperlink" Target="https://uzbekistan.tradeportal.org/menu/22" TargetMode="External" Id="rIda_bvcxfjttlcs0ar9hrpu" /><Relationship Type="http://schemas.openxmlformats.org/officeDocument/2006/relationships/hyperlink" Target="http://singlewindow.uz/" TargetMode="External" Id="rId5xl1whtcduga6u9ktrjry" /><Relationship Type="http://schemas.openxmlformats.org/officeDocument/2006/relationships/hyperlink" Target="http://ed1.customs.uz/PersonCabinet/template/property/ted_proper.jsp" TargetMode="External" Id="rIdi3eu7_kykr3fflkz_uuln" /><Relationship Type="http://schemas.openxmlformats.org/officeDocument/2006/relationships/hyperlink" Target="https://uztradeinfo.uz/menu/22" TargetMode="External" Id="rId2rwa6fvypozlnzt0acprg" /><Relationship Type="http://schemas.openxmlformats.org/officeDocument/2006/relationships/hyperlink" Target="http://ed1.customs.uz/PersonCabinet/template/property/ted_proper.jsp" TargetMode="External" Id="rIdpddirc-kzxugu8opwzgem" /><Relationship Type="http://schemas.openxmlformats.org/officeDocument/2006/relationships/hyperlink" Target="http://ed1.customs.uz/PersonCabinet/template/property/ted_proper.jsp" TargetMode="External" Id="rIdaz8jk402ufbzczvwsmkmh" /><Relationship Type="http://schemas.openxmlformats.org/officeDocument/2006/relationships/image" Target="media/1aef5ef6575cfb1c822bd73b6d8ad4ebaf2c207b.png" Id="rId7" /><Relationship Type="http://schemas.openxmlformats.org/officeDocument/2006/relationships/image" Target="media/5ecd4ce7d55453171af517ab7e58b9eff6c6e0c8.png" Id="rId8" /><Relationship Type="http://schemas.openxmlformats.org/officeDocument/2006/relationships/image" Target="media/b2f6955b9bfd630ff6b3456d8f48ac45c3a47f07.png" Id="rId9" /><Relationship Type="http://schemas.openxmlformats.org/officeDocument/2006/relationships/image" Target="media/49237b0e71976cb95d4b1435c0f58a70fb64b784.jpg" Id="rId10" /><Relationship Type="http://schemas.openxmlformats.org/officeDocument/2006/relationships/image" Target="media/978e2c212bd1aaf9932c4771ee4b7a095b33987e.jpg" Id="rId11" /><Relationship Type="http://schemas.openxmlformats.org/officeDocument/2006/relationships/image" Target="media/5edd56de76baaab6787d69840e34ab77927aa840.jpg" Id="rId12" /><Relationship Type="http://schemas.openxmlformats.org/officeDocument/2006/relationships/image" Target="media/996ef44c20a727350303dff7bef732c32e354b53.jpg" Id="rId13" /><Relationship Type="http://schemas.openxmlformats.org/officeDocument/2006/relationships/image" Target="media/e26aca00abe6c8d367794c63cc594648f52b7c56.jpg" Id="rId14" /><Relationship Type="http://schemas.openxmlformats.org/officeDocument/2006/relationships/image" Target="media/0cc5323aad396dd38da2443cca3123e2ceda8938.jpg" Id="rId15" /><Relationship Type="http://schemas.openxmlformats.org/officeDocument/2006/relationships/image" Target="media/a2c3cdc7073ee13947df85ab566b159d436ba0b7.jpg" Id="rId16" /><Relationship Type="http://schemas.openxmlformats.org/officeDocument/2006/relationships/image" Target="media/e0e9918efab1619fb1db1c8c08938647b41d6415.jpg" Id="rId17" /><Relationship Type="http://schemas.openxmlformats.org/officeDocument/2006/relationships/image" Target="media/8f2509e3703cb4fb5ce3d450dda70ab9c6e69a60.jpg" Id="rId18" /><Relationship Type="http://schemas.openxmlformats.org/officeDocument/2006/relationships/image" Target="media/562fd35de9db221c756e66b4d55008e8d8db19fc.jpg" Id="rId19" /><Relationship Type="http://schemas.openxmlformats.org/officeDocument/2006/relationships/image" Target="media/9b03571762077721e701a702e21a73dcdebf37a4.jpg" Id="rId20" /><Relationship Type="http://schemas.openxmlformats.org/officeDocument/2006/relationships/image" Target="media/556020538ce96a62efad92fd6d40a8bf1e6badde.jpg" Id="rId21" /><Relationship Type="http://schemas.openxmlformats.org/officeDocument/2006/relationships/image" Target="media/299c8555d0b5bc8fbd57582c286ab9c57384b9e7.jpg" Id="rId22" /><Relationship Type="http://schemas.openxmlformats.org/officeDocument/2006/relationships/image" Target="media/315e1f49d54fc2d99494344f8fcd7a804d451b2d.jpg" Id="rId23" /><Relationship Type="http://schemas.openxmlformats.org/officeDocument/2006/relationships/image" Target="media/50ff708b74e42be01ad4201756da7f9edb353a34.jpg" Id="rId24" /><Relationship Type="http://schemas.openxmlformats.org/officeDocument/2006/relationships/image" Target="media/36ca33fd1bcc2e83c326ffb6353c0ce37852b140.jpg" Id="rId25" /><Relationship Type="http://schemas.openxmlformats.org/officeDocument/2006/relationships/image" Target="media/02b66e2024e5e4eca582f0ef03f7c61b84883bba.jpg" Id="rId26" /><Relationship Type="http://schemas.openxmlformats.org/officeDocument/2006/relationships/image" Target="media/60d5cd91f970e7d43ef6afeeb9c782e99f1233d0.jpg" Id="rId27" /><Relationship Type="http://schemas.openxmlformats.org/officeDocument/2006/relationships/image" Target="media/f9670f6fd49d20266ffcfd655e1d37024d6227d7.jpg" Id="rId28" /><Relationship Type="http://schemas.openxmlformats.org/officeDocument/2006/relationships/image" Target="media/fd86391d8b213bb923296233bf8f97d04b0b7f39.jpg" Id="rId29" /><Relationship Type="http://schemas.openxmlformats.org/officeDocument/2006/relationships/image" Target="media/e9310bef996edf5edd735d6dee8d7dc75e8fac04.jpg" Id="rId30" /><Relationship Type="http://schemas.openxmlformats.org/officeDocument/2006/relationships/image" Target="media/73a089d85f6168fdb03b8bab799ff08ddc59d0e9.jpg" Id="rId31" /><Relationship Type="http://schemas.openxmlformats.org/officeDocument/2006/relationships/image" Target="media/c64f7ac825d5700265307e8cfef2df7b2e6fc71d.jpg" Id="rId32" /><Relationship Type="http://schemas.openxmlformats.org/officeDocument/2006/relationships/image" Target="media/1bd6d539708d2069f6672dfd5d4557cc3820f4d5.jpg" Id="rId33" /><Relationship Type="http://schemas.openxmlformats.org/officeDocument/2006/relationships/image" Target="media/5fdedfb23303e6dbc996f505120c8480ea0a00a6.jpg" Id="rId34" /><Relationship Type="http://schemas.openxmlformats.org/officeDocument/2006/relationships/image" Target="media/d59463713d2ed0da906ffe35dc8e96f47fbdc313.jpg" Id="rId35" /><Relationship Type="http://schemas.openxmlformats.org/officeDocument/2006/relationships/image" Target="media/1903e801028c92fe1fc7b55dda563090e424489d.jpg" Id="rId36" /><Relationship Type="http://schemas.openxmlformats.org/officeDocument/2006/relationships/image" Target="media/f5f5bee32ade0e69d7a0588b355b4f1440060873.jpg" Id="rId37" /><Relationship Type="http://schemas.openxmlformats.org/officeDocument/2006/relationships/image" Target="media/668599a503bbebf769dc474b94ad490e6dccc170.jpg" Id="rId38" /><Relationship Type="http://schemas.openxmlformats.org/officeDocument/2006/relationships/image" Target="media/4ce611c442a562e5258e328c5f76fb27fc9652f4.jpg" Id="rId39" /><Relationship Type="http://schemas.openxmlformats.org/officeDocument/2006/relationships/image" Target="media/75a04ea2437ce0747b8005345ffcc172228bc63f.jpg" Id="rId40" /><Relationship Type="http://schemas.openxmlformats.org/officeDocument/2006/relationships/image" Target="media/b83d7d0dbcb446c55ab4211e184ba9f43f8846cd.jpg" Id="rId41" /><Relationship Type="http://schemas.openxmlformats.org/officeDocument/2006/relationships/image" Target="media/c58cf4c4bd5762bfce8ea23140e24c9a3fcc7dbb.jpg" Id="rId42" /><Relationship Type="http://schemas.openxmlformats.org/officeDocument/2006/relationships/image" Target="media/6d4af9eeb3428e48a1d06700dd9924b5087f9952.jpg" Id="rId43" /><Relationship Type="http://schemas.openxmlformats.org/officeDocument/2006/relationships/image" Target="media/664e5e7e68cde432917c93787f33a5be16083622.jpg" Id="rId44" /><Relationship Type="http://schemas.openxmlformats.org/officeDocument/2006/relationships/image" Target="media/ffced36855b6e0579fa2a78a5d1d929381980924.jpg" Id="rId45" /><Relationship Type="http://schemas.openxmlformats.org/officeDocument/2006/relationships/image" Target="media/f0441f8d708b08726aba8973f67d401d3427d2b5.jpg" Id="rId46" /><Relationship Type="http://schemas.openxmlformats.org/officeDocument/2006/relationships/image" Target="media/ebbdef1f49d35a102d34bfeb5a2ffb0623cc4927.jpg" Id="rId47" /><Relationship Type="http://schemas.openxmlformats.org/officeDocument/2006/relationships/image" Target="media/fd632843a59a735db6b46f524488d4df543bf21b.jpg" Id="rId48" /><Relationship Type="http://schemas.openxmlformats.org/officeDocument/2006/relationships/image" Target="media/bf8a9e7825dfc8e5b000f52ac6b19777f003d0c6.jpg" Id="rId49" /><Relationship Type="http://schemas.openxmlformats.org/officeDocument/2006/relationships/image" Target="media/905fffe866e53812cc25eac04acd080d00695a8e.jpg" Id="rId50" /><Relationship Type="http://schemas.openxmlformats.org/officeDocument/2006/relationships/image" Target="media/23715e208c23dfd75ec8bdeb0f1fc61b4b25f502.jpg" Id="rId51" /><Relationship Type="http://schemas.openxmlformats.org/officeDocument/2006/relationships/image" Target="media/ee4b77deae1a702774e3adf324d09ae1142205c9.jpg" Id="rId52" /><Relationship Type="http://schemas.openxmlformats.org/officeDocument/2006/relationships/image" Target="media/17cfc04c808d99be9739420cba6a3ea90f250ff8.jpg" Id="rId53" /><Relationship Type="http://schemas.openxmlformats.org/officeDocument/2006/relationships/image" Target="media/28ea7da3b9784dbb6cefc322ef200735badfa4e3.jpg" Id="rId54" /><Relationship Type="http://schemas.openxmlformats.org/officeDocument/2006/relationships/image" Target="media/2fbbba576a8b76ad97b5afc96ca443f0ffcb7c14.jpg" Id="rId55" /><Relationship Type="http://schemas.openxmlformats.org/officeDocument/2006/relationships/image" Target="media/e6b075fc732d79959d5e8d04a9609fe0e0d4349b.jpg" Id="rId56" /><Relationship Type="http://schemas.openxmlformats.org/officeDocument/2006/relationships/image" Target="media/01c66aaccb649f0d76add350bb1df0a52a0d7555.jpg" Id="rId57" /><Relationship Type="http://schemas.openxmlformats.org/officeDocument/2006/relationships/image" Target="media/3da8ddf5d08e456bd2d372dcd724ef747efe1d1b.jpg" Id="rId58" /><Relationship Type="http://schemas.openxmlformats.org/officeDocument/2006/relationships/image" Target="media/76a16c843a67b711424bab838f6a80f6bb6e79db.jpg" Id="rId59" /><Relationship Type="http://schemas.openxmlformats.org/officeDocument/2006/relationships/image" Target="media/e4f59993d41aa536cd431f48a2691b4a50bb0dfc.jpg" Id="rId60" /><Relationship Type="http://schemas.openxmlformats.org/officeDocument/2006/relationships/image" Target="media/a300a8c7202b3616b1626edbe6a960237d4860f3.jpg" Id="rId61" /><Relationship Type="http://schemas.openxmlformats.org/officeDocument/2006/relationships/image" Target="media/17a021c70f6ac086b010f2e3f6aec9f061451735.jpg" Id="rId62" /><Relationship Type="http://schemas.openxmlformats.org/officeDocument/2006/relationships/image" Target="media/8133e9ebae4cc5cadb5cd4078cffa0d78c9e094e.jpg" Id="rId63" /><Relationship Type="http://schemas.openxmlformats.org/officeDocument/2006/relationships/image" Target="media/cb8a5ab3bce69325861324c357d0908cb4bc6bdb.jpg" Id="rId64" /><Relationship Type="http://schemas.openxmlformats.org/officeDocument/2006/relationships/image" Target="media/3b2688282578306e2e7568b0690edc84f6758465.jpg" Id="rId65" /><Relationship Type="http://schemas.openxmlformats.org/officeDocument/2006/relationships/image" Target="media/222d466ca2df9aaa6ce97fee66acd9d8f7df37b1.jpg" Id="rId66" /><Relationship Type="http://schemas.openxmlformats.org/officeDocument/2006/relationships/image" Target="media/23413c2f35d39d8b34be1c14f12fb646a41fd92b.jpg" Id="rId67" /><Relationship Type="http://schemas.openxmlformats.org/officeDocument/2006/relationships/image" Target="media/f04aefb8d32ef77ba401f3c67c1282127a43da66.jpg" Id="rId68" /><Relationship Type="http://schemas.openxmlformats.org/officeDocument/2006/relationships/image" Target="media/b51ff7933930f5151a5666b12bab07d9118e1858.jpg" Id="rId69" /><Relationship Type="http://schemas.openxmlformats.org/officeDocument/2006/relationships/image" Target="media/1a0a43188d0d6f7f481fe3f2c7de31f499e8169d.jpg" Id="rId70" /><Relationship Type="http://schemas.openxmlformats.org/officeDocument/2006/relationships/image" Target="media/13b45ad7f59b1c6338d0090d3a1f0a82a584b76e.jpg" Id="rId71" /><Relationship Type="http://schemas.openxmlformats.org/officeDocument/2006/relationships/image" Target="media/76bce406ac080b026bf9661afad309c7bf8ec1df.jpg" Id="rId72" /><Relationship Type="http://schemas.openxmlformats.org/officeDocument/2006/relationships/image" Target="media/133f00c0dabfad00c27d65f9f40cd488745ab973.jpg" Id="rId73" /><Relationship Type="http://schemas.openxmlformats.org/officeDocument/2006/relationships/image" Target="media/3aa7ee9d77ad6f609377b904d98d2899a41c16e2.jpg" Id="rId74" /><Relationship Type="http://schemas.openxmlformats.org/officeDocument/2006/relationships/image" Target="media/86ceb717e3b7acb414029f9710bbd4139c00fcef.jpg" Id="rId75" /><Relationship Type="http://schemas.openxmlformats.org/officeDocument/2006/relationships/image" Target="media/234cac89fe71c3f3d402cf8f66731f784c23bc74.jpg" Id="rId76" /><Relationship Type="http://schemas.openxmlformats.org/officeDocument/2006/relationships/image" Target="media/f7f0103d0008f78631128ba93f701d82e9ef40a8.jpg" Id="rId77" /><Relationship Type="http://schemas.openxmlformats.org/officeDocument/2006/relationships/image" Target="media/131f82a30750287a6921bdc8bf5e2c9b8cacbb47.jpg" Id="rId78" /><Relationship Type="http://schemas.openxmlformats.org/officeDocument/2006/relationships/image" Target="media/4363ec8df2e1e42830664547d2094879580a87fd.jpg" Id="rId79" /><Relationship Type="http://schemas.openxmlformats.org/officeDocument/2006/relationships/image" Target="media/557c3a1d6083d3e4853c7de434d6a888cba19c59.jpg" Id="rId80" /><Relationship Type="http://schemas.openxmlformats.org/officeDocument/2006/relationships/image" Target="media/fdc95c9526eac40cf955f4a166114dfc7ad0eda4.jpg" Id="rId81" /><Relationship Type="http://schemas.openxmlformats.org/officeDocument/2006/relationships/image" Target="media/47df6b9db007423154947eee515a6aa568e8b4e2.jpg" Id="rId82" /><Relationship Type="http://schemas.openxmlformats.org/officeDocument/2006/relationships/image" Target="media/0ad3e770848d3b863a5390f106d882fa38e21e7d.jpg" Id="rId83" /><Relationship Type="http://schemas.openxmlformats.org/officeDocument/2006/relationships/image" Target="media/d724d0ec0354e217c7056b2d3097090844e6bf09.jpg" Id="rId84" /><Relationship Type="http://schemas.openxmlformats.org/officeDocument/2006/relationships/image" Target="media/e88634798e3bf95fddcbffb259c87d4e8b60e2d9.jpg" Id="rId85" /><Relationship Type="http://schemas.openxmlformats.org/officeDocument/2006/relationships/image" Target="media/cd7225ac161ffba1561b0fa3506bfa678abe6de5.jpg" Id="rId86" /><Relationship Type="http://schemas.openxmlformats.org/officeDocument/2006/relationships/image" Target="media/46a049266e401ac82f60c84891ccf41f2a1eed47.jpg" Id="rId87" /><Relationship Type="http://schemas.openxmlformats.org/officeDocument/2006/relationships/image" Target="media/a2d63b2f94d3ff198327cc4f5c9f2ca4671df3b1.jpg" Id="rId88" /><Relationship Type="http://schemas.openxmlformats.org/officeDocument/2006/relationships/image" Target="media/f9b111f9e8c85528a3861a20ff13bba801ab3b4d.jpg" Id="rId89" /><Relationship Type="http://schemas.openxmlformats.org/officeDocument/2006/relationships/image" Target="media/e8ad949795cacaf2ee8eea31e2b55f8de3bb0bc4.jpg" Id="rId90" /><Relationship Type="http://schemas.openxmlformats.org/officeDocument/2006/relationships/image" Target="media/01007592f6dfe553d94add5f92ef256ced5ea18f.jpg" Id="rId91" /><Relationship Type="http://schemas.openxmlformats.org/officeDocument/2006/relationships/fontTable" Target="fontTable.xml" Id="rId115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Procedure 306 — Export of dried fruits by train</dc:title>
  <dc:creator>Fero AI</dc:creator>
  <lastModifiedBy>Nishar Ahamed</lastModifiedBy>
  <revision>2</revision>
  <dcterms:created xsi:type="dcterms:W3CDTF">2026-07-28T15:01:17.3850000Z</dcterms:created>
  <dcterms:modified xsi:type="dcterms:W3CDTF">2026-09-09T08:29:56.1732320Z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