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07F6C" w14:textId="77777777" w:rsidR="00E3063E" w:rsidRDefault="00E3063E" w:rsidP="00E3063E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3063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Logging Error Messages and Warning Levels</w:t>
      </w:r>
    </w:p>
    <w:p w14:paraId="7AE49D2B" w14:textId="1D5A89BC" w:rsidR="00635128" w:rsidRDefault="00312444" w:rsidP="006351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CODE:</w:t>
      </w:r>
    </w:p>
    <w:p w14:paraId="28FE1C10" w14:textId="77777777" w:rsidR="00312444" w:rsidRDefault="00312444" w:rsidP="006351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E70D769" w14:textId="6CB8CFF7" w:rsidR="00312444" w:rsidRDefault="00312444" w:rsidP="006351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pom.xml:</w:t>
      </w:r>
    </w:p>
    <w:p w14:paraId="51525C25" w14:textId="77777777" w:rsidR="00BE2EC8" w:rsidRPr="00635128" w:rsidRDefault="00BE2EC8" w:rsidP="0063512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8E2E151" w14:textId="090F35F6" w:rsidR="00635128" w:rsidRDefault="00635128" w:rsidP="006351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&lt;project 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="http://maven.apache.org/POM/4.0.0"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xmlns:xsi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="http://www.w3.org/2001/XMLSchema-instance"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xsi:schemaLocation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="http://maven.apache.org/POM/4.0.0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http://maven.apache.org/xsd/maven-4.0.0.xsd"&gt;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&gt;4.0.0&lt;/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modelVersion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junitdemo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&lt;version&gt;1.0-SNAPSHOT&lt;/version&gt;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&lt;properties&gt;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maven.compiler.source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&gt;20&lt;/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maven.compiler.source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maven.compiler.target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&gt;20&lt;/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maven.compiler.target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&lt;project.build.sourceEncoding&gt;UTF-8&lt;/project.build.sourceEncoding&gt;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&lt;/properties&gt;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63512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 xml:space="preserve">    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&lt;dependencies&gt;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63512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&lt;!-- SLF4J API --&gt;</w:t>
      </w:r>
      <w:r w:rsidRPr="0063512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br/>
        <w:t xml:space="preserve">        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&gt;org.slf4j&lt;/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&gt;slf4j-api&lt;/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&lt;version&gt;1.7.30&lt;/version&gt;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&lt;/dependency&gt;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r w:rsidRPr="0063512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 xml:space="preserve">&lt;!-- </w:t>
      </w:r>
      <w:proofErr w:type="spellStart"/>
      <w:r w:rsidRPr="0063512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Logback</w:t>
      </w:r>
      <w:proofErr w:type="spellEnd"/>
      <w:r w:rsidRPr="0063512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 xml:space="preserve"> (SLF4J implementation) --&gt;</w:t>
      </w:r>
      <w:r w:rsidRPr="0063512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br/>
        <w:t xml:space="preserve">        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ch.qos.logback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logback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-classic&lt;/</w:t>
      </w:r>
      <w:proofErr w:type="spellStart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    &lt;version&gt;1.2.3&lt;/version&gt;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&lt;/dependency&gt;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&lt;/dependencies&gt;</w:t>
      </w:r>
      <w:r w:rsidRPr="0063512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&lt;/project&gt;</w:t>
      </w:r>
    </w:p>
    <w:p w14:paraId="3C1880B1" w14:textId="77777777" w:rsidR="00312444" w:rsidRDefault="00312444" w:rsidP="0063512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609C3BC" w14:textId="3B806FAA" w:rsidR="00005A73" w:rsidRDefault="00005A73" w:rsidP="00005A73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  <w:t>LoggingExample.java:</w:t>
      </w:r>
    </w:p>
    <w:p w14:paraId="1C3719C9" w14:textId="77777777" w:rsidR="00BE2EC8" w:rsidRDefault="00BE2EC8" w:rsidP="00005A73">
      <w:pPr>
        <w:spacing w:after="0" w:line="240" w:lineRule="auto"/>
        <w:jc w:val="both"/>
        <w:rPr>
          <w:rFonts w:ascii="Aptos Narrow" w:eastAsia="Times New Roman" w:hAnsi="Aptos Narrow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104C5E59" w14:textId="6C5F2630" w:rsidR="00BE2EC8" w:rsidRPr="00BE2EC8" w:rsidRDefault="00BE2EC8" w:rsidP="00BE2EC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ackage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org.example</w:t>
      </w:r>
      <w:proofErr w:type="spellEnd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org.slf4j.Logger;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import org.slf4j.LoggerFactory;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public class </w:t>
      </w:r>
      <w:proofErr w:type="spellStart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</w:t>
      </w:r>
      <w:proofErr w:type="spellEnd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private static final Logger </w:t>
      </w:r>
      <w:proofErr w:type="spellStart"/>
      <w:r w:rsidRPr="00BE2EC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BE2EC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 xml:space="preserve"> 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 </w:t>
      </w:r>
      <w:proofErr w:type="spellStart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LoggerFactory.</w:t>
      </w:r>
      <w:r w:rsidRPr="00BE2EC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LoggingExample.class</w:t>
      </w:r>
      <w:proofErr w:type="spellEnd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public static void main(String[] </w:t>
      </w:r>
      <w:proofErr w:type="spellStart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BE2EC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.error</w:t>
      </w:r>
      <w:proofErr w:type="spellEnd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("This is an error message");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    </w:t>
      </w:r>
      <w:proofErr w:type="spellStart"/>
      <w:r w:rsidRPr="00BE2EC8">
        <w:rPr>
          <w:rFonts w:ascii="Aptos Narrow" w:eastAsia="Times New Roman" w:hAnsi="Aptos Narrow" w:cs="Times New Roman"/>
          <w:i/>
          <w:iCs/>
          <w:color w:val="000000"/>
          <w:kern w:val="0"/>
          <w:lang w:eastAsia="en-IN"/>
          <w14:ligatures w14:val="none"/>
        </w:rPr>
        <w:t>logger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.warn</w:t>
      </w:r>
      <w:proofErr w:type="spellEnd"/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("This is a warning message");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 xml:space="preserve">    }</w:t>
      </w:r>
      <w:r w:rsidRPr="00BE2EC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br/>
        <w:t>}</w:t>
      </w:r>
    </w:p>
    <w:p w14:paraId="13C03514" w14:textId="77777777" w:rsidR="00BE2EC8" w:rsidRPr="00635128" w:rsidRDefault="00BE2EC8" w:rsidP="00005A73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626AFF" w14:textId="77777777" w:rsidR="00FB414E" w:rsidRPr="00635128" w:rsidRDefault="00FB414E" w:rsidP="00FB414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04C98F4" w14:textId="72DBEB2A" w:rsidR="006D5290" w:rsidRDefault="006910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OUTPUT:</w:t>
      </w:r>
    </w:p>
    <w:p w14:paraId="52A55125" w14:textId="77777777" w:rsidR="00BA13CC" w:rsidRDefault="00BA13CC">
      <w:pPr>
        <w:rPr>
          <w:b/>
          <w:bCs/>
          <w:sz w:val="24"/>
          <w:szCs w:val="24"/>
          <w:u w:val="single"/>
        </w:rPr>
      </w:pPr>
    </w:p>
    <w:p w14:paraId="2C8D3823" w14:textId="16A50B65" w:rsidR="00691094" w:rsidRPr="00BE2EC8" w:rsidRDefault="005B2BBC">
      <w:pPr>
        <w:rPr>
          <w:b/>
          <w:bCs/>
          <w:sz w:val="24"/>
          <w:szCs w:val="24"/>
          <w:u w:val="single"/>
        </w:rPr>
      </w:pPr>
      <w:r w:rsidRPr="005B2BBC">
        <w:rPr>
          <w:b/>
          <w:bCs/>
          <w:sz w:val="24"/>
          <w:szCs w:val="24"/>
          <w:u w:val="single"/>
        </w:rPr>
        <w:drawing>
          <wp:inline distT="0" distB="0" distL="0" distR="0" wp14:anchorId="54B2D47E" wp14:editId="5E1887A7">
            <wp:extent cx="5731510" cy="1136650"/>
            <wp:effectExtent l="0" t="0" r="2540" b="6350"/>
            <wp:docPr id="22940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04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094" w:rsidRPr="00BE2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0A"/>
    <w:rsid w:val="00005A73"/>
    <w:rsid w:val="0016150A"/>
    <w:rsid w:val="00312444"/>
    <w:rsid w:val="005B2BBC"/>
    <w:rsid w:val="00635128"/>
    <w:rsid w:val="00691094"/>
    <w:rsid w:val="006D5290"/>
    <w:rsid w:val="007B7C54"/>
    <w:rsid w:val="00BA13CC"/>
    <w:rsid w:val="00BE2EC8"/>
    <w:rsid w:val="00E3063E"/>
    <w:rsid w:val="00FA34F7"/>
    <w:rsid w:val="00FB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293D"/>
  <w15:chartTrackingRefBased/>
  <w15:docId w15:val="{0ADF6A07-AFC6-4327-A35D-75C6E3E2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5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5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5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5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5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5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5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5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5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5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</dc:creator>
  <cp:keywords/>
  <dc:description/>
  <cp:lastModifiedBy>Nisha S</cp:lastModifiedBy>
  <cp:revision>10</cp:revision>
  <dcterms:created xsi:type="dcterms:W3CDTF">2025-06-29T07:32:00Z</dcterms:created>
  <dcterms:modified xsi:type="dcterms:W3CDTF">2025-06-29T07:50:00Z</dcterms:modified>
</cp:coreProperties>
</file>