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AddProjectTracking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CompanyId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TeamId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ProjectMasterId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SectionId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Remarks,"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ProjectActiveStatus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StartDateStr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EndDateStr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DataCollecting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TargetSetting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SOPformalization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SOPactivation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ProjectImprovmentBefore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ProjectImprovmentAfter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Json(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error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</w:rPr>
        <w:t>"Please input all the information properly."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JsonRequestBehavior.AllowGet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QCCircleProjectDBcontext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QCCircleProjectDBcontext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dbTransaction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dBcontext.Database.BeginTransaction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projectStatusTracking.StartDate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DateParse.StringToDateTime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projectStatusTracking.StartDateStr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projectStatusTracking.EndDate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DateParse.StringToDateTime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projectStatusTracking.EndDateStr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ProjectStatusTrackingGateway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projectStatusTrackingGateway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ProjectStatusTrackingGateway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projectStatusTrackingGateway.AddProjectTracking(projectStatusTracking,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"Saving failed."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Request.Files.Count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Request.Files.Count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Request.Files.AllKeys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fileAttach_ProjectStatusTracking.ProjectTrackingId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fileAttach_ProjectStatusTracking.InsertedBy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MySession.Current.UserNo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fileAttach_ProjectStatusTracking.UpdatedBy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MySession.Current.UserNo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SaveOrderFile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files,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fileAttach_ProjectStatusTracking.ProjectTrackingId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 saving failed."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projectStatusTrackingGateway.AddProjectTrackingFile(fileAttach_ProjectStatusTracking,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"File information saving failed."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dbTransaction.Commit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Json(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error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</w:rPr>
        <w:t>"Saved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JsonRequestBehavior.AllowGet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dbTransaction.Rollback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Json(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error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message = </w:t>
      </w:r>
      <w:r>
        <w:rPr>
          <w:rFonts w:ascii="Cascadia Mono" w:hAnsi="Cascadia Mono" w:cs="Cascadia Mono"/>
          <w:color w:val="A31515"/>
          <w:sz w:val="19"/>
          <w:szCs w:val="19"/>
        </w:rPr>
        <w:t>"Oops! Project tracking is not saved.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JsonRequestBehavior.AllowGet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SaveOrderFile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QCCircleProjectDBcontext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QCCircleProjectDBcontext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dBcontext.Database.CommandTimeout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BaseClassUtility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baseClassUtility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BaseClassUtility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result =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FileAttach_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ProjectStatusTracking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"File_"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baseClassUtility.RandomString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Path.GetExtension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file.FileName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WorkStations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/Assets/Files"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Directory.CreateDirectory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WorkStations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/Assets/Files"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 = 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WorkStations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/Assets/Files/"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location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System.IO.File.Exists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file.SaveAs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ProjectStatusTrackingGateway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projectStatusTrackingGateway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ProjectStatusTrackingGateway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projectStatusTrackingGateway.AddProjectTrackingFile(fileAttach_ProjectStatusTracking,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fileAttach_ProjectStatusTracking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1404D" w:rsidRDefault="0091404D" w:rsidP="00914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44399" w:rsidRDefault="0091404D" w:rsidP="0091404D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84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D"/>
    <w:rsid w:val="00651475"/>
    <w:rsid w:val="00687E09"/>
    <w:rsid w:val="00844399"/>
    <w:rsid w:val="0091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09DC4-354C-4071-B270-E77BD3E2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470</Words>
  <Characters>5416</Characters>
  <Application>Microsoft Office Word</Application>
  <DocSecurity>0</DocSecurity>
  <Lines>235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2024-02-22T09:56:00Z</dcterms:created>
  <dcterms:modified xsi:type="dcterms:W3CDTF">2024-02-22T11:47:00Z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2fd58c66-c386-4ffa-92ca-55ef92c622bd</vt:lpwstr>
  </property>
</Properties>
</file>