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DDB3D" w14:textId="77777777" w:rsidR="00E27EC1" w:rsidRDefault="00E27EC1">
      <w:pPr>
        <w:rPr>
          <w:b/>
        </w:rPr>
      </w:pPr>
    </w:p>
    <w:p w14:paraId="505074F2" w14:textId="77777777" w:rsidR="00E27EC1" w:rsidRDefault="00545EBC">
      <w:pPr>
        <w:rPr>
          <w:b/>
        </w:rPr>
      </w:pPr>
      <w:r>
        <w:rPr>
          <w:b/>
        </w:rPr>
        <w:t>Calculations:</w:t>
      </w:r>
    </w:p>
    <w:p w14:paraId="39A35430" w14:textId="77777777" w:rsidR="00545EBC" w:rsidRDefault="00545EBC" w:rsidP="00545EBC">
      <w:pPr>
        <w:pStyle w:val="ListParagraph"/>
        <w:numPr>
          <w:ilvl w:val="0"/>
          <w:numId w:val="1"/>
        </w:numPr>
      </w:pPr>
      <w:r>
        <w:t xml:space="preserve">Mass of 50:50(benzoic acid: phenanthrene by weight) = </w:t>
      </w:r>
      <w:r w:rsidR="00B8746F">
        <w:t>0.5010g</w:t>
      </w:r>
    </w:p>
    <w:p w14:paraId="49E17AF8" w14:textId="77777777" w:rsidR="00545EBC" w:rsidRDefault="00B8746F" w:rsidP="00545EBC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(0.5010</m:t>
            </m:r>
            <m:r>
              <w:rPr>
                <w:rFonts w:ascii="Cambria Math" w:hAnsi="Cambria Math"/>
              </w:rPr>
              <m:t>g)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45EBC">
        <w:t xml:space="preserve"> = </w:t>
      </w:r>
      <w:r>
        <w:t>0.2505</w:t>
      </w:r>
      <w:r w:rsidR="00545EBC">
        <w:t>g</w:t>
      </w:r>
    </w:p>
    <w:p w14:paraId="6A376B83" w14:textId="77777777" w:rsidR="00545EBC" w:rsidRDefault="00545EBC" w:rsidP="00545EBC">
      <w:pPr>
        <w:pStyle w:val="ListParagraph"/>
        <w:numPr>
          <w:ilvl w:val="2"/>
          <w:numId w:val="1"/>
        </w:numPr>
      </w:pPr>
      <w:r>
        <w:t>Thus, theoretically,</w:t>
      </w:r>
      <w:r w:rsidR="00B8746F">
        <w:t xml:space="preserve"> 0.2505</w:t>
      </w:r>
      <w:r>
        <w:t xml:space="preserve">g of phenanthrene mix and </w:t>
      </w:r>
      <w:r w:rsidR="00B8746F">
        <w:t>0.2505</w:t>
      </w:r>
      <w:r>
        <w:t>g of benzoic acid should be in the sample.</w:t>
      </w:r>
    </w:p>
    <w:p w14:paraId="6B245E3F" w14:textId="77777777" w:rsidR="00545EBC" w:rsidRDefault="00545EBC" w:rsidP="00545EBC">
      <w:pPr>
        <w:pStyle w:val="ListParagraph"/>
        <w:numPr>
          <w:ilvl w:val="0"/>
          <w:numId w:val="1"/>
        </w:numPr>
      </w:pPr>
      <w:r>
        <w:t xml:space="preserve">Mass of precipitate from aqueous solution (Benzoic acid + salt + impurities) = </w:t>
      </w:r>
      <w:r w:rsidR="00B8746F">
        <w:t>0.1670</w:t>
      </w:r>
      <w:r>
        <w:t>g</w:t>
      </w:r>
    </w:p>
    <w:p w14:paraId="6D409909" w14:textId="77777777" w:rsidR="00545EBC" w:rsidRDefault="00545EBC" w:rsidP="00545EBC">
      <w:pPr>
        <w:pStyle w:val="ListParagraph"/>
        <w:numPr>
          <w:ilvl w:val="1"/>
          <w:numId w:val="1"/>
        </w:numPr>
      </w:pPr>
      <w:r>
        <w:t>Percentage recovered:</w:t>
      </w:r>
    </w:p>
    <w:p w14:paraId="623BDBBD" w14:textId="77777777" w:rsidR="00545EBC" w:rsidRDefault="00B8746F" w:rsidP="009262FB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 recovered</m:t>
            </m:r>
          </m:num>
          <m:den>
            <m:r>
              <w:rPr>
                <w:rFonts w:ascii="Cambria Math" w:hAnsi="Cambria Math"/>
              </w:rPr>
              <m:t>g initial amount</m:t>
            </m:r>
          </m:den>
        </m:f>
        <m:r>
          <w:rPr>
            <w:rFonts w:ascii="Cambria Math" w:hAnsi="Cambria Math"/>
          </w:rPr>
          <m:t>x 100%</m:t>
        </m:r>
      </m:oMath>
      <w:r w:rsidR="00545EBC">
        <w:t xml:space="preserve">= </w:t>
      </w:r>
      <w:r>
        <w:t>66.67</w:t>
      </w:r>
      <w:r w:rsidR="00545EBC">
        <w:t>% of benzoic acid</w:t>
      </w:r>
    </w:p>
    <w:p w14:paraId="2D69CA09" w14:textId="77777777" w:rsidR="009262FB" w:rsidRDefault="009262FB" w:rsidP="009262FB">
      <w:pPr>
        <w:pStyle w:val="ListParagraph"/>
        <w:numPr>
          <w:ilvl w:val="1"/>
          <w:numId w:val="1"/>
        </w:numPr>
      </w:pPr>
      <w:r>
        <w:t>Melting point range of precipitate from aqueous solution =</w:t>
      </w:r>
      <w:r w:rsidR="00B8746F">
        <w:t>121.0 – 122.5C</w:t>
      </w:r>
    </w:p>
    <w:p w14:paraId="4E789615" w14:textId="77777777" w:rsidR="009262FB" w:rsidRDefault="009262FB" w:rsidP="009262FB">
      <w:pPr>
        <w:pStyle w:val="ListParagraph"/>
        <w:numPr>
          <w:ilvl w:val="0"/>
          <w:numId w:val="1"/>
        </w:numPr>
      </w:pPr>
      <w:r>
        <w:t xml:space="preserve">Mass of precipitate from the organic solution (Phenanthrene + impurities) = </w:t>
      </w:r>
      <w:r w:rsidR="00B8746F">
        <w:t>0.1110</w:t>
      </w:r>
      <w:r>
        <w:t>g</w:t>
      </w:r>
    </w:p>
    <w:p w14:paraId="0322832B" w14:textId="77777777" w:rsidR="009262FB" w:rsidRDefault="009262FB" w:rsidP="009262FB">
      <w:pPr>
        <w:pStyle w:val="ListParagraph"/>
        <w:numPr>
          <w:ilvl w:val="1"/>
          <w:numId w:val="1"/>
        </w:numPr>
      </w:pPr>
      <w:r>
        <w:t>Percentage recovered:</w:t>
      </w:r>
    </w:p>
    <w:p w14:paraId="5E0EAC6F" w14:textId="77777777" w:rsidR="009262FB" w:rsidRDefault="00B8746F" w:rsidP="009262FB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 recovered</m:t>
            </m:r>
          </m:num>
          <m:den>
            <m:r>
              <w:rPr>
                <w:rFonts w:ascii="Cambria Math" w:hAnsi="Cambria Math"/>
              </w:rPr>
              <m:t>g initial amount</m:t>
            </m:r>
          </m:den>
        </m:f>
        <m:r>
          <w:rPr>
            <w:rFonts w:ascii="Cambria Math" w:hAnsi="Cambria Math"/>
          </w:rPr>
          <m:t>x 100%</m:t>
        </m:r>
      </m:oMath>
      <w:r w:rsidR="009262FB">
        <w:t xml:space="preserve">= </w:t>
      </w:r>
      <w:r>
        <w:t>44.31</w:t>
      </w:r>
      <w:r w:rsidR="009262FB">
        <w:t>% of phenanthrene recovered.</w:t>
      </w:r>
    </w:p>
    <w:p w14:paraId="73FA17C8" w14:textId="77777777" w:rsidR="009262FB" w:rsidRDefault="009262FB" w:rsidP="009262FB">
      <w:pPr>
        <w:pStyle w:val="ListParagraph"/>
        <w:numPr>
          <w:ilvl w:val="1"/>
          <w:numId w:val="1"/>
        </w:numPr>
      </w:pPr>
      <w:r>
        <w:t>Melting point range of precipitate from organic solution =</w:t>
      </w:r>
      <w:r w:rsidR="00B8746F">
        <w:t>98.01 -101.1C</w:t>
      </w:r>
    </w:p>
    <w:p w14:paraId="5C6F555B" w14:textId="77777777" w:rsidR="00545EBC" w:rsidRDefault="00545EBC"/>
    <w:p w14:paraId="362A6E15" w14:textId="77777777" w:rsidR="009262FB" w:rsidRDefault="009262FB">
      <w:pPr>
        <w:rPr>
          <w:b/>
        </w:rPr>
      </w:pPr>
      <w:r>
        <w:rPr>
          <w:b/>
        </w:rPr>
        <w:t>Discussion and Results</w:t>
      </w:r>
    </w:p>
    <w:p w14:paraId="14CDF64C" w14:textId="77777777" w:rsidR="009262FB" w:rsidRDefault="005559FC" w:rsidP="00A71C54">
      <w:pPr>
        <w:ind w:firstLine="720"/>
      </w:pPr>
      <w:r>
        <w:t>The main purpose of this lab experiment was to separate benzoic acid and phenanthrene and then extract them. This was achieved through a separation technique using the separatory funnel. Benzoic acid was separated and was found to weigh 0.1670 g and Phenanthrene was found to weigh 0.1110 g</w:t>
      </w:r>
      <w:proofErr w:type="gramStart"/>
      <w:r>
        <w:t>;</w:t>
      </w:r>
      <w:proofErr w:type="gramEnd"/>
      <w:r>
        <w:t xml:space="preserve"> while the initial mass of the 50:50 (benzoic acid:</w:t>
      </w:r>
      <w:r w:rsidR="00E27EC1">
        <w:t xml:space="preserve"> </w:t>
      </w:r>
      <w:r>
        <w:t>phenanthrene) was found to weigh 0.5010 g. This meant that the % yield for Benzoic acid was to be 66.67% (more than half, not terrible) and the phenanthrene to be 44.31% (less than half, due to errors/limitations).</w:t>
      </w:r>
    </w:p>
    <w:p w14:paraId="3C6E6CD8" w14:textId="77777777" w:rsidR="00E27EC1" w:rsidRDefault="005559FC" w:rsidP="00A71C54">
      <w:pPr>
        <w:ind w:firstLine="720"/>
      </w:pPr>
      <w:r>
        <w:t xml:space="preserve">In order to determine whether the compounds extracted </w:t>
      </w:r>
      <w:r w:rsidR="00E27EC1">
        <w:t>displayed purity or impurity</w:t>
      </w:r>
      <w:r w:rsidR="009B4401">
        <w:t>, a</w:t>
      </w:r>
      <w:r w:rsidR="00E27EC1">
        <w:t xml:space="preserve"> melting point test had to be done with both compounds. The melting points displayed that the compounds were in fact pure with very slight impurity; phenanthrene had a range of 98.01-101.1C (with a literature value of 101 C m.p), which was less than 2 degree of the literature value, and benzoic acid had a range of 121.0-122.5C (with a literature value of 122.41 C m.p), which was less than 2 degree of the literature value. Hence, both compounds were pure with, probably, a very slight touch of impurity. </w:t>
      </w:r>
    </w:p>
    <w:p w14:paraId="73526CE3" w14:textId="77777777" w:rsidR="00A9677F" w:rsidRDefault="00A9677F" w:rsidP="00A71C54">
      <w:pPr>
        <w:ind w:firstLine="720"/>
      </w:pPr>
      <w:r>
        <w:t>According to my expectations, the percent yield was very low for both compounds 66.67%(Benzoic Acid) and the other being 44.31% (Phenanthrene)</w:t>
      </w:r>
      <w:r w:rsidR="00A71C54">
        <w:t>, this could be due to the fact that the original sample, even though it contained 50:50 of each compound, the benzoic acid and phenanthrene might’ve had impurities, which due to the filtration/separations, the impurities could’ve been separated from the purified compound (according to the melting point test).</w:t>
      </w:r>
    </w:p>
    <w:p w14:paraId="3C28392D" w14:textId="77777777" w:rsidR="009B4401" w:rsidRDefault="00A71C54" w:rsidP="00A71C54">
      <w:pPr>
        <w:ind w:firstLine="720"/>
      </w:pPr>
      <w:r>
        <w:lastRenderedPageBreak/>
        <w:t xml:space="preserve">An obvious limitation could be the vacuum filtration of phenanthrene. It took a lot of time in order to pressurize the solution in order to take out the precipitate, even with the help of a hot plate. </w:t>
      </w:r>
      <w:r w:rsidR="009B4401">
        <w:t>However,</w:t>
      </w:r>
      <w:r>
        <w:t xml:space="preserve"> this mig</w:t>
      </w:r>
      <w:r w:rsidR="009B4401">
        <w:t xml:space="preserve">ht’ve made it even closer to being perfectly pure. </w:t>
      </w:r>
    </w:p>
    <w:p w14:paraId="6E263ECC" w14:textId="77777777" w:rsidR="00A71C54" w:rsidRDefault="009B4401" w:rsidP="00A71C54">
      <w:pPr>
        <w:ind w:firstLine="720"/>
      </w:pPr>
      <w:r>
        <w:t xml:space="preserve">The two compounds were separated and were tested for their </w:t>
      </w:r>
      <w:proofErr w:type="gramStart"/>
      <w:r>
        <w:t>purity,</w:t>
      </w:r>
      <w:proofErr w:type="gramEnd"/>
      <w:r>
        <w:t xml:space="preserve"> in other words, the main purpose of this experiment was achieved. </w:t>
      </w:r>
      <w:bookmarkStart w:id="0" w:name="_GoBack"/>
      <w:bookmarkEnd w:id="0"/>
      <w:r>
        <w:br/>
        <w:t xml:space="preserve"> </w:t>
      </w:r>
      <w:r w:rsidR="00A71C54">
        <w:t xml:space="preserve"> </w:t>
      </w:r>
    </w:p>
    <w:p w14:paraId="4C4414F1" w14:textId="77777777" w:rsidR="00A71C54" w:rsidRDefault="00A71C54"/>
    <w:p w14:paraId="6AE42CB4" w14:textId="77777777" w:rsidR="005559FC" w:rsidRPr="005559FC" w:rsidRDefault="00E27EC1">
      <w:r>
        <w:br/>
      </w:r>
    </w:p>
    <w:sectPr w:rsidR="005559FC" w:rsidRPr="005559FC" w:rsidSect="008570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9C753" w14:textId="77777777" w:rsidR="00A71C54" w:rsidRDefault="00A71C54" w:rsidP="00545EBC">
      <w:r>
        <w:separator/>
      </w:r>
    </w:p>
  </w:endnote>
  <w:endnote w:type="continuationSeparator" w:id="0">
    <w:p w14:paraId="5BC914F5" w14:textId="77777777" w:rsidR="00A71C54" w:rsidRDefault="00A71C54" w:rsidP="0054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3D659" w14:textId="77777777" w:rsidR="00A71C54" w:rsidRDefault="00A71C54" w:rsidP="00545EBC">
      <w:r>
        <w:separator/>
      </w:r>
    </w:p>
  </w:footnote>
  <w:footnote w:type="continuationSeparator" w:id="0">
    <w:p w14:paraId="580CDC8D" w14:textId="77777777" w:rsidR="00A71C54" w:rsidRDefault="00A71C54" w:rsidP="00545E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ACA71" w14:textId="77777777" w:rsidR="00A71C54" w:rsidRDefault="00A71C54">
    <w:pPr>
      <w:pStyle w:val="Header"/>
    </w:pPr>
    <w:r>
      <w:t>Nishesh Shukla</w:t>
    </w:r>
    <w:r>
      <w:br/>
    </w:r>
    <w:proofErr w:type="spellStart"/>
    <w:r>
      <w:t>Exp</w:t>
    </w:r>
    <w:proofErr w:type="spellEnd"/>
    <w:r>
      <w:t xml:space="preserve"> #4 (Extraction)</w:t>
    </w:r>
  </w:p>
  <w:p w14:paraId="3E052845" w14:textId="77777777" w:rsidR="00A71C54" w:rsidRDefault="00A71C54">
    <w:pPr>
      <w:pStyle w:val="Header"/>
    </w:pPr>
    <w:r>
      <w:t>T.A: Patrick Castro</w:t>
    </w:r>
  </w:p>
  <w:p w14:paraId="66E6A306" w14:textId="77777777" w:rsidR="00A71C54" w:rsidRDefault="00A71C54">
    <w:pPr>
      <w:pStyle w:val="Header"/>
    </w:pPr>
    <w:r>
      <w:t>Section CHEM 3321 - 133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5911"/>
    <w:multiLevelType w:val="hybridMultilevel"/>
    <w:tmpl w:val="358E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BC"/>
    <w:rsid w:val="003D1B97"/>
    <w:rsid w:val="00545EBC"/>
    <w:rsid w:val="005559FC"/>
    <w:rsid w:val="008570D6"/>
    <w:rsid w:val="009262FB"/>
    <w:rsid w:val="009B4401"/>
    <w:rsid w:val="00A71C54"/>
    <w:rsid w:val="00A9677F"/>
    <w:rsid w:val="00B8746F"/>
    <w:rsid w:val="00D24F2F"/>
    <w:rsid w:val="00E2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0F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EBC"/>
  </w:style>
  <w:style w:type="paragraph" w:styleId="Footer">
    <w:name w:val="footer"/>
    <w:basedOn w:val="Normal"/>
    <w:link w:val="FooterChar"/>
    <w:uiPriority w:val="99"/>
    <w:unhideWhenUsed/>
    <w:rsid w:val="0054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EBC"/>
  </w:style>
  <w:style w:type="paragraph" w:styleId="ListParagraph">
    <w:name w:val="List Paragraph"/>
    <w:basedOn w:val="Normal"/>
    <w:uiPriority w:val="34"/>
    <w:qFormat/>
    <w:rsid w:val="00545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2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EBC"/>
  </w:style>
  <w:style w:type="paragraph" w:styleId="Footer">
    <w:name w:val="footer"/>
    <w:basedOn w:val="Normal"/>
    <w:link w:val="FooterChar"/>
    <w:uiPriority w:val="99"/>
    <w:unhideWhenUsed/>
    <w:rsid w:val="00545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EBC"/>
  </w:style>
  <w:style w:type="paragraph" w:styleId="ListParagraph">
    <w:name w:val="List Paragraph"/>
    <w:basedOn w:val="Normal"/>
    <w:uiPriority w:val="34"/>
    <w:qFormat/>
    <w:rsid w:val="00545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2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415</Words>
  <Characters>2371</Characters>
  <Application>Microsoft Macintosh Word</Application>
  <DocSecurity>0</DocSecurity>
  <Lines>19</Lines>
  <Paragraphs>5</Paragraphs>
  <ScaleCrop>false</ScaleCrop>
  <Company>CU Boulder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dcterms:created xsi:type="dcterms:W3CDTF">2013-10-08T03:01:00Z</dcterms:created>
  <dcterms:modified xsi:type="dcterms:W3CDTF">2013-10-09T23:58:00Z</dcterms:modified>
</cp:coreProperties>
</file>