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Email API Options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Pythonanywhere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Allows use of Gmail SMTP for free users.  They also mention Mailgun and Sendgrid.</w:t>
      </w:r>
    </w:p>
    <w:p w:rsidR="00000000" w:rsidDel="00000000" w:rsidP="00000000" w:rsidRDefault="00000000" w:rsidRPr="00000000" w14:paraId="00000006">
      <w:pPr>
        <w:rPr/>
      </w:pPr>
      <w:r w:rsidDel="00000000" w:rsidR="00000000" w:rsidRPr="00000000">
        <w:rPr>
          <w:rtl w:val="0"/>
        </w:rPr>
        <w:t xml:space="preserve">Note, it is best to set up a new gmail account for this since allowing your account to connect via SMTP is a risk.</w:t>
      </w:r>
    </w:p>
    <w:p w:rsidR="00000000" w:rsidDel="00000000" w:rsidP="00000000" w:rsidRDefault="00000000" w:rsidRPr="00000000" w14:paraId="00000007">
      <w:pPr>
        <w:rPr/>
      </w:pPr>
      <w:hyperlink r:id="rId6">
        <w:r w:rsidDel="00000000" w:rsidR="00000000" w:rsidRPr="00000000">
          <w:rPr>
            <w:color w:val="1155cc"/>
            <w:u w:val="single"/>
            <w:rtl w:val="0"/>
          </w:rPr>
          <w:t xml:space="preserve">Click here for details on free email use on PythonAnywhere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tl w:val="0"/>
        </w:rPr>
        <w:t xml:space="preserve">Use this in Settings.py</w:t>
      </w:r>
    </w:p>
    <w:p w:rsidR="00000000" w:rsidDel="00000000" w:rsidP="00000000" w:rsidRDefault="00000000" w:rsidRPr="00000000" w14:paraId="0000000A">
      <w:pPr>
        <w:rPr>
          <w:b w:val="1"/>
          <w:color w:val="008000"/>
          <w:sz w:val="20"/>
          <w:szCs w:val="20"/>
          <w:highlight w:val="white"/>
        </w:rPr>
      </w:pPr>
      <w:r w:rsidDel="00000000" w:rsidR="00000000" w:rsidRPr="00000000">
        <w:rPr>
          <w:sz w:val="20"/>
          <w:szCs w:val="20"/>
          <w:highlight w:val="white"/>
          <w:rtl w:val="0"/>
        </w:rPr>
        <w:t xml:space="preserve">EMAIL_HOST = </w:t>
      </w:r>
      <w:r w:rsidDel="00000000" w:rsidR="00000000" w:rsidRPr="00000000">
        <w:rPr>
          <w:b w:val="1"/>
          <w:color w:val="008000"/>
          <w:sz w:val="20"/>
          <w:szCs w:val="20"/>
          <w:highlight w:val="white"/>
          <w:rtl w:val="0"/>
        </w:rPr>
        <w:t xml:space="preserve">'smtp.gmail.com'</w:t>
      </w:r>
    </w:p>
    <w:p w:rsidR="00000000" w:rsidDel="00000000" w:rsidP="00000000" w:rsidRDefault="00000000" w:rsidRPr="00000000" w14:paraId="0000000B">
      <w:pPr>
        <w:rPr>
          <w:b w:val="1"/>
          <w:color w:val="008000"/>
          <w:sz w:val="20"/>
          <w:szCs w:val="20"/>
          <w:highlight w:val="white"/>
        </w:rPr>
      </w:pPr>
      <w:r w:rsidDel="00000000" w:rsidR="00000000" w:rsidRPr="00000000">
        <w:rPr>
          <w:sz w:val="20"/>
          <w:szCs w:val="20"/>
          <w:highlight w:val="white"/>
          <w:rtl w:val="0"/>
        </w:rPr>
        <w:t xml:space="preserve">EMAIL_HOST_USER = </w:t>
      </w:r>
      <w:r w:rsidDel="00000000" w:rsidR="00000000" w:rsidRPr="00000000">
        <w:rPr>
          <w:b w:val="1"/>
          <w:color w:val="008000"/>
          <w:sz w:val="20"/>
          <w:szCs w:val="20"/>
          <w:highlight w:val="white"/>
          <w:rtl w:val="0"/>
        </w:rPr>
        <w:t xml:space="preserve">'YOUR USER NAME'</w:t>
      </w:r>
    </w:p>
    <w:p w:rsidR="00000000" w:rsidDel="00000000" w:rsidP="00000000" w:rsidRDefault="00000000" w:rsidRPr="00000000" w14:paraId="0000000C">
      <w:pPr>
        <w:rPr>
          <w:b w:val="1"/>
          <w:color w:val="008000"/>
          <w:sz w:val="20"/>
          <w:szCs w:val="20"/>
          <w:highlight w:val="white"/>
        </w:rPr>
      </w:pPr>
      <w:r w:rsidDel="00000000" w:rsidR="00000000" w:rsidRPr="00000000">
        <w:rPr>
          <w:sz w:val="20"/>
          <w:szCs w:val="20"/>
          <w:highlight w:val="white"/>
          <w:rtl w:val="0"/>
        </w:rPr>
        <w:t xml:space="preserve">EMAIL_HOST_PASSWORD = </w:t>
      </w:r>
      <w:r w:rsidDel="00000000" w:rsidR="00000000" w:rsidRPr="00000000">
        <w:rPr>
          <w:b w:val="1"/>
          <w:color w:val="008000"/>
          <w:sz w:val="20"/>
          <w:szCs w:val="20"/>
          <w:highlight w:val="white"/>
          <w:rtl w:val="0"/>
        </w:rPr>
        <w:t xml:space="preserve">'YOUR PASSWORD'</w:t>
      </w:r>
    </w:p>
    <w:p w:rsidR="00000000" w:rsidDel="00000000" w:rsidP="00000000" w:rsidRDefault="00000000" w:rsidRPr="00000000" w14:paraId="0000000D">
      <w:pPr>
        <w:rPr>
          <w:color w:val="0000ff"/>
          <w:sz w:val="20"/>
          <w:szCs w:val="20"/>
          <w:highlight w:val="white"/>
        </w:rPr>
      </w:pPr>
      <w:r w:rsidDel="00000000" w:rsidR="00000000" w:rsidRPr="00000000">
        <w:rPr>
          <w:sz w:val="20"/>
          <w:szCs w:val="20"/>
          <w:highlight w:val="white"/>
          <w:rtl w:val="0"/>
        </w:rPr>
        <w:t xml:space="preserve">EMAIL_PORT = </w:t>
      </w:r>
      <w:r w:rsidDel="00000000" w:rsidR="00000000" w:rsidRPr="00000000">
        <w:rPr>
          <w:color w:val="0000ff"/>
          <w:sz w:val="20"/>
          <w:szCs w:val="20"/>
          <w:highlight w:val="white"/>
          <w:rtl w:val="0"/>
        </w:rPr>
        <w:t xml:space="preserve">587</w:t>
      </w:r>
    </w:p>
    <w:p w:rsidR="00000000" w:rsidDel="00000000" w:rsidP="00000000" w:rsidRDefault="00000000" w:rsidRPr="00000000" w14:paraId="0000000E">
      <w:pPr>
        <w:rPr>
          <w:color w:val="000080"/>
          <w:sz w:val="20"/>
          <w:szCs w:val="20"/>
          <w:highlight w:val="white"/>
        </w:rPr>
      </w:pPr>
      <w:r w:rsidDel="00000000" w:rsidR="00000000" w:rsidRPr="00000000">
        <w:rPr>
          <w:sz w:val="20"/>
          <w:szCs w:val="20"/>
          <w:highlight w:val="white"/>
          <w:rtl w:val="0"/>
        </w:rPr>
        <w:t xml:space="preserve">EMAIL_USE_TLS = </w:t>
      </w:r>
      <w:r w:rsidDel="00000000" w:rsidR="00000000" w:rsidRPr="00000000">
        <w:rPr>
          <w:color w:val="000080"/>
          <w:sz w:val="20"/>
          <w:szCs w:val="20"/>
          <w:highlight w:val="white"/>
          <w:rtl w:val="0"/>
        </w:rPr>
        <w:t xml:space="preserve">True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 sure you set up a gmail account for your yourself that is </w:t>
      </w:r>
      <w:r w:rsidDel="00000000" w:rsidR="00000000" w:rsidRPr="00000000">
        <w:rPr>
          <w:b w:val="1"/>
          <w:u w:val="single"/>
          <w:rtl w:val="0"/>
        </w:rPr>
        <w:t xml:space="preserve">only used for applications</w:t>
      </w:r>
      <w:r w:rsidDel="00000000" w:rsidR="00000000" w:rsidRPr="00000000">
        <w:rPr>
          <w:rtl w:val="0"/>
        </w:rPr>
        <w:t xml:space="preserve">. Initially give it a strong password (you can remember) and go to the bottom of the security section on the account.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4891088" cy="3865318"/>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91088" cy="38653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5024438" cy="2419350"/>
            <wp:effectExtent b="25400" l="25400" r="25400" t="254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24438" cy="2419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BE SURE TO TURN ON LESS SECURE APP ACCESS. IT WILL NOT WORK WITHOUT IT.</w:t>
        <w:tab/>
      </w: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YOU MUST ALSO GO INTO THE EMAIL ACCOUNT AND TELL GOOGLE THAT IT WAS YOU SENDING THE EMAIL FROM OTHER LOCATIONS AND CHECK EVERY DAY UNTIL THE ASSIGNMENT IS GRADED THAT GOOGLE HAS NOT TURNED OFF LESS SECURE APP ACCESS.</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Test the email account on your machine first then move to Pythonanywhere.</w:t>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__________________________________________________________</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Heroku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Typically Heroku does not allow Gmail but if that has changed let me know.  They suggest using Sendgrid which has a free account tier.  </w:t>
      </w:r>
      <w:hyperlink r:id="rId9">
        <w:r w:rsidDel="00000000" w:rsidR="00000000" w:rsidRPr="00000000">
          <w:rPr>
            <w:color w:val="1155cc"/>
            <w:u w:val="single"/>
            <w:rtl w:val="0"/>
          </w:rPr>
          <w:t xml:space="preserve">Click here for details</w:t>
        </w:r>
      </w:hyperlink>
      <w:hyperlink r:id="rId10">
        <w:r w:rsidDel="00000000" w:rsidR="00000000" w:rsidRPr="00000000">
          <w:rPr>
            <w:color w:val="1155cc"/>
            <w:u w:val="single"/>
            <w:rtl w:val="0"/>
          </w:rPr>
          <w:t xml:space="preserve">.</w:t>
        </w:r>
      </w:hyperlink>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suggest you use </w:t>
      </w:r>
      <w:r w:rsidDel="00000000" w:rsidR="00000000" w:rsidRPr="00000000">
        <w:rPr>
          <w:b w:val="1"/>
          <w:color w:val="0000ff"/>
          <w:rtl w:val="0"/>
        </w:rPr>
        <w:t xml:space="preserve">Mailgu</w:t>
      </w:r>
      <w:r w:rsidDel="00000000" w:rsidR="00000000" w:rsidRPr="00000000">
        <w:rPr>
          <w:rtl w:val="0"/>
        </w:rPr>
        <w:t xml:space="preserve">n which also works for Heroku Apps.  </w:t>
      </w:r>
      <w:hyperlink r:id="rId11">
        <w:r w:rsidDel="00000000" w:rsidR="00000000" w:rsidRPr="00000000">
          <w:rPr>
            <w:color w:val="1155cc"/>
            <w:u w:val="single"/>
            <w:rtl w:val="0"/>
          </w:rPr>
          <w:t xml:space="preserve">Click here for Mailgun</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Providers</w:t>
      </w:r>
    </w:p>
    <w:p w:rsidR="00000000" w:rsidDel="00000000" w:rsidP="00000000" w:rsidRDefault="00000000" w:rsidRPr="00000000" w14:paraId="00000028">
      <w:pPr>
        <w:rPr/>
      </w:pPr>
      <w:hyperlink r:id="rId12">
        <w:r w:rsidDel="00000000" w:rsidR="00000000" w:rsidRPr="00000000">
          <w:rPr>
            <w:color w:val="1155cc"/>
            <w:u w:val="single"/>
            <w:rtl w:val="0"/>
          </w:rPr>
          <w:t xml:space="preserve">Click here to sign up for Sendgrid</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13">
        <w:r w:rsidDel="00000000" w:rsidR="00000000" w:rsidRPr="00000000">
          <w:rPr>
            <w:color w:val="1155cc"/>
            <w:u w:val="single"/>
            <w:rtl w:val="0"/>
          </w:rPr>
          <w:t xml:space="preserve">Click here for MailTrap</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14">
        <w:r w:rsidDel="00000000" w:rsidR="00000000" w:rsidRPr="00000000">
          <w:rPr>
            <w:color w:val="1155cc"/>
            <w:u w:val="single"/>
            <w:rtl w:val="0"/>
          </w:rPr>
          <w:t xml:space="preserve">Click here for Mailgun</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EMAIL_HOST = 'smtp.mailgun.org'</w:t>
            </w:r>
          </w:p>
          <w:p w:rsidR="00000000" w:rsidDel="00000000" w:rsidP="00000000" w:rsidRDefault="00000000" w:rsidRPr="00000000" w14:paraId="00000030">
            <w:pPr>
              <w:widowControl w:val="0"/>
              <w:spacing w:line="240" w:lineRule="auto"/>
              <w:rPr/>
            </w:pPr>
            <w:r w:rsidDel="00000000" w:rsidR="00000000" w:rsidRPr="00000000">
              <w:rPr>
                <w:rtl w:val="0"/>
              </w:rPr>
              <w:t xml:space="preserve">EMAIL_HOST_USER = '</w:t>
            </w:r>
            <w:r w:rsidDel="00000000" w:rsidR="00000000" w:rsidRPr="00000000">
              <w:rPr>
                <w:b w:val="1"/>
                <w:color w:val="ff0000"/>
                <w:rtl w:val="0"/>
              </w:rPr>
              <w:t xml:space="preserve">postmaster@sandbox2d9bd........your key longer.mailgun.org</w:t>
            </w:r>
            <w:r w:rsidDel="00000000" w:rsidR="00000000" w:rsidRPr="00000000">
              <w:rPr>
                <w:rtl w:val="0"/>
              </w:rPr>
              <w:t xml:space="preserve">'</w:t>
            </w:r>
          </w:p>
          <w:p w:rsidR="00000000" w:rsidDel="00000000" w:rsidP="00000000" w:rsidRDefault="00000000" w:rsidRPr="00000000" w14:paraId="00000031">
            <w:pPr>
              <w:widowControl w:val="0"/>
              <w:spacing w:line="240" w:lineRule="auto"/>
              <w:rPr/>
            </w:pPr>
            <w:r w:rsidDel="00000000" w:rsidR="00000000" w:rsidRPr="00000000">
              <w:rPr>
                <w:rtl w:val="0"/>
              </w:rPr>
              <w:t xml:space="preserve">EMAIL_HOST_PASSWORD = '</w:t>
            </w:r>
            <w:r w:rsidDel="00000000" w:rsidR="00000000" w:rsidRPr="00000000">
              <w:rPr>
                <w:b w:val="1"/>
                <w:color w:val="ff0000"/>
                <w:rtl w:val="0"/>
              </w:rPr>
              <w:t xml:space="preserve">22666cbff8........your key longer</w:t>
            </w:r>
            <w:r w:rsidDel="00000000" w:rsidR="00000000" w:rsidRPr="00000000">
              <w:rPr>
                <w:rtl w:val="0"/>
              </w:rPr>
              <w:t xml:space="preserve">'</w:t>
            </w:r>
          </w:p>
          <w:p w:rsidR="00000000" w:rsidDel="00000000" w:rsidP="00000000" w:rsidRDefault="00000000" w:rsidRPr="00000000" w14:paraId="00000032">
            <w:pPr>
              <w:widowControl w:val="0"/>
              <w:spacing w:line="240" w:lineRule="auto"/>
              <w:rPr/>
            </w:pPr>
            <w:r w:rsidDel="00000000" w:rsidR="00000000" w:rsidRPr="00000000">
              <w:rPr>
                <w:rtl w:val="0"/>
              </w:rPr>
              <w:t xml:space="preserve">EMAIL_PORT = '2525' (or if this port does not work try 587)</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Api approach for Mailgun</w:t>
      </w:r>
    </w:p>
    <w:p w:rsidR="00000000" w:rsidDel="00000000" w:rsidP="00000000" w:rsidRDefault="00000000" w:rsidRPr="00000000" w14:paraId="00000035">
      <w:pPr>
        <w:rPr/>
      </w:pPr>
      <w:hyperlink r:id="rId15">
        <w:r w:rsidDel="00000000" w:rsidR="00000000" w:rsidRPr="00000000">
          <w:rPr>
            <w:color w:val="1155cc"/>
            <w:u w:val="single"/>
            <w:rtl w:val="0"/>
          </w:rPr>
          <w:t xml:space="preserve">https://anymail.readthedocs.io/en/stable/#</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Mailtrap </w:t>
      </w:r>
    </w:p>
    <w:p w:rsidR="00000000" w:rsidDel="00000000" w:rsidP="00000000" w:rsidRDefault="00000000" w:rsidRPr="00000000" w14:paraId="00000039">
      <w:pPr>
        <w:rPr/>
      </w:pPr>
      <w:r w:rsidDel="00000000" w:rsidR="00000000" w:rsidRPr="00000000">
        <w:rPr>
          <w:rtl w:val="0"/>
        </w:rPr>
      </w:r>
    </w:p>
    <w:sectPr>
      <w:pgSz w:h="15840" w:w="12240"/>
      <w:pgMar w:bottom="431.99999999999994" w:top="431.99999999999994"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ilgun.com/" TargetMode="External"/><Relationship Id="rId10" Type="http://schemas.openxmlformats.org/officeDocument/2006/relationships/hyperlink" Target="https://elements.heroku.com/addons/sendgrid" TargetMode="External"/><Relationship Id="rId13" Type="http://schemas.openxmlformats.org/officeDocument/2006/relationships/hyperlink" Target="https://mailtrap.io/" TargetMode="External"/><Relationship Id="rId12" Type="http://schemas.openxmlformats.org/officeDocument/2006/relationships/hyperlink" Target="https://sendgrid.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center.heroku.com/articles/smtp" TargetMode="External"/><Relationship Id="rId15" Type="http://schemas.openxmlformats.org/officeDocument/2006/relationships/hyperlink" Target="https://anymail.readthedocs.io/en/stable/#" TargetMode="External"/><Relationship Id="rId14" Type="http://schemas.openxmlformats.org/officeDocument/2006/relationships/hyperlink" Target="https://www.mailgun.com/" TargetMode="External"/><Relationship Id="rId5" Type="http://schemas.openxmlformats.org/officeDocument/2006/relationships/styles" Target="styles.xml"/><Relationship Id="rId6" Type="http://schemas.openxmlformats.org/officeDocument/2006/relationships/hyperlink" Target="https://help.pythonanywhere.com/pages/SMTPForFreeUser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