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B5159" w14:textId="470DD57C" w:rsidR="005D633E" w:rsidRDefault="002734F3" w:rsidP="00166E81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Module </w:t>
      </w:r>
      <w:r w:rsidR="006D612D">
        <w:rPr>
          <w:rFonts w:ascii="Calibri" w:hAnsi="Calibri"/>
        </w:rPr>
        <w:t>2</w:t>
      </w:r>
      <w:r>
        <w:rPr>
          <w:rFonts w:ascii="Calibri" w:hAnsi="Calibri"/>
        </w:rPr>
        <w:t xml:space="preserve"> </w:t>
      </w:r>
      <w:r w:rsidR="006D612D">
        <w:rPr>
          <w:rFonts w:ascii="Calibri" w:hAnsi="Calibri"/>
        </w:rPr>
        <w:t>Remapping the Body of the World</w:t>
      </w:r>
    </w:p>
    <w:p w14:paraId="693CB033" w14:textId="77777777" w:rsidR="005D633E" w:rsidRDefault="005D633E" w:rsidP="00166E81">
      <w:pPr>
        <w:jc w:val="center"/>
        <w:rPr>
          <w:rFonts w:ascii="Calibri" w:hAnsi="Calibri"/>
        </w:rPr>
      </w:pPr>
    </w:p>
    <w:p w14:paraId="402680A6" w14:textId="561FC0C3" w:rsidR="00D45CC7" w:rsidRDefault="00324C90" w:rsidP="00166E81">
      <w:pPr>
        <w:jc w:val="center"/>
        <w:rPr>
          <w:rFonts w:ascii="Calibri" w:hAnsi="Calibri"/>
        </w:rPr>
      </w:pPr>
      <w:r>
        <w:rPr>
          <w:rFonts w:ascii="Calibri" w:hAnsi="Calibri"/>
        </w:rPr>
        <w:t>Evidence w</w:t>
      </w:r>
      <w:r w:rsidR="00230731">
        <w:rPr>
          <w:rFonts w:ascii="Calibri" w:hAnsi="Calibri"/>
        </w:rPr>
        <w:t>orksheet_0</w:t>
      </w:r>
      <w:r w:rsidR="0015718D">
        <w:rPr>
          <w:rFonts w:ascii="Calibri" w:hAnsi="Calibri"/>
        </w:rPr>
        <w:t>4</w:t>
      </w:r>
      <w:r w:rsidR="008B06E0">
        <w:rPr>
          <w:rFonts w:ascii="Calibri" w:hAnsi="Calibri"/>
        </w:rPr>
        <w:t xml:space="preserve"> “</w:t>
      </w:r>
      <w:r w:rsidR="001A5F9F" w:rsidRPr="00667996">
        <w:rPr>
          <w:rFonts w:ascii="Calibri" w:hAnsi="Calibri"/>
        </w:rPr>
        <w:t>Bacterial Rhodopsin</w:t>
      </w:r>
      <w:r w:rsidR="001A5F9F">
        <w:rPr>
          <w:rFonts w:ascii="Calibri" w:hAnsi="Calibri"/>
        </w:rPr>
        <w:t xml:space="preserve"> Gene Expression”</w:t>
      </w:r>
    </w:p>
    <w:p w14:paraId="1B32CC03" w14:textId="77777777" w:rsidR="001A5F9F" w:rsidRDefault="001A5F9F" w:rsidP="00166E81">
      <w:pPr>
        <w:jc w:val="center"/>
        <w:rPr>
          <w:rFonts w:ascii="Calibri" w:hAnsi="Calibri"/>
        </w:rPr>
      </w:pPr>
    </w:p>
    <w:p w14:paraId="202240F7" w14:textId="77777777" w:rsidR="008656F3" w:rsidRDefault="00381867" w:rsidP="00D45CC7">
      <w:pPr>
        <w:rPr>
          <w:rFonts w:ascii="Calibri" w:hAnsi="Calibri"/>
          <w:b/>
        </w:rPr>
      </w:pPr>
      <w:r>
        <w:rPr>
          <w:rFonts w:ascii="Calibri" w:hAnsi="Calibri"/>
          <w:b/>
        </w:rPr>
        <w:t>Learning objective</w:t>
      </w:r>
      <w:r w:rsidR="008656F3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: </w:t>
      </w:r>
    </w:p>
    <w:p w14:paraId="5D230358" w14:textId="77777777" w:rsidR="005D633E" w:rsidRPr="00602C06" w:rsidRDefault="005D633E" w:rsidP="005D633E">
      <w:pPr>
        <w:jc w:val="both"/>
        <w:rPr>
          <w:rFonts w:ascii="Calibri" w:hAnsi="Calibri"/>
        </w:rPr>
      </w:pPr>
    </w:p>
    <w:p w14:paraId="234428FA" w14:textId="77777777" w:rsid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6A6608">
        <w:rPr>
          <w:rFonts w:ascii="Calibri" w:hAnsi="Calibri"/>
        </w:rPr>
        <w:t>Discuss the relationship between microbial community structure and metabolic diversity</w:t>
      </w:r>
    </w:p>
    <w:p w14:paraId="08E4C8C7" w14:textId="77777777" w:rsidR="005D633E" w:rsidRPr="00B00B4A" w:rsidRDefault="005D633E" w:rsidP="005D633E">
      <w:pPr>
        <w:jc w:val="both"/>
        <w:rPr>
          <w:rFonts w:ascii="Calibri" w:hAnsi="Calibri"/>
        </w:rPr>
      </w:pPr>
    </w:p>
    <w:p w14:paraId="4BF7387C" w14:textId="77777777" w:rsid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6A6608">
        <w:rPr>
          <w:rFonts w:ascii="Calibri" w:hAnsi="Calibri"/>
        </w:rPr>
        <w:t>Evaluate common methods for studying the diversity of microbial communities</w:t>
      </w:r>
    </w:p>
    <w:p w14:paraId="663EBDBE" w14:textId="77777777" w:rsidR="005D633E" w:rsidRPr="00B00B4A" w:rsidRDefault="005D633E" w:rsidP="005D633E">
      <w:pPr>
        <w:jc w:val="both"/>
        <w:rPr>
          <w:rFonts w:ascii="Calibri" w:hAnsi="Calibri"/>
        </w:rPr>
      </w:pPr>
    </w:p>
    <w:p w14:paraId="100213EB" w14:textId="77777777" w:rsidR="005D633E" w:rsidRPr="005D633E" w:rsidRDefault="005D633E" w:rsidP="005D633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>
        <w:rPr>
          <w:rFonts w:ascii="Calibri" w:hAnsi="Calibri"/>
        </w:rPr>
        <w:t>Recognize</w:t>
      </w:r>
      <w:r w:rsidRPr="006A6608">
        <w:rPr>
          <w:rFonts w:ascii="Calibri" w:hAnsi="Calibri"/>
        </w:rPr>
        <w:t xml:space="preserve"> basic design elements in metagenomic workflows</w:t>
      </w:r>
    </w:p>
    <w:p w14:paraId="3AC2D572" w14:textId="77777777" w:rsidR="00381867" w:rsidRDefault="00381867" w:rsidP="00D45CC7">
      <w:pPr>
        <w:rPr>
          <w:rFonts w:ascii="Calibri" w:hAnsi="Calibri"/>
          <w:b/>
        </w:rPr>
      </w:pPr>
    </w:p>
    <w:p w14:paraId="5F833D4B" w14:textId="77777777" w:rsidR="0036751A" w:rsidRPr="00381867" w:rsidRDefault="00D45CC7" w:rsidP="00D45CC7">
      <w:pPr>
        <w:rPr>
          <w:rFonts w:ascii="Calibri" w:hAnsi="Calibri"/>
          <w:b/>
        </w:rPr>
      </w:pPr>
      <w:r w:rsidRPr="00381867">
        <w:rPr>
          <w:rFonts w:ascii="Calibri" w:hAnsi="Calibri"/>
          <w:b/>
        </w:rPr>
        <w:t>General Questions:</w:t>
      </w:r>
    </w:p>
    <w:p w14:paraId="48D36001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Cs/>
        </w:rPr>
      </w:pPr>
    </w:p>
    <w:p w14:paraId="7016E692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 xml:space="preserve">What </w:t>
      </w:r>
      <w:r w:rsidR="00D45CC7">
        <w:rPr>
          <w:rFonts w:ascii="Calibri" w:hAnsi="Calibri"/>
          <w:i/>
          <w:iCs/>
        </w:rPr>
        <w:t xml:space="preserve">were the main </w:t>
      </w:r>
      <w:r w:rsidR="002734F3">
        <w:rPr>
          <w:rFonts w:ascii="Calibri" w:hAnsi="Calibri"/>
          <w:i/>
          <w:iCs/>
        </w:rPr>
        <w:t xml:space="preserve">questions </w:t>
      </w:r>
      <w:r w:rsidR="000D5AF7">
        <w:rPr>
          <w:rFonts w:ascii="Calibri" w:hAnsi="Calibri"/>
          <w:i/>
          <w:iCs/>
        </w:rPr>
        <w:t xml:space="preserve">being </w:t>
      </w:r>
      <w:r w:rsidR="00D45CC7">
        <w:rPr>
          <w:rFonts w:ascii="Calibri" w:hAnsi="Calibri"/>
          <w:i/>
          <w:iCs/>
        </w:rPr>
        <w:t>asked</w:t>
      </w:r>
      <w:r>
        <w:rPr>
          <w:rFonts w:ascii="Calibri" w:hAnsi="Calibri"/>
          <w:i/>
          <w:iCs/>
        </w:rPr>
        <w:t>?</w:t>
      </w:r>
    </w:p>
    <w:p w14:paraId="46345A7C" w14:textId="77777777" w:rsidR="000F7E71" w:rsidRDefault="000F7E71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14:paraId="39985192" w14:textId="7198E858" w:rsidR="008B06E0" w:rsidRPr="000F7E71" w:rsidRDefault="000F7E71" w:rsidP="000F7E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/>
        </w:rPr>
      </w:pPr>
      <w:r w:rsidRPr="000F7E71">
        <w:rPr>
          <w:rFonts w:ascii="Calibri" w:hAnsi="Calibri"/>
        </w:rPr>
        <w:t>What are the various specific functions and physiological roles of diverse marine microbial PRs</w:t>
      </w:r>
    </w:p>
    <w:p w14:paraId="6F9D2B32" w14:textId="6AF60FDF" w:rsidR="000F7E71" w:rsidRDefault="000F7E71" w:rsidP="000F7E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/>
        </w:rPr>
      </w:pPr>
      <w:r w:rsidRPr="000F7E71">
        <w:rPr>
          <w:rFonts w:ascii="Calibri" w:hAnsi="Calibri"/>
        </w:rPr>
        <w:t xml:space="preserve">What are the specific genetic and biochemical roles of the </w:t>
      </w:r>
      <w:r>
        <w:rPr>
          <w:rFonts w:ascii="Calibri" w:hAnsi="Calibri"/>
        </w:rPr>
        <w:t>genes involved in the photosystem</w:t>
      </w:r>
    </w:p>
    <w:p w14:paraId="7CCBE0C2" w14:textId="09F9F361" w:rsidR="000F7E71" w:rsidRPr="000F7E71" w:rsidRDefault="000F7E71" w:rsidP="000F7E7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</w:rPr>
        <w:t xml:space="preserve">Understand the function and structure of the PR photosystem </w:t>
      </w:r>
    </w:p>
    <w:p w14:paraId="237E227C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38FDBDB9" w14:textId="77777777" w:rsidR="002734F3" w:rsidRDefault="002734F3" w:rsidP="008B06E0">
      <w:pPr>
        <w:widowControl w:val="0"/>
        <w:autoSpaceDE w:val="0"/>
        <w:autoSpaceDN w:val="0"/>
        <w:adjustRightInd w:val="0"/>
        <w:jc w:val="both"/>
        <w:rPr>
          <w:rFonts w:ascii="Arial" w:hAnsi="Arial"/>
          <w:iCs/>
        </w:rPr>
      </w:pPr>
    </w:p>
    <w:p w14:paraId="7964316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4F0C4A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3B5AA7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B586E1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A855028" w14:textId="77777777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76117DF" w14:textId="7FC5688F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Pr="008B06E0">
        <w:rPr>
          <w:rFonts w:ascii="Calibri" w:hAnsi="Calibri"/>
          <w:i/>
          <w:iCs/>
        </w:rPr>
        <w:t>What were the primary methodological approaches</w:t>
      </w:r>
      <w:r w:rsidR="002734F3">
        <w:rPr>
          <w:rFonts w:ascii="Calibri" w:hAnsi="Calibri"/>
          <w:i/>
          <w:iCs/>
        </w:rPr>
        <w:t xml:space="preserve"> used</w:t>
      </w:r>
      <w:r w:rsidRPr="008B06E0">
        <w:rPr>
          <w:rFonts w:ascii="Calibri" w:hAnsi="Calibri"/>
          <w:i/>
          <w:iCs/>
        </w:rPr>
        <w:t>?</w:t>
      </w:r>
    </w:p>
    <w:p w14:paraId="534924B1" w14:textId="77777777" w:rsidR="00762897" w:rsidRDefault="0076289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2DDC445" w14:textId="77777777" w:rsidR="00D45CC7" w:rsidRDefault="00D45CC7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D35556D" w14:textId="3C3C16F3" w:rsidR="00762897" w:rsidRDefault="00762897" w:rsidP="000F7E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Performing a functional screen </w:t>
      </w:r>
    </w:p>
    <w:p w14:paraId="60BF4103" w14:textId="028C58BF" w:rsidR="008B06E0" w:rsidRDefault="000F7E71" w:rsidP="000F7E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 w:rsidRPr="000F7E71">
        <w:rPr>
          <w:rFonts w:ascii="Calibri" w:hAnsi="Calibri"/>
          <w:iCs/>
        </w:rPr>
        <w:t>we directly screened large-insert DNA libraries derived from marine picoplankton for visibly detectable PR-expressing phenotypes</w:t>
      </w:r>
    </w:p>
    <w:p w14:paraId="71E770C0" w14:textId="0C6906E9" w:rsidR="000F7E71" w:rsidRDefault="000F7E71" w:rsidP="000F7E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 w:rsidRPr="000F7E71">
        <w:rPr>
          <w:rFonts w:ascii="Calibri" w:hAnsi="Calibri"/>
          <w:iCs/>
        </w:rPr>
        <w:t>used the copy</w:t>
      </w:r>
      <w:r>
        <w:rPr>
          <w:rFonts w:ascii="Calibri" w:hAnsi="Calibri"/>
          <w:iCs/>
        </w:rPr>
        <w:t xml:space="preserve"> </w:t>
      </w:r>
      <w:r w:rsidRPr="000F7E71">
        <w:rPr>
          <w:rFonts w:ascii="Calibri" w:hAnsi="Calibri"/>
          <w:iCs/>
        </w:rPr>
        <w:t xml:space="preserve">control system present in our </w:t>
      </w:r>
      <w:proofErr w:type="spellStart"/>
      <w:r w:rsidRPr="000F7E71">
        <w:rPr>
          <w:rFonts w:ascii="Calibri" w:hAnsi="Calibri"/>
          <w:iCs/>
        </w:rPr>
        <w:t>fosmid</w:t>
      </w:r>
      <w:proofErr w:type="spellEnd"/>
      <w:r w:rsidRPr="000F7E71">
        <w:rPr>
          <w:rFonts w:ascii="Calibri" w:hAnsi="Calibri"/>
          <w:iCs/>
        </w:rPr>
        <w:t xml:space="preserve"> vector that allowed a controlled transition from one copy per cell to </w:t>
      </w:r>
      <w:r>
        <w:rPr>
          <w:rFonts w:ascii="Calibri" w:hAnsi="Calibri"/>
          <w:iCs/>
        </w:rPr>
        <w:t>multiple (up to 100 copies)</w:t>
      </w:r>
    </w:p>
    <w:p w14:paraId="242E07E7" w14:textId="28A0D0B6" w:rsidR="008B06E0" w:rsidRDefault="00762897" w:rsidP="0076722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found 3 colonies which could express the orange pigment and further analyzed </w:t>
      </w:r>
      <w:r w:rsidR="000F7E71">
        <w:rPr>
          <w:rFonts w:ascii="Calibri" w:hAnsi="Calibri"/>
          <w:iCs/>
        </w:rPr>
        <w:t xml:space="preserve">two clones </w:t>
      </w:r>
      <w:r w:rsidR="000F7E71" w:rsidRPr="000F7E71">
        <w:rPr>
          <w:rFonts w:ascii="Calibri" w:hAnsi="Calibri"/>
          <w:iCs/>
        </w:rPr>
        <w:t>HF10</w:t>
      </w:r>
      <w:r w:rsidR="000F7E71" w:rsidRPr="000F7E71">
        <w:rPr>
          <w:rFonts w:ascii="Calibri" w:hAnsi="Calibri"/>
          <w:iCs/>
        </w:rPr>
        <w:t>19P19</w:t>
      </w:r>
      <w:r w:rsidR="000F7E71">
        <w:rPr>
          <w:rFonts w:ascii="Calibri" w:hAnsi="Calibri"/>
          <w:iCs/>
        </w:rPr>
        <w:t xml:space="preserve"> and</w:t>
      </w:r>
      <w:r w:rsidR="0076722C">
        <w:rPr>
          <w:rFonts w:ascii="Calibri" w:hAnsi="Calibri"/>
          <w:iCs/>
        </w:rPr>
        <w:t xml:space="preserve"> </w:t>
      </w:r>
      <w:r w:rsidR="0076722C" w:rsidRPr="0076722C">
        <w:rPr>
          <w:rFonts w:ascii="Calibri" w:hAnsi="Calibri"/>
          <w:iCs/>
        </w:rPr>
        <w:t>HF10</w:t>
      </w:r>
      <w:r w:rsidR="0076722C" w:rsidRPr="0076722C">
        <w:rPr>
          <w:rFonts w:ascii="Calibri" w:hAnsi="Calibri"/>
          <w:iCs/>
        </w:rPr>
        <w:t>25F10</w:t>
      </w:r>
      <w:r w:rsidR="0076722C">
        <w:rPr>
          <w:rFonts w:ascii="Calibri" w:hAnsi="Calibri"/>
          <w:iCs/>
        </w:rPr>
        <w:t xml:space="preserve"> for PR gene expression and function </w:t>
      </w:r>
    </w:p>
    <w:p w14:paraId="3C73B0A2" w14:textId="4274173F" w:rsidR="00C45178" w:rsidRDefault="00C45178" w:rsidP="0076722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why use single copy vs multiple copy </w:t>
      </w:r>
    </w:p>
    <w:p w14:paraId="7AACAFFD" w14:textId="436F8237" w:rsidR="002B5085" w:rsidRPr="000F7E71" w:rsidRDefault="002B5085" w:rsidP="002B5085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proofErr w:type="spellStart"/>
      <w:r>
        <w:rPr>
          <w:rFonts w:ascii="Calibri" w:hAnsi="Calibri"/>
          <w:iCs/>
        </w:rPr>
        <w:t>fosmids</w:t>
      </w:r>
      <w:proofErr w:type="spellEnd"/>
      <w:r>
        <w:rPr>
          <w:rFonts w:ascii="Calibri" w:hAnsi="Calibri"/>
          <w:iCs/>
        </w:rPr>
        <w:t xml:space="preserve"> are </w:t>
      </w:r>
      <w:proofErr w:type="gramStart"/>
      <w:r>
        <w:rPr>
          <w:rFonts w:ascii="Calibri" w:hAnsi="Calibri"/>
          <w:iCs/>
        </w:rPr>
        <w:t>really large</w:t>
      </w:r>
      <w:proofErr w:type="gramEnd"/>
      <w:r>
        <w:rPr>
          <w:rFonts w:ascii="Calibri" w:hAnsi="Calibri"/>
          <w:iCs/>
        </w:rPr>
        <w:t xml:space="preserve"> (40kb) having too many copies can increase burden + lead to homologous recombination (lots of insertions and deletions) but need more copies of DNA for functional screening and purification  </w:t>
      </w:r>
    </w:p>
    <w:p w14:paraId="14F1ED68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02D6302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83C0E5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134D8EB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03727E47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A63182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26A33A89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5F09587C" w14:textId="622E8961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Summarize</w:t>
      </w:r>
      <w:r w:rsidRPr="008B06E0">
        <w:rPr>
          <w:rFonts w:ascii="Calibri" w:hAnsi="Calibri"/>
          <w:i/>
          <w:iCs/>
        </w:rPr>
        <w:t xml:space="preserve"> the </w:t>
      </w:r>
      <w:r w:rsidR="002734F3">
        <w:rPr>
          <w:rFonts w:ascii="Calibri" w:hAnsi="Calibri"/>
          <w:i/>
          <w:iCs/>
        </w:rPr>
        <w:t>main</w:t>
      </w:r>
      <w:r w:rsidRPr="008B06E0">
        <w:rPr>
          <w:rFonts w:ascii="Calibri" w:hAnsi="Calibri"/>
          <w:i/>
          <w:iCs/>
        </w:rPr>
        <w:t xml:space="preserve"> results</w:t>
      </w:r>
      <w:r w:rsidR="002734F3">
        <w:rPr>
          <w:rFonts w:ascii="Calibri" w:hAnsi="Calibri"/>
          <w:i/>
          <w:iCs/>
        </w:rPr>
        <w:t xml:space="preserve"> or findings</w:t>
      </w:r>
      <w:r w:rsidR="000D5AF7">
        <w:rPr>
          <w:rFonts w:ascii="Calibri" w:hAnsi="Calibri"/>
          <w:i/>
          <w:iCs/>
        </w:rPr>
        <w:t>.</w:t>
      </w:r>
      <w:r w:rsidRPr="008B06E0">
        <w:rPr>
          <w:rFonts w:ascii="Calibri" w:hAnsi="Calibri"/>
          <w:i/>
          <w:iCs/>
        </w:rPr>
        <w:t xml:space="preserve"> </w:t>
      </w:r>
    </w:p>
    <w:p w14:paraId="0494682A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4C6CC1F0" w14:textId="039A5D2B" w:rsidR="008B06E0" w:rsidRPr="00C811B6" w:rsidRDefault="00C811B6" w:rsidP="00C811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 w:rsidRPr="00C811B6">
        <w:rPr>
          <w:rFonts w:ascii="Calibri" w:hAnsi="Calibri"/>
          <w:iCs/>
        </w:rPr>
        <w:t>T</w:t>
      </w:r>
      <w:r>
        <w:rPr>
          <w:rFonts w:ascii="Calibri" w:hAnsi="Calibri"/>
          <w:iCs/>
        </w:rPr>
        <w:t>ake</w:t>
      </w:r>
      <w:r w:rsidRPr="00C811B6">
        <w:rPr>
          <w:rFonts w:ascii="Calibri" w:hAnsi="Calibri"/>
          <w:iCs/>
        </w:rPr>
        <w:t xml:space="preserve"> environmental dna, programmed e coli with it and screened for a phenotype that e coli does not traditionally display </w:t>
      </w:r>
    </w:p>
    <w:p w14:paraId="273B5FFD" w14:textId="38CC6C48" w:rsidR="00C811B6" w:rsidRPr="00C811B6" w:rsidRDefault="00C811B6" w:rsidP="00C811B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 w:rsidRPr="00C811B6">
        <w:rPr>
          <w:rFonts w:ascii="Calibri" w:hAnsi="Calibri"/>
          <w:iCs/>
        </w:rPr>
        <w:t>You can program a host with sufficient information from the environment + have a functional screen to identify the minimal set of genes needed to get that phenotype (implications – if there are fewer genes the chances of HGT, under selective pressure, would be present in multiple different lineages</w:t>
      </w:r>
    </w:p>
    <w:p w14:paraId="64BEA3EB" w14:textId="77777777" w:rsidR="007E771A" w:rsidRDefault="00C811B6" w:rsidP="007E771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 w:rsidRPr="00C811B6">
        <w:rPr>
          <w:rFonts w:ascii="Calibri" w:hAnsi="Calibri"/>
          <w:iCs/>
        </w:rPr>
        <w:t xml:space="preserve">Access to information </w:t>
      </w:r>
      <w:r>
        <w:rPr>
          <w:rFonts w:ascii="Calibri" w:hAnsi="Calibri"/>
          <w:iCs/>
        </w:rPr>
        <w:t xml:space="preserve">that would otherwise be unavailable </w:t>
      </w:r>
    </w:p>
    <w:p w14:paraId="31624B5C" w14:textId="7DD53063" w:rsidR="000E121A" w:rsidRPr="007E771A" w:rsidRDefault="000E121A" w:rsidP="007E771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 w:rsidRPr="007E771A">
        <w:rPr>
          <w:rFonts w:ascii="Calibri" w:hAnsi="Calibri"/>
          <w:iCs/>
        </w:rPr>
        <w:t xml:space="preserve">With retinol and light -&gt; </w:t>
      </w:r>
      <w:proofErr w:type="spellStart"/>
      <w:r w:rsidRPr="007E771A">
        <w:rPr>
          <w:rFonts w:ascii="Calibri" w:hAnsi="Calibri"/>
          <w:iCs/>
        </w:rPr>
        <w:t>tehre</w:t>
      </w:r>
      <w:proofErr w:type="spellEnd"/>
      <w:r w:rsidRPr="007E771A">
        <w:rPr>
          <w:rFonts w:ascii="Calibri" w:hAnsi="Calibri"/>
          <w:iCs/>
        </w:rPr>
        <w:t xml:space="preserve"> was a pH change </w:t>
      </w:r>
    </w:p>
    <w:p w14:paraId="2A5B8C69" w14:textId="2974C852" w:rsidR="007E771A" w:rsidRPr="007E771A" w:rsidRDefault="007E771A" w:rsidP="007E771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Different lights – </w:t>
      </w:r>
      <w:proofErr w:type="spellStart"/>
      <w:r>
        <w:rPr>
          <w:rFonts w:ascii="Calibri" w:hAnsi="Calibri"/>
          <w:iCs/>
        </w:rPr>
        <w:t>spectrotuning</w:t>
      </w:r>
      <w:proofErr w:type="spellEnd"/>
      <w:r>
        <w:rPr>
          <w:rFonts w:ascii="Calibri" w:hAnsi="Calibri"/>
          <w:iCs/>
        </w:rPr>
        <w:t xml:space="preserve"> </w:t>
      </w:r>
      <w:bookmarkStart w:id="0" w:name="_GoBack"/>
      <w:bookmarkEnd w:id="0"/>
    </w:p>
    <w:p w14:paraId="4F9850D5" w14:textId="34DD5513" w:rsidR="007E771A" w:rsidRPr="007E771A" w:rsidRDefault="007E771A" w:rsidP="007E771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Gene was transferable between bacteria and </w:t>
      </w:r>
      <w:proofErr w:type="spellStart"/>
      <w:r>
        <w:rPr>
          <w:rFonts w:ascii="Calibri" w:hAnsi="Calibri"/>
          <w:iCs/>
        </w:rPr>
        <w:t>archae</w:t>
      </w:r>
      <w:proofErr w:type="spellEnd"/>
      <w:r>
        <w:rPr>
          <w:rFonts w:ascii="Calibri" w:hAnsi="Calibri"/>
          <w:iCs/>
        </w:rPr>
        <w:t xml:space="preserve"> - </w:t>
      </w:r>
    </w:p>
    <w:p w14:paraId="196FF04C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76625A9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3639470A" w14:textId="738804C0" w:rsidR="008B06E0" w:rsidRP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Do</w:t>
      </w:r>
      <w:r w:rsidRPr="008B06E0">
        <w:rPr>
          <w:rFonts w:ascii="Calibri" w:hAnsi="Calibri"/>
          <w:i/>
          <w:iCs/>
        </w:rPr>
        <w:t xml:space="preserve"> new</w:t>
      </w:r>
      <w:r w:rsidR="00D45CC7">
        <w:rPr>
          <w:rFonts w:ascii="Calibri" w:hAnsi="Calibri"/>
          <w:i/>
          <w:iCs/>
        </w:rPr>
        <w:t xml:space="preserve"> </w:t>
      </w:r>
      <w:r>
        <w:rPr>
          <w:rFonts w:ascii="Calibri" w:hAnsi="Calibri"/>
          <w:i/>
          <w:iCs/>
        </w:rPr>
        <w:t>questions</w:t>
      </w:r>
      <w:r w:rsidR="00D45CC7">
        <w:rPr>
          <w:rFonts w:ascii="Calibri" w:hAnsi="Calibri"/>
          <w:i/>
          <w:iCs/>
        </w:rPr>
        <w:t xml:space="preserve"> ari</w:t>
      </w:r>
      <w:r w:rsidRPr="008B06E0">
        <w:rPr>
          <w:rFonts w:ascii="Calibri" w:hAnsi="Calibri"/>
          <w:i/>
          <w:iCs/>
        </w:rPr>
        <w:t xml:space="preserve">se from </w:t>
      </w:r>
      <w:r w:rsidR="00D45CC7">
        <w:rPr>
          <w:rFonts w:ascii="Calibri" w:hAnsi="Calibri"/>
          <w:i/>
          <w:iCs/>
        </w:rPr>
        <w:t>the</w:t>
      </w:r>
      <w:r w:rsidR="002734F3">
        <w:rPr>
          <w:rFonts w:ascii="Calibri" w:hAnsi="Calibri"/>
          <w:i/>
          <w:iCs/>
        </w:rPr>
        <w:t xml:space="preserve"> results</w:t>
      </w:r>
      <w:r w:rsidR="00D45CC7">
        <w:rPr>
          <w:rFonts w:ascii="Calibri" w:hAnsi="Calibri"/>
          <w:i/>
          <w:iCs/>
        </w:rPr>
        <w:t>?</w:t>
      </w:r>
    </w:p>
    <w:p w14:paraId="4E6726DE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64B037D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66D1C160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7F48074" w14:textId="77777777" w:rsidR="008B06E0" w:rsidRDefault="008B06E0" w:rsidP="008B06E0">
      <w:pPr>
        <w:widowControl w:val="0"/>
        <w:autoSpaceDE w:val="0"/>
        <w:autoSpaceDN w:val="0"/>
        <w:adjustRightInd w:val="0"/>
        <w:jc w:val="both"/>
        <w:rPr>
          <w:rFonts w:ascii="Calibri" w:hAnsi="Calibri"/>
          <w:i/>
          <w:iCs/>
        </w:rPr>
      </w:pPr>
    </w:p>
    <w:p w14:paraId="19F0B04B" w14:textId="77777777" w:rsidR="00D45CC7" w:rsidRDefault="00D45CC7" w:rsidP="0036751A">
      <w:pPr>
        <w:jc w:val="both"/>
        <w:rPr>
          <w:rFonts w:ascii="Calibri" w:hAnsi="Calibri"/>
        </w:rPr>
      </w:pPr>
    </w:p>
    <w:p w14:paraId="41A7F208" w14:textId="77777777" w:rsidR="002734F3" w:rsidRDefault="002734F3" w:rsidP="0036751A">
      <w:pPr>
        <w:jc w:val="both"/>
        <w:rPr>
          <w:rFonts w:ascii="Calibri" w:hAnsi="Calibri"/>
        </w:rPr>
      </w:pPr>
    </w:p>
    <w:p w14:paraId="62FCED01" w14:textId="77777777" w:rsidR="002734F3" w:rsidRDefault="002734F3" w:rsidP="0036751A">
      <w:pPr>
        <w:jc w:val="both"/>
        <w:rPr>
          <w:rFonts w:ascii="Calibri" w:hAnsi="Calibri"/>
        </w:rPr>
      </w:pPr>
    </w:p>
    <w:p w14:paraId="1C1D1FE0" w14:textId="77777777" w:rsidR="002734F3" w:rsidRDefault="002734F3" w:rsidP="0036751A">
      <w:pPr>
        <w:jc w:val="both"/>
        <w:rPr>
          <w:rFonts w:ascii="Calibri" w:hAnsi="Calibri"/>
        </w:rPr>
      </w:pPr>
    </w:p>
    <w:p w14:paraId="245C860E" w14:textId="77777777" w:rsidR="00796293" w:rsidRDefault="00796293" w:rsidP="0036751A">
      <w:pPr>
        <w:jc w:val="both"/>
        <w:rPr>
          <w:rFonts w:ascii="Calibri" w:hAnsi="Calibri"/>
        </w:rPr>
      </w:pPr>
    </w:p>
    <w:p w14:paraId="0C8F8AF9" w14:textId="77777777" w:rsidR="00796293" w:rsidRDefault="00796293" w:rsidP="0036751A">
      <w:pPr>
        <w:jc w:val="both"/>
        <w:rPr>
          <w:rFonts w:ascii="Calibri" w:hAnsi="Calibri"/>
        </w:rPr>
      </w:pPr>
    </w:p>
    <w:p w14:paraId="79D33BA9" w14:textId="77777777" w:rsidR="00796293" w:rsidRDefault="00796293" w:rsidP="0036751A">
      <w:pPr>
        <w:jc w:val="both"/>
        <w:rPr>
          <w:rFonts w:ascii="Calibri" w:hAnsi="Calibri"/>
        </w:rPr>
      </w:pPr>
    </w:p>
    <w:p w14:paraId="37A4ADFE" w14:textId="77777777" w:rsidR="002734F3" w:rsidRDefault="002734F3" w:rsidP="0036751A">
      <w:pPr>
        <w:jc w:val="both"/>
        <w:rPr>
          <w:rFonts w:ascii="Calibri" w:hAnsi="Calibri"/>
        </w:rPr>
      </w:pPr>
    </w:p>
    <w:p w14:paraId="43B3BCD2" w14:textId="77777777" w:rsidR="00796293" w:rsidRDefault="00796293" w:rsidP="0036751A">
      <w:pPr>
        <w:jc w:val="both"/>
        <w:rPr>
          <w:rFonts w:ascii="Calibri" w:hAnsi="Calibri"/>
        </w:rPr>
      </w:pPr>
    </w:p>
    <w:p w14:paraId="615F8C12" w14:textId="77777777" w:rsidR="002734F3" w:rsidRDefault="002734F3" w:rsidP="0036751A">
      <w:pPr>
        <w:jc w:val="both"/>
        <w:rPr>
          <w:rFonts w:ascii="Calibri" w:hAnsi="Calibri"/>
        </w:rPr>
      </w:pPr>
    </w:p>
    <w:p w14:paraId="298D68D4" w14:textId="77777777" w:rsidR="002734F3" w:rsidRDefault="002734F3" w:rsidP="0036751A">
      <w:pPr>
        <w:jc w:val="both"/>
        <w:rPr>
          <w:rFonts w:ascii="Calibri" w:hAnsi="Calibri"/>
        </w:rPr>
      </w:pPr>
    </w:p>
    <w:p w14:paraId="30FB6223" w14:textId="77777777" w:rsidR="00796293" w:rsidRDefault="00796293" w:rsidP="0036751A">
      <w:pPr>
        <w:jc w:val="both"/>
        <w:rPr>
          <w:rFonts w:ascii="Calibri" w:hAnsi="Calibri"/>
        </w:rPr>
      </w:pPr>
    </w:p>
    <w:p w14:paraId="36F09961" w14:textId="77777777" w:rsidR="00796293" w:rsidRDefault="00796293" w:rsidP="0036751A">
      <w:pPr>
        <w:jc w:val="both"/>
        <w:rPr>
          <w:rFonts w:ascii="Calibri" w:hAnsi="Calibri"/>
        </w:rPr>
      </w:pPr>
    </w:p>
    <w:p w14:paraId="4738EEB6" w14:textId="77777777" w:rsidR="002734F3" w:rsidRDefault="002734F3" w:rsidP="0036751A">
      <w:pPr>
        <w:jc w:val="both"/>
        <w:rPr>
          <w:rFonts w:ascii="Calibri" w:hAnsi="Calibri"/>
        </w:rPr>
      </w:pPr>
    </w:p>
    <w:p w14:paraId="6E2A991A" w14:textId="77777777" w:rsidR="002734F3" w:rsidRDefault="002734F3" w:rsidP="0036751A">
      <w:pPr>
        <w:jc w:val="both"/>
        <w:rPr>
          <w:rFonts w:ascii="Calibri" w:hAnsi="Calibri"/>
        </w:rPr>
      </w:pPr>
    </w:p>
    <w:p w14:paraId="7340643E" w14:textId="77777777" w:rsidR="002734F3" w:rsidRPr="008B06E0" w:rsidRDefault="002734F3" w:rsidP="002734F3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 w:rsidRPr="008B06E0">
        <w:rPr>
          <w:rFonts w:ascii="Calibri" w:hAnsi="Calibri"/>
        </w:rPr>
        <w:t xml:space="preserve">• </w:t>
      </w:r>
      <w:r w:rsidR="00D45CC7">
        <w:rPr>
          <w:rFonts w:ascii="Calibri" w:hAnsi="Calibri"/>
          <w:i/>
          <w:iCs/>
        </w:rPr>
        <w:t>Were there any specific</w:t>
      </w:r>
      <w:r>
        <w:rPr>
          <w:rFonts w:ascii="Calibri" w:hAnsi="Calibri"/>
          <w:i/>
          <w:iCs/>
        </w:rPr>
        <w:t xml:space="preserve"> challenges</w:t>
      </w:r>
      <w:r w:rsidR="008F5D3B">
        <w:rPr>
          <w:rFonts w:ascii="Calibri" w:hAnsi="Calibri"/>
          <w:i/>
          <w:iCs/>
        </w:rPr>
        <w:t xml:space="preserve"> or advantages</w:t>
      </w:r>
      <w:r>
        <w:rPr>
          <w:rFonts w:ascii="Calibri" w:hAnsi="Calibri"/>
          <w:i/>
          <w:iCs/>
        </w:rPr>
        <w:t xml:space="preserve"> in understanding the paper</w:t>
      </w:r>
      <w:r w:rsidR="00D45CC7">
        <w:rPr>
          <w:rFonts w:ascii="Calibri" w:hAnsi="Calibri"/>
          <w:i/>
          <w:iCs/>
        </w:rPr>
        <w:t xml:space="preserve"> (e.g. d</w:t>
      </w:r>
      <w:r>
        <w:rPr>
          <w:rFonts w:ascii="Calibri" w:hAnsi="Calibri"/>
          <w:i/>
          <w:iCs/>
        </w:rPr>
        <w:t>id the authors provide sufficient background information to understand experimental logic</w:t>
      </w:r>
      <w:r w:rsidR="00D45CC7">
        <w:rPr>
          <w:rFonts w:ascii="Calibri" w:hAnsi="Calibri"/>
          <w:i/>
          <w:iCs/>
        </w:rPr>
        <w:t xml:space="preserve">, were methods explained adequately, </w:t>
      </w:r>
      <w:r w:rsidR="00381867">
        <w:rPr>
          <w:rFonts w:ascii="Calibri" w:hAnsi="Calibri"/>
          <w:i/>
          <w:iCs/>
        </w:rPr>
        <w:t xml:space="preserve">were any specific assumptions made, </w:t>
      </w:r>
      <w:r w:rsidR="00D45CC7">
        <w:rPr>
          <w:rFonts w:ascii="Calibri" w:hAnsi="Calibri"/>
          <w:i/>
          <w:iCs/>
        </w:rPr>
        <w:t xml:space="preserve">were conclusions justified based on </w:t>
      </w:r>
      <w:r w:rsidR="00381867">
        <w:rPr>
          <w:rFonts w:ascii="Calibri" w:hAnsi="Calibri"/>
          <w:i/>
          <w:iCs/>
        </w:rPr>
        <w:t xml:space="preserve">the </w:t>
      </w:r>
      <w:r w:rsidR="00D45CC7">
        <w:rPr>
          <w:rFonts w:ascii="Calibri" w:hAnsi="Calibri"/>
          <w:i/>
          <w:iCs/>
        </w:rPr>
        <w:t>evidence</w:t>
      </w:r>
      <w:r w:rsidR="008F5D3B">
        <w:rPr>
          <w:rFonts w:ascii="Calibri" w:hAnsi="Calibri"/>
          <w:i/>
          <w:iCs/>
        </w:rPr>
        <w:t>, were the figures or tables useful and easy to understand</w:t>
      </w:r>
      <w:r w:rsidR="00D45CC7">
        <w:rPr>
          <w:rFonts w:ascii="Calibri" w:hAnsi="Calibri"/>
          <w:i/>
          <w:iCs/>
        </w:rPr>
        <w:t xml:space="preserve">)? </w:t>
      </w:r>
    </w:p>
    <w:p w14:paraId="08528AA6" w14:textId="77777777" w:rsidR="002734F3" w:rsidRDefault="002734F3" w:rsidP="0036751A">
      <w:pPr>
        <w:jc w:val="both"/>
        <w:rPr>
          <w:rFonts w:ascii="Calibri" w:hAnsi="Calibri"/>
        </w:rPr>
      </w:pPr>
    </w:p>
    <w:p w14:paraId="619DB9FA" w14:textId="77777777" w:rsidR="002734F3" w:rsidRDefault="002734F3" w:rsidP="0036751A">
      <w:pPr>
        <w:jc w:val="both"/>
        <w:rPr>
          <w:rFonts w:ascii="Calibri" w:hAnsi="Calibri"/>
        </w:rPr>
      </w:pPr>
    </w:p>
    <w:p w14:paraId="7AF48415" w14:textId="60948086" w:rsidR="002734F3" w:rsidRDefault="002B5085" w:rsidP="002B5085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 wasn’t sure of why they had controlled copy vectors (what is the purpose of inserting either one or multiple copies of the </w:t>
      </w:r>
      <w:proofErr w:type="spellStart"/>
      <w:r>
        <w:rPr>
          <w:rFonts w:ascii="Calibri" w:hAnsi="Calibri"/>
        </w:rPr>
        <w:t>fosmid</w:t>
      </w:r>
      <w:proofErr w:type="spellEnd"/>
      <w:r>
        <w:rPr>
          <w:rFonts w:ascii="Calibri" w:hAnsi="Calibri"/>
        </w:rPr>
        <w:t>?)</w:t>
      </w:r>
    </w:p>
    <w:p w14:paraId="3C138D9D" w14:textId="77777777" w:rsidR="002B5085" w:rsidRPr="002B5085" w:rsidRDefault="002B5085" w:rsidP="002B5085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</w:p>
    <w:p w14:paraId="117C18C9" w14:textId="77777777" w:rsidR="002734F3" w:rsidRDefault="002734F3" w:rsidP="0036751A">
      <w:pPr>
        <w:jc w:val="both"/>
        <w:rPr>
          <w:rFonts w:ascii="Calibri" w:hAnsi="Calibri"/>
        </w:rPr>
      </w:pPr>
    </w:p>
    <w:p w14:paraId="60CF93EF" w14:textId="77777777" w:rsidR="002734F3" w:rsidRDefault="002734F3" w:rsidP="0036751A">
      <w:pPr>
        <w:jc w:val="both"/>
        <w:rPr>
          <w:rFonts w:ascii="Calibri" w:hAnsi="Calibri"/>
        </w:rPr>
      </w:pPr>
    </w:p>
    <w:p w14:paraId="166B2B84" w14:textId="77777777" w:rsidR="002734F3" w:rsidRDefault="002734F3" w:rsidP="0036751A">
      <w:pPr>
        <w:jc w:val="both"/>
        <w:rPr>
          <w:rFonts w:ascii="Calibri" w:hAnsi="Calibri"/>
        </w:rPr>
      </w:pPr>
    </w:p>
    <w:p w14:paraId="28712BD0" w14:textId="77777777" w:rsidR="002734F3" w:rsidRDefault="002734F3" w:rsidP="0036751A">
      <w:pPr>
        <w:jc w:val="both"/>
        <w:rPr>
          <w:rFonts w:ascii="Calibri" w:hAnsi="Calibri"/>
        </w:rPr>
      </w:pPr>
    </w:p>
    <w:p w14:paraId="18AAA1A2" w14:textId="77777777" w:rsidR="002734F3" w:rsidRDefault="002734F3" w:rsidP="0036751A">
      <w:pPr>
        <w:jc w:val="both"/>
        <w:rPr>
          <w:rFonts w:ascii="Calibri" w:hAnsi="Calibri"/>
        </w:rPr>
      </w:pPr>
    </w:p>
    <w:p w14:paraId="650779DF" w14:textId="77777777" w:rsidR="002734F3" w:rsidRDefault="002734F3" w:rsidP="0036751A">
      <w:pPr>
        <w:jc w:val="both"/>
        <w:rPr>
          <w:rFonts w:ascii="Calibri" w:hAnsi="Calibri"/>
        </w:rPr>
      </w:pPr>
    </w:p>
    <w:p w14:paraId="6ADB5ECA" w14:textId="77777777" w:rsidR="002734F3" w:rsidRDefault="002734F3" w:rsidP="0036751A">
      <w:pPr>
        <w:jc w:val="both"/>
        <w:rPr>
          <w:rFonts w:ascii="Calibri" w:hAnsi="Calibri"/>
        </w:rPr>
      </w:pPr>
    </w:p>
    <w:p w14:paraId="7CD0521B" w14:textId="77777777" w:rsidR="002734F3" w:rsidRDefault="002734F3" w:rsidP="0036751A">
      <w:pPr>
        <w:jc w:val="both"/>
        <w:rPr>
          <w:rFonts w:ascii="Calibri" w:hAnsi="Calibri"/>
        </w:rPr>
      </w:pPr>
    </w:p>
    <w:p w14:paraId="5EEAD735" w14:textId="77777777" w:rsidR="002734F3" w:rsidRDefault="002734F3" w:rsidP="0036751A">
      <w:pPr>
        <w:jc w:val="both"/>
        <w:rPr>
          <w:rFonts w:ascii="Calibri" w:hAnsi="Calibri"/>
        </w:rPr>
      </w:pPr>
    </w:p>
    <w:p w14:paraId="724F00C4" w14:textId="77777777" w:rsidR="002734F3" w:rsidRDefault="002734F3" w:rsidP="0036751A">
      <w:pPr>
        <w:jc w:val="both"/>
        <w:rPr>
          <w:rFonts w:ascii="Calibri" w:hAnsi="Calibri"/>
        </w:rPr>
      </w:pPr>
    </w:p>
    <w:p w14:paraId="5BDD4A59" w14:textId="77777777" w:rsidR="002734F3" w:rsidRDefault="002734F3" w:rsidP="0036751A">
      <w:pPr>
        <w:jc w:val="both"/>
        <w:rPr>
          <w:rFonts w:ascii="Calibri" w:hAnsi="Calibri"/>
        </w:rPr>
      </w:pPr>
    </w:p>
    <w:p w14:paraId="537A2EF1" w14:textId="77777777" w:rsidR="00EF5BC0" w:rsidRPr="00EF5BC0" w:rsidRDefault="00EF5BC0" w:rsidP="00796293">
      <w:pPr>
        <w:widowControl w:val="0"/>
        <w:autoSpaceDE w:val="0"/>
        <w:autoSpaceDN w:val="0"/>
        <w:adjustRightInd w:val="0"/>
        <w:rPr>
          <w:rFonts w:ascii="Calibri" w:hAnsi="Calibri"/>
          <w:color w:val="000000"/>
          <w:sz w:val="20"/>
        </w:rPr>
      </w:pPr>
    </w:p>
    <w:p w14:paraId="1167C200" w14:textId="77777777" w:rsidR="000A06FB" w:rsidRDefault="000A06FB" w:rsidP="0036751A">
      <w:pPr>
        <w:jc w:val="both"/>
        <w:rPr>
          <w:rFonts w:ascii="Calibri" w:hAnsi="Calibri"/>
        </w:rPr>
      </w:pPr>
    </w:p>
    <w:p w14:paraId="548A236F" w14:textId="77777777" w:rsidR="00913864" w:rsidRPr="007765B4" w:rsidRDefault="00913864" w:rsidP="0036751A">
      <w:pPr>
        <w:jc w:val="both"/>
        <w:rPr>
          <w:rFonts w:ascii="Calibri" w:hAnsi="Calibri"/>
        </w:rPr>
      </w:pPr>
    </w:p>
    <w:sectPr w:rsidR="00913864" w:rsidRPr="007765B4" w:rsidSect="00D45C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E49FF" w14:textId="77777777" w:rsidR="00FF2335" w:rsidRDefault="00FF2335">
      <w:r>
        <w:separator/>
      </w:r>
    </w:p>
  </w:endnote>
  <w:endnote w:type="continuationSeparator" w:id="0">
    <w:p w14:paraId="0A7767AC" w14:textId="77777777" w:rsidR="00FF2335" w:rsidRDefault="00FF2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93F2" w14:textId="26EF05BB" w:rsidR="000E121A" w:rsidRPr="0037406D" w:rsidRDefault="000E121A" w:rsidP="005D5223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37406D">
      <w:rPr>
        <w:rStyle w:val="PageNumber"/>
        <w:rFonts w:ascii="Calibri" w:hAnsi="Calibri"/>
      </w:rPr>
      <w:fldChar w:fldCharType="begin"/>
    </w:r>
    <w:r w:rsidRPr="0037406D">
      <w:rPr>
        <w:rStyle w:val="PageNumber"/>
        <w:rFonts w:ascii="Calibri" w:hAnsi="Calibri"/>
      </w:rPr>
      <w:instrText xml:space="preserve">PAGE  </w:instrText>
    </w:r>
    <w:r w:rsidRPr="0037406D">
      <w:rPr>
        <w:rStyle w:val="PageNumber"/>
        <w:rFonts w:ascii="Calibri" w:hAnsi="Calibri"/>
      </w:rPr>
      <w:fldChar w:fldCharType="separate"/>
    </w:r>
    <w:r w:rsidR="00E10003">
      <w:rPr>
        <w:rStyle w:val="PageNumber"/>
        <w:rFonts w:ascii="Calibri" w:hAnsi="Calibri"/>
        <w:noProof/>
      </w:rPr>
      <w:t>3</w:t>
    </w:r>
    <w:r w:rsidRPr="0037406D">
      <w:rPr>
        <w:rStyle w:val="PageNumber"/>
        <w:rFonts w:ascii="Calibri" w:hAnsi="Calibri"/>
      </w:rPr>
      <w:fldChar w:fldCharType="end"/>
    </w:r>
  </w:p>
  <w:p w14:paraId="02278CD9" w14:textId="675C03A9" w:rsidR="000E121A" w:rsidRPr="0037406D" w:rsidRDefault="000E121A" w:rsidP="005D5223">
    <w:pPr>
      <w:pStyle w:val="Footer"/>
      <w:ind w:right="360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DATE \@ "yy-MM-dd" </w:instrText>
    </w:r>
    <w:r>
      <w:rPr>
        <w:rFonts w:ascii="Calibri" w:hAnsi="Calibri"/>
      </w:rPr>
      <w:fldChar w:fldCharType="separate"/>
    </w:r>
    <w:r>
      <w:rPr>
        <w:rFonts w:ascii="Calibri" w:hAnsi="Calibri"/>
        <w:noProof/>
      </w:rPr>
      <w:t>18-02-28</w:t>
    </w:r>
    <w:r>
      <w:rPr>
        <w:rFonts w:ascii="Calibri" w:hAnsi="Calibri"/>
      </w:rPr>
      <w:fldChar w:fldCharType="end"/>
    </w:r>
  </w:p>
  <w:p w14:paraId="425323D1" w14:textId="77777777" w:rsidR="000E121A" w:rsidRDefault="000E1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9D12B" w14:textId="77777777" w:rsidR="00FF2335" w:rsidRDefault="00FF2335">
      <w:r>
        <w:separator/>
      </w:r>
    </w:p>
  </w:footnote>
  <w:footnote w:type="continuationSeparator" w:id="0">
    <w:p w14:paraId="64048184" w14:textId="77777777" w:rsidR="00FF2335" w:rsidRDefault="00FF2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7F18A" w14:textId="261A88C0" w:rsidR="000E121A" w:rsidRPr="007765B4" w:rsidRDefault="000E121A" w:rsidP="00D45CC7">
    <w:pPr>
      <w:rPr>
        <w:rFonts w:ascii="Calibri" w:hAnsi="Calibri"/>
      </w:rPr>
    </w:pPr>
    <w:r>
      <w:rPr>
        <w:rFonts w:ascii="Calibri" w:hAnsi="Calibri"/>
      </w:rPr>
      <w:t xml:space="preserve">Student Name: Nishi </w:t>
    </w:r>
    <w:proofErr w:type="gramStart"/>
    <w:r>
      <w:rPr>
        <w:rFonts w:ascii="Calibri" w:hAnsi="Calibri"/>
      </w:rPr>
      <w:t xml:space="preserve">Parikh  </w:t>
    </w:r>
    <w:r>
      <w:rPr>
        <w:rFonts w:ascii="Calibri" w:hAnsi="Calibri"/>
      </w:rPr>
      <w:tab/>
    </w:r>
    <w:proofErr w:type="gramEnd"/>
    <w:r>
      <w:rPr>
        <w:rFonts w:ascii="Calibri" w:hAnsi="Calibri"/>
      </w:rPr>
      <w:tab/>
      <w:t xml:space="preserve">                                                        Student Number: 28144146</w:t>
    </w:r>
  </w:p>
  <w:p w14:paraId="640A290D" w14:textId="77777777" w:rsidR="000E121A" w:rsidRDefault="000E12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7FE7"/>
    <w:multiLevelType w:val="hybridMultilevel"/>
    <w:tmpl w:val="C1A0AC22"/>
    <w:lvl w:ilvl="0" w:tplc="DBD653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46D30"/>
    <w:multiLevelType w:val="hybridMultilevel"/>
    <w:tmpl w:val="F190ADA6"/>
    <w:lvl w:ilvl="0" w:tplc="84E492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5ADA"/>
    <w:multiLevelType w:val="hybridMultilevel"/>
    <w:tmpl w:val="9B32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E5973"/>
    <w:multiLevelType w:val="hybridMultilevel"/>
    <w:tmpl w:val="AD8C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1A"/>
    <w:rsid w:val="00053698"/>
    <w:rsid w:val="000A06FB"/>
    <w:rsid w:val="000B5A54"/>
    <w:rsid w:val="000D5AF7"/>
    <w:rsid w:val="000E121A"/>
    <w:rsid w:val="000F35FC"/>
    <w:rsid w:val="000F7E71"/>
    <w:rsid w:val="0015718D"/>
    <w:rsid w:val="00166E81"/>
    <w:rsid w:val="001940FD"/>
    <w:rsid w:val="001A5F9F"/>
    <w:rsid w:val="001B0CB4"/>
    <w:rsid w:val="001B3E44"/>
    <w:rsid w:val="001C7E0C"/>
    <w:rsid w:val="00230731"/>
    <w:rsid w:val="002558B9"/>
    <w:rsid w:val="002734F3"/>
    <w:rsid w:val="00275FA4"/>
    <w:rsid w:val="00282634"/>
    <w:rsid w:val="002B5085"/>
    <w:rsid w:val="00324C90"/>
    <w:rsid w:val="0036751A"/>
    <w:rsid w:val="00380414"/>
    <w:rsid w:val="00381867"/>
    <w:rsid w:val="003C1208"/>
    <w:rsid w:val="003D06E2"/>
    <w:rsid w:val="003D1795"/>
    <w:rsid w:val="0051260C"/>
    <w:rsid w:val="005D48E7"/>
    <w:rsid w:val="005D5223"/>
    <w:rsid w:val="005D633E"/>
    <w:rsid w:val="006D612D"/>
    <w:rsid w:val="006D6D53"/>
    <w:rsid w:val="00762897"/>
    <w:rsid w:val="0076722C"/>
    <w:rsid w:val="007765B4"/>
    <w:rsid w:val="00796293"/>
    <w:rsid w:val="007B773B"/>
    <w:rsid w:val="007D67AE"/>
    <w:rsid w:val="007E3D78"/>
    <w:rsid w:val="007E771A"/>
    <w:rsid w:val="00853713"/>
    <w:rsid w:val="008656F3"/>
    <w:rsid w:val="008B06E0"/>
    <w:rsid w:val="008F5D3B"/>
    <w:rsid w:val="00913655"/>
    <w:rsid w:val="00913864"/>
    <w:rsid w:val="00942B83"/>
    <w:rsid w:val="00971C1B"/>
    <w:rsid w:val="00A333C2"/>
    <w:rsid w:val="00A64653"/>
    <w:rsid w:val="00A66AD0"/>
    <w:rsid w:val="00C128B3"/>
    <w:rsid w:val="00C158B9"/>
    <w:rsid w:val="00C4274E"/>
    <w:rsid w:val="00C45178"/>
    <w:rsid w:val="00C811B6"/>
    <w:rsid w:val="00D45CC7"/>
    <w:rsid w:val="00DA3BA9"/>
    <w:rsid w:val="00DA5F6B"/>
    <w:rsid w:val="00E10003"/>
    <w:rsid w:val="00E63937"/>
    <w:rsid w:val="00E93BC2"/>
    <w:rsid w:val="00EF5BC0"/>
    <w:rsid w:val="00EF6B72"/>
    <w:rsid w:val="00F70EB2"/>
    <w:rsid w:val="00FF23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32CE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D52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166E8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D522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D522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5D5223"/>
    <w:rPr>
      <w:sz w:val="24"/>
      <w:szCs w:val="24"/>
    </w:rPr>
  </w:style>
  <w:style w:type="character" w:styleId="PageNumber">
    <w:name w:val="page number"/>
    <w:basedOn w:val="DefaultParagraphFont"/>
    <w:rsid w:val="005D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Hallam</dc:creator>
  <cp:keywords/>
  <cp:lastModifiedBy>Nishi Parikh</cp:lastModifiedBy>
  <cp:revision>6</cp:revision>
  <cp:lastPrinted>2017-02-26T21:14:00Z</cp:lastPrinted>
  <dcterms:created xsi:type="dcterms:W3CDTF">2018-02-28T17:25:00Z</dcterms:created>
  <dcterms:modified xsi:type="dcterms:W3CDTF">2018-02-28T20:36:00Z</dcterms:modified>
</cp:coreProperties>
</file>