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t>3.1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E2CB2" w:rsidP="00DF21D1">
            <w:pPr>
              <w:jc w:val="center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検索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E2CB2" w:rsidP="00DF21D1">
            <w:r>
              <w:rPr>
                <w:rFonts w:hint="eastAsia"/>
              </w:rPr>
              <w:t>データベース内の情報を抽出する。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4E2CB2" w:rsidP="00DF21D1">
            <w:pPr>
              <w:jc w:val="center"/>
            </w:pPr>
            <w:r>
              <w:rPr>
                <w:rFonts w:hint="eastAsia"/>
              </w:rPr>
              <w:t>サイト内検索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F4B45" w:rsidRDefault="004E2CB2" w:rsidP="00DF21D1">
            <w:r>
              <w:rPr>
                <w:rFonts w:hint="eastAsia"/>
              </w:rPr>
              <w:t>キーワードを用いて、サイト内の文章を検索する。</w:t>
            </w:r>
            <w:bookmarkStart w:id="0" w:name="_GoBack"/>
            <w:bookmarkEnd w:id="0"/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RPr="004A4839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RPr="00CF4B45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E2CB2" w:rsidP="00DF21D1">
            <w:pPr>
              <w:jc w:val="center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検索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E2CB2" w:rsidP="00DF21D1">
            <w:pPr>
              <w:jc w:val="center"/>
            </w:pPr>
            <w:r>
              <w:rPr>
                <w:rFonts w:hint="eastAsia"/>
              </w:rPr>
              <w:t>サイト内検索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4E2CB2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E2CB2" w:rsidP="00DF21D1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E2CB2" w:rsidP="00DF21D1">
            <w:pPr>
              <w:jc w:val="center"/>
            </w:pPr>
            <w:r>
              <w:rPr>
                <w:rFonts w:hint="eastAsia"/>
              </w:rPr>
              <w:t>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1324B" w:rsidRDefault="0061324B" w:rsidP="0061324B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  <w:rPr>
                <w:lang w:eastAsia="zh-CN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30" w:rsidRDefault="00C27F30" w:rsidP="00273989">
      <w:pPr>
        <w:pStyle w:val="a3"/>
      </w:pPr>
      <w:r>
        <w:separator/>
      </w:r>
    </w:p>
  </w:endnote>
  <w:endnote w:type="continuationSeparator" w:id="0">
    <w:p w:rsidR="00C27F30" w:rsidRDefault="00C27F3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27F30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C27F30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30" w:rsidRDefault="00C27F30" w:rsidP="00273989">
      <w:pPr>
        <w:pStyle w:val="a3"/>
      </w:pPr>
      <w:r>
        <w:separator/>
      </w:r>
    </w:p>
  </w:footnote>
  <w:footnote w:type="continuationSeparator" w:id="0">
    <w:p w:rsidR="00C27F30" w:rsidRDefault="00C27F3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27F30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785913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E2CB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E2CB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13268E" w:rsidRPr="007E30D0" w:rsidRDefault="0013268E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273989" w:rsidRPr="007E30D0" w:rsidRDefault="0013268E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3268E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4713C8"/>
    <w:rsid w:val="004A4839"/>
    <w:rsid w:val="004E2CB2"/>
    <w:rsid w:val="005553E4"/>
    <w:rsid w:val="0056717A"/>
    <w:rsid w:val="00583C4A"/>
    <w:rsid w:val="00590959"/>
    <w:rsid w:val="005B785E"/>
    <w:rsid w:val="0061324B"/>
    <w:rsid w:val="006536E8"/>
    <w:rsid w:val="00656F7A"/>
    <w:rsid w:val="00713B78"/>
    <w:rsid w:val="00730FB8"/>
    <w:rsid w:val="00732F70"/>
    <w:rsid w:val="00765524"/>
    <w:rsid w:val="00785913"/>
    <w:rsid w:val="007B68A8"/>
    <w:rsid w:val="007E30D0"/>
    <w:rsid w:val="007F0A12"/>
    <w:rsid w:val="00814F7E"/>
    <w:rsid w:val="00833821"/>
    <w:rsid w:val="008374BA"/>
    <w:rsid w:val="00853C78"/>
    <w:rsid w:val="008B761A"/>
    <w:rsid w:val="00936761"/>
    <w:rsid w:val="009A3627"/>
    <w:rsid w:val="00AD7689"/>
    <w:rsid w:val="00AF0D01"/>
    <w:rsid w:val="00B62B76"/>
    <w:rsid w:val="00B9077B"/>
    <w:rsid w:val="00C27F30"/>
    <w:rsid w:val="00C413F6"/>
    <w:rsid w:val="00CF4B45"/>
    <w:rsid w:val="00D14D79"/>
    <w:rsid w:val="00DD23A6"/>
    <w:rsid w:val="00DF21D1"/>
    <w:rsid w:val="00DF471D"/>
    <w:rsid w:val="00E20A54"/>
    <w:rsid w:val="00E24E7F"/>
    <w:rsid w:val="00F01525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18DD21E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38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7</cp:revision>
  <cp:lastPrinted>2006-06-21T10:05:00Z</cp:lastPrinted>
  <dcterms:created xsi:type="dcterms:W3CDTF">2019-06-10T06:47:00Z</dcterms:created>
  <dcterms:modified xsi:type="dcterms:W3CDTF">2019-07-16T01:10:00Z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