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9E7E" w14:textId="1E2A1460" w:rsidR="00B8414A" w:rsidRDefault="000F6E75" w:rsidP="00B8414A">
      <w:pPr>
        <w:rPr>
          <w:b/>
          <w:bCs/>
        </w:rPr>
      </w:pPr>
      <w:r w:rsidRPr="000F6E75">
        <w:rPr>
          <w:b/>
          <w:bCs/>
          <w:color w:val="EE0000"/>
          <w:sz w:val="28"/>
          <w:szCs w:val="28"/>
        </w:rPr>
        <w:t>Week 7</w:t>
      </w:r>
    </w:p>
    <w:p w14:paraId="2C5F5391" w14:textId="416EB60F" w:rsidR="000F6E75" w:rsidRDefault="00B8414A">
      <w:pPr>
        <w:rPr>
          <w:b/>
          <w:bCs/>
          <w:noProof/>
          <w:color w:val="000000" w:themeColor="text1"/>
        </w:rPr>
      </w:pPr>
      <w:r w:rsidRPr="00B8414A">
        <w:rPr>
          <w:b/>
          <w:bCs/>
          <w:noProof/>
          <w:color w:val="000000" w:themeColor="text1"/>
        </w:rPr>
        <w:t>10. React-HOL</w:t>
      </w:r>
    </w:p>
    <w:p w14:paraId="4C340F95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Define JSX</w:t>
      </w:r>
    </w:p>
    <w:p w14:paraId="0446AA6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JSX (JavaScript XML) is a syntax extension for JavaScript that allows you to write HTML-like code inside JavaScript.</w:t>
      </w:r>
    </w:p>
    <w:p w14:paraId="6D5CE343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element = &lt;h1&gt;Hello, world!&lt;/h1&gt;;</w:t>
      </w:r>
    </w:p>
    <w:p w14:paraId="1F8770B0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JSX makes UI code easier to write and understand.</w:t>
      </w:r>
    </w:p>
    <w:p w14:paraId="29FAC06B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pict w14:anchorId="3C35D73D">
          <v:rect id="_x0000_i1126" style="width:0;height:1.5pt" o:hralign="center" o:hrstd="t" o:hr="t" fillcolor="#a0a0a0" stroked="f"/>
        </w:pict>
      </w:r>
    </w:p>
    <w:p w14:paraId="13B4905B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Explain about ECMAScript</w:t>
      </w:r>
    </w:p>
    <w:p w14:paraId="1112B17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ECMAScript (ES) is the standardized version of JavaScript.</w:t>
      </w:r>
      <w:r w:rsidRPr="00CF16AC">
        <w:rPr>
          <w:noProof/>
          <w:color w:val="000000" w:themeColor="text1"/>
          <w:sz w:val="20"/>
          <w:szCs w:val="20"/>
        </w:rPr>
        <w:br/>
        <w:t>ES6 (ECMAScript 2015) introduced modern features like:</w:t>
      </w:r>
    </w:p>
    <w:p w14:paraId="152F5490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let, const</w:t>
      </w:r>
    </w:p>
    <w:p w14:paraId="53CBD77A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Arrow functions</w:t>
      </w:r>
    </w:p>
    <w:p w14:paraId="4E1641E1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Classes</w:t>
      </w:r>
    </w:p>
    <w:p w14:paraId="46EA376B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Modules</w:t>
      </w:r>
    </w:p>
    <w:p w14:paraId="225CE62E" w14:textId="77777777" w:rsidR="00CF16AC" w:rsidRPr="00CF16AC" w:rsidRDefault="00CF16AC" w:rsidP="00CF16AC">
      <w:pPr>
        <w:numPr>
          <w:ilvl w:val="0"/>
          <w:numId w:val="9"/>
        </w:num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Promises</w:t>
      </w:r>
    </w:p>
    <w:p w14:paraId="60F7322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pict w14:anchorId="788F2582">
          <v:rect id="_x0000_i1127" style="width:0;height:1.5pt" o:hralign="center" o:hrstd="t" o:hr="t" fillcolor="#a0a0a0" stroked="f"/>
        </w:pict>
      </w:r>
    </w:p>
    <w:p w14:paraId="064CBC6C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Explain React.createElement()</w:t>
      </w:r>
    </w:p>
    <w:p w14:paraId="48E52711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React.createElement() is a core React method that creates and returns a React element (JS object).</w:t>
      </w:r>
      <w:r w:rsidRPr="00CF16AC">
        <w:rPr>
          <w:noProof/>
          <w:color w:val="000000" w:themeColor="text1"/>
          <w:sz w:val="20"/>
          <w:szCs w:val="20"/>
        </w:rPr>
        <w:br/>
        <w:t>JSX is converted into React.createElement() behind the scenes.</w:t>
      </w:r>
    </w:p>
    <w:p w14:paraId="1A189AF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Example:</w:t>
      </w:r>
    </w:p>
    <w:p w14:paraId="76E4DBA5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React.createElement('h1', null, 'Hello')</w:t>
      </w:r>
    </w:p>
    <w:p w14:paraId="44CB330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is equivalent to:</w:t>
      </w:r>
    </w:p>
    <w:p w14:paraId="37D92582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&lt;h1&gt;Hello&lt;/h1&gt;</w:t>
      </w:r>
    </w:p>
    <w:p w14:paraId="2080BB0E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pict w14:anchorId="269EF114">
          <v:rect id="_x0000_i1128" style="width:0;height:1.5pt" o:hralign="center" o:hrstd="t" o:hr="t" fillcolor="#a0a0a0" stroked="f"/>
        </w:pict>
      </w:r>
    </w:p>
    <w:p w14:paraId="0594BEDD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Create React Nodes with JSX</w:t>
      </w:r>
    </w:p>
    <w:p w14:paraId="366ACF4B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 nodes (elements) can be created using JSX like:</w:t>
      </w:r>
    </w:p>
    <w:p w14:paraId="63DD637F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element = &lt;h2&gt;Welcome!&lt;/h2&gt;;</w:t>
      </w:r>
    </w:p>
    <w:p w14:paraId="3F3ED933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These nodes can be returned from functions or rendered in the DOM.</w:t>
      </w:r>
    </w:p>
    <w:p w14:paraId="691F601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pict w14:anchorId="3A9341B1">
          <v:rect id="_x0000_i1129" style="width:0;height:1.5pt" o:hralign="center" o:hrstd="t" o:hr="t" fillcolor="#a0a0a0" stroked="f"/>
        </w:pict>
      </w:r>
    </w:p>
    <w:p w14:paraId="73B6B8D5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Render JSX to DOM</w:t>
      </w:r>
    </w:p>
    <w:p w14:paraId="43DDB917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 uses ReactDOM.render() to mount JSX elements to the browser's DOM.</w:t>
      </w:r>
    </w:p>
    <w:p w14:paraId="2C128EF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Example:</w:t>
      </w:r>
    </w:p>
    <w:p w14:paraId="5A8876E2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ReactDOM.render(&lt;App /&gt;, document.getElementById('root'));</w:t>
      </w:r>
    </w:p>
    <w:p w14:paraId="4045B26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pict w14:anchorId="3E4BEA55">
          <v:rect id="_x0000_i1130" style="width:0;height:1.5pt" o:hralign="center" o:hrstd="t" o:hr="t" fillcolor="#a0a0a0" stroked="f"/>
        </w:pict>
      </w:r>
    </w:p>
    <w:p w14:paraId="4CDA5F14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Use JavaScript Expressions in JSX</w:t>
      </w:r>
    </w:p>
    <w:p w14:paraId="707E628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lastRenderedPageBreak/>
        <w:t>You can embed any valid JavaScript expression inside {} in JSX.</w:t>
      </w:r>
    </w:p>
    <w:p w14:paraId="3B977E5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Example:</w:t>
      </w:r>
    </w:p>
    <w:p w14:paraId="2174B77A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name = "John";</w:t>
      </w:r>
    </w:p>
    <w:p w14:paraId="15AF87F5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element = &lt;h1&gt;Hello, {name}&lt;/h1&gt;;</w:t>
      </w:r>
    </w:p>
    <w:p w14:paraId="09FF842B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pict w14:anchorId="0169A037">
          <v:rect id="_x0000_i1131" style="width:0;height:1.5pt" o:hralign="center" o:hrstd="t" o:hr="t" fillcolor="#a0a0a0" stroked="f"/>
        </w:pict>
      </w:r>
    </w:p>
    <w:p w14:paraId="2A7E2802" w14:textId="77777777" w:rsidR="00CF16AC" w:rsidRPr="00CF16AC" w:rsidRDefault="00CF16AC" w:rsidP="00CF16AC">
      <w:pPr>
        <w:rPr>
          <w:b/>
          <w:bCs/>
          <w:noProof/>
          <w:color w:val="000000" w:themeColor="text1"/>
          <w:sz w:val="20"/>
          <w:szCs w:val="20"/>
        </w:rPr>
      </w:pPr>
      <w:r w:rsidRPr="00CF16AC">
        <w:rPr>
          <w:b/>
          <w:bCs/>
          <w:noProof/>
          <w:color w:val="000000" w:themeColor="text1"/>
          <w:sz w:val="20"/>
          <w:szCs w:val="20"/>
        </w:rPr>
        <w:t>Use Inline CSS in JSX</w:t>
      </w:r>
    </w:p>
    <w:p w14:paraId="44D1AC05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Inline styles are written as JavaScript objects in JSX, using camelCase property names.</w:t>
      </w:r>
    </w:p>
    <w:p w14:paraId="3AC106BF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Example:</w:t>
      </w:r>
    </w:p>
    <w:p w14:paraId="7E038F87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const styleObj = { color: 'blue', fontSize: '20px' };</w:t>
      </w:r>
    </w:p>
    <w:p w14:paraId="69A62A6C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&lt;h2 style={styleObj}&gt;Styled Text&lt;/h2&gt;</w:t>
      </w:r>
    </w:p>
    <w:p w14:paraId="26B65F28" w14:textId="77777777" w:rsidR="00CF16AC" w:rsidRPr="00CF16AC" w:rsidRDefault="00CF16AC" w:rsidP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Or directly:</w:t>
      </w:r>
    </w:p>
    <w:p w14:paraId="70220A33" w14:textId="6B9BC840" w:rsidR="00CF16AC" w:rsidRPr="00CF16AC" w:rsidRDefault="00CF16AC">
      <w:pPr>
        <w:rPr>
          <w:noProof/>
          <w:color w:val="000000" w:themeColor="text1"/>
          <w:sz w:val="20"/>
          <w:szCs w:val="20"/>
        </w:rPr>
      </w:pPr>
      <w:r w:rsidRPr="00CF16AC">
        <w:rPr>
          <w:noProof/>
          <w:color w:val="000000" w:themeColor="text1"/>
          <w:sz w:val="20"/>
          <w:szCs w:val="20"/>
        </w:rPr>
        <w:t>&lt;h2 style={{ color: 'red' }}&gt;Red Text&lt;/h2&gt;</w:t>
      </w:r>
    </w:p>
    <w:p w14:paraId="051C9D14" w14:textId="16672482" w:rsidR="00CF16AC" w:rsidRDefault="00CF16AC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Code:-</w:t>
      </w:r>
    </w:p>
    <w:p w14:paraId="599CD2A0" w14:textId="3477B99A" w:rsidR="00CF16AC" w:rsidRDefault="00CF16AC">
      <w:pPr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App.js :-</w:t>
      </w:r>
    </w:p>
    <w:p w14:paraId="39565E22" w14:textId="77777777" w:rsidR="00CF16AC" w:rsidRDefault="00CF16AC">
      <w:pPr>
        <w:rPr>
          <w:noProof/>
        </w:rPr>
      </w:pPr>
      <w:r>
        <w:rPr>
          <w:noProof/>
        </w:rPr>
        <w:drawing>
          <wp:inline distT="0" distB="0" distL="0" distR="0" wp14:anchorId="4CF658A6" wp14:editId="4578307C">
            <wp:extent cx="6134100" cy="4946650"/>
            <wp:effectExtent l="0" t="0" r="0" b="6350"/>
            <wp:docPr id="170991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4603" name=""/>
                    <pic:cNvPicPr/>
                  </pic:nvPicPr>
                  <pic:blipFill rotWithShape="1">
                    <a:blip r:embed="rId5"/>
                    <a:srcRect l="23696" r="20696" b="6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94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4AB11" w14:textId="77777777" w:rsidR="00CF16AC" w:rsidRDefault="00CF16AC" w:rsidP="00CF16AC"/>
    <w:p w14:paraId="3BF8A321" w14:textId="77777777" w:rsidR="00CF16AC" w:rsidRDefault="00CF16AC" w:rsidP="00CF16AC"/>
    <w:p w14:paraId="68D30C80" w14:textId="7F535BE0" w:rsidR="00CF16AC" w:rsidRPr="00CF16AC" w:rsidRDefault="00CF16AC" w:rsidP="00CF16AC">
      <w:proofErr w:type="gramStart"/>
      <w:r>
        <w:lastRenderedPageBreak/>
        <w:t>App.css :</w:t>
      </w:r>
      <w:proofErr w:type="gramEnd"/>
      <w:r>
        <w:t>-</w:t>
      </w:r>
    </w:p>
    <w:p w14:paraId="4D1627EF" w14:textId="71127191" w:rsidR="00CF16AC" w:rsidRDefault="00CF16A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E0C38B7" wp14:editId="314BBC53">
            <wp:extent cx="3979271" cy="1436077"/>
            <wp:effectExtent l="0" t="0" r="2540" b="0"/>
            <wp:docPr id="1663369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9205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21346" t="424" r="39133" b="73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610" cy="144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82088" w14:textId="10105F7F" w:rsidR="00CF16AC" w:rsidRDefault="00CF16AC">
      <w:pPr>
        <w:rPr>
          <w:color w:val="000000" w:themeColor="text1"/>
        </w:rPr>
      </w:pPr>
      <w:r>
        <w:rPr>
          <w:color w:val="000000" w:themeColor="text1"/>
        </w:rPr>
        <w:t>Localhost:</w:t>
      </w:r>
      <w:proofErr w:type="gramStart"/>
      <w:r>
        <w:rPr>
          <w:color w:val="000000" w:themeColor="text1"/>
        </w:rPr>
        <w:t>3000 :</w:t>
      </w:r>
      <w:proofErr w:type="gramEnd"/>
      <w:r>
        <w:rPr>
          <w:color w:val="000000" w:themeColor="text1"/>
        </w:rPr>
        <w:t>-</w:t>
      </w:r>
    </w:p>
    <w:p w14:paraId="4C5EEF62" w14:textId="77777777" w:rsidR="00CF16AC" w:rsidRDefault="00CF16A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18BED9EE" wp14:editId="37ABBC8F">
            <wp:extent cx="6652260" cy="3516923"/>
            <wp:effectExtent l="0" t="0" r="0" b="7620"/>
            <wp:docPr id="1059302009" name="Picture 1" descr="A computer screen 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02009" name="Picture 1" descr="A computer screen shot of a room&#10;&#10;AI-generated content may be incorrect."/>
                    <pic:cNvPicPr/>
                  </pic:nvPicPr>
                  <pic:blipFill rotWithShape="1">
                    <a:blip r:embed="rId7"/>
                    <a:srcRect r="-120" b="5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622" cy="3526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92E2A" w14:textId="45619A08" w:rsidR="00B8414A" w:rsidRPr="00CF16AC" w:rsidRDefault="00CF16A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5710AFF" wp14:editId="21954102">
            <wp:extent cx="6645910" cy="3868615"/>
            <wp:effectExtent l="0" t="0" r="2540" b="0"/>
            <wp:docPr id="1607624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469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6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68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414A" w:rsidRPr="00CF16AC" w:rsidSect="000F6E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731"/>
    <w:multiLevelType w:val="multilevel"/>
    <w:tmpl w:val="D4D2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75561"/>
    <w:multiLevelType w:val="multilevel"/>
    <w:tmpl w:val="6E9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77679"/>
    <w:multiLevelType w:val="multilevel"/>
    <w:tmpl w:val="C5A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843CF"/>
    <w:multiLevelType w:val="multilevel"/>
    <w:tmpl w:val="428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B4789"/>
    <w:multiLevelType w:val="multilevel"/>
    <w:tmpl w:val="1EE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D58E7"/>
    <w:multiLevelType w:val="multilevel"/>
    <w:tmpl w:val="C2E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C5E10"/>
    <w:multiLevelType w:val="multilevel"/>
    <w:tmpl w:val="A9A0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4753D"/>
    <w:multiLevelType w:val="multilevel"/>
    <w:tmpl w:val="F68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8F0BE4"/>
    <w:multiLevelType w:val="multilevel"/>
    <w:tmpl w:val="9ECA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751642">
    <w:abstractNumId w:val="2"/>
  </w:num>
  <w:num w:numId="2" w16cid:durableId="69932492">
    <w:abstractNumId w:val="8"/>
  </w:num>
  <w:num w:numId="3" w16cid:durableId="623579720">
    <w:abstractNumId w:val="4"/>
  </w:num>
  <w:num w:numId="4" w16cid:durableId="176316191">
    <w:abstractNumId w:val="0"/>
  </w:num>
  <w:num w:numId="5" w16cid:durableId="936140287">
    <w:abstractNumId w:val="7"/>
  </w:num>
  <w:num w:numId="6" w16cid:durableId="1183470651">
    <w:abstractNumId w:val="5"/>
  </w:num>
  <w:num w:numId="7" w16cid:durableId="679819795">
    <w:abstractNumId w:val="1"/>
  </w:num>
  <w:num w:numId="8" w16cid:durableId="32266940">
    <w:abstractNumId w:val="3"/>
  </w:num>
  <w:num w:numId="9" w16cid:durableId="1776289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75"/>
    <w:rsid w:val="000F6E75"/>
    <w:rsid w:val="003A16EA"/>
    <w:rsid w:val="00B8414A"/>
    <w:rsid w:val="00CF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10ED5"/>
  <w15:chartTrackingRefBased/>
  <w15:docId w15:val="{1114D060-1B98-45C2-A0FC-58AA9588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 Sahu</dc:creator>
  <cp:keywords/>
  <dc:description/>
  <cp:lastModifiedBy>Nishika Sahu</cp:lastModifiedBy>
  <cp:revision>1</cp:revision>
  <cp:lastPrinted>2025-08-03T04:25:00Z</cp:lastPrinted>
  <dcterms:created xsi:type="dcterms:W3CDTF">2025-08-03T04:08:00Z</dcterms:created>
  <dcterms:modified xsi:type="dcterms:W3CDTF">2025-08-03T04:55:00Z</dcterms:modified>
</cp:coreProperties>
</file>